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CC4FD" w14:textId="30B1241F" w:rsidR="002B276C" w:rsidRDefault="009466A0">
      <w:pPr>
        <w:rPr>
          <w:rFonts w:ascii="Times New Roman" w:hAnsi="Times New Roman" w:cs="Times New Roman"/>
          <w:b/>
          <w:sz w:val="24"/>
          <w:szCs w:val="24"/>
        </w:rPr>
      </w:pPr>
      <w:r w:rsidRPr="009466A0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6D47BD">
        <w:rPr>
          <w:rFonts w:ascii="Times New Roman" w:hAnsi="Times New Roman" w:cs="Times New Roman"/>
          <w:b/>
          <w:sz w:val="24"/>
          <w:szCs w:val="24"/>
        </w:rPr>
        <w:t>dziesięciu cystern kolejowych</w:t>
      </w:r>
      <w:r w:rsidRPr="009466A0">
        <w:rPr>
          <w:rFonts w:ascii="Times New Roman" w:hAnsi="Times New Roman" w:cs="Times New Roman"/>
          <w:b/>
          <w:sz w:val="24"/>
          <w:szCs w:val="24"/>
        </w:rPr>
        <w:t>.</w:t>
      </w:r>
    </w:p>
    <w:p w14:paraId="381141EB" w14:textId="25EC360B" w:rsidR="009466A0" w:rsidRPr="009466A0" w:rsidRDefault="009466A0" w:rsidP="004A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Zakłady Chemiczne „</w:t>
      </w:r>
      <w:r w:rsidR="00DD50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udniki” S.A. ul. Fabryczna 1 42-240 Rudniki, wpisana do rejestru przedsiębiorców Krajowego Rejestru Sądowego, pod nr KRS 0000132241 ogłasza </w:t>
      </w:r>
      <w:r w:rsidRPr="00A61AC1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6D47BD">
        <w:rPr>
          <w:rFonts w:ascii="Times New Roman" w:hAnsi="Times New Roman" w:cs="Times New Roman"/>
          <w:b/>
          <w:sz w:val="24"/>
          <w:szCs w:val="24"/>
        </w:rPr>
        <w:t>dziesięciu cystern kolejowych</w:t>
      </w:r>
      <w:r w:rsidRPr="00A61AC1">
        <w:rPr>
          <w:rFonts w:ascii="Times New Roman" w:hAnsi="Times New Roman" w:cs="Times New Roman"/>
          <w:b/>
          <w:sz w:val="24"/>
          <w:szCs w:val="24"/>
        </w:rPr>
        <w:t>.</w:t>
      </w:r>
    </w:p>
    <w:p w14:paraId="531E1654" w14:textId="2B3F5B73" w:rsidR="009466A0" w:rsidRPr="009466A0" w:rsidRDefault="009466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>Informacje o przetargu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414940" w14:textId="44DE0F75" w:rsidR="009466A0" w:rsidRDefault="000E0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6D47B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7BD">
        <w:rPr>
          <w:rFonts w:ascii="Times New Roman" w:hAnsi="Times New Roman" w:cs="Times New Roman"/>
          <w:sz w:val="24"/>
          <w:szCs w:val="24"/>
        </w:rPr>
        <w:t>kwietnia</w:t>
      </w:r>
      <w:r w:rsidR="009466A0" w:rsidRPr="009466A0">
        <w:rPr>
          <w:rFonts w:ascii="Times New Roman" w:hAnsi="Times New Roman" w:cs="Times New Roman"/>
          <w:sz w:val="24"/>
          <w:szCs w:val="24"/>
        </w:rPr>
        <w:t xml:space="preserve"> 20</w:t>
      </w:r>
      <w:r w:rsidR="00237BF0">
        <w:rPr>
          <w:rFonts w:ascii="Times New Roman" w:hAnsi="Times New Roman" w:cs="Times New Roman"/>
          <w:sz w:val="24"/>
          <w:szCs w:val="24"/>
        </w:rPr>
        <w:t>2</w:t>
      </w:r>
      <w:r w:rsidR="006D47BD">
        <w:rPr>
          <w:rFonts w:ascii="Times New Roman" w:hAnsi="Times New Roman" w:cs="Times New Roman"/>
          <w:sz w:val="24"/>
          <w:szCs w:val="24"/>
        </w:rPr>
        <w:t>1</w:t>
      </w:r>
      <w:r w:rsidR="009466A0" w:rsidRPr="009466A0">
        <w:rPr>
          <w:rFonts w:ascii="Times New Roman" w:hAnsi="Times New Roman" w:cs="Times New Roman"/>
          <w:sz w:val="24"/>
          <w:szCs w:val="24"/>
        </w:rPr>
        <w:t>r. o godz. 10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22906F9F" w14:textId="4289EADD" w:rsidR="009466A0" w:rsidRPr="005D5A0C" w:rsidRDefault="002F2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Oględziny  </w:t>
      </w:r>
      <w:r w:rsidR="0024475D">
        <w:rPr>
          <w:rFonts w:ascii="Times New Roman" w:hAnsi="Times New Roman" w:cs="Times New Roman"/>
          <w:b/>
          <w:sz w:val="24"/>
          <w:szCs w:val="24"/>
          <w:u w:val="single"/>
        </w:rPr>
        <w:t xml:space="preserve">cystern kolejowych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1F2671E0" w14:textId="5F5687B9" w:rsidR="009466A0" w:rsidRDefault="006D4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Cysterny kolejowe </w:t>
      </w:r>
      <w:r w:rsidR="009466A0" w:rsidRPr="009466A0">
        <w:rPr>
          <w:rFonts w:ascii="Times New Roman" w:hAnsi="Times New Roman" w:cs="Times New Roman"/>
          <w:sz w:val="24"/>
          <w:szCs w:val="24"/>
        </w:rPr>
        <w:t>można obejrzeć w terminie  uzgodnionym pod numer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9466A0">
        <w:rPr>
          <w:rFonts w:ascii="Times New Roman" w:hAnsi="Times New Roman" w:cs="Times New Roman"/>
          <w:sz w:val="24"/>
          <w:szCs w:val="24"/>
        </w:rPr>
        <w:t xml:space="preserve"> telef</w:t>
      </w:r>
      <w:r>
        <w:rPr>
          <w:rFonts w:ascii="Times New Roman" w:hAnsi="Times New Roman" w:cs="Times New Roman"/>
          <w:sz w:val="24"/>
          <w:szCs w:val="24"/>
        </w:rPr>
        <w:t>onu</w:t>
      </w:r>
      <w:r w:rsidR="009466A0">
        <w:rPr>
          <w:rFonts w:ascii="Times New Roman" w:hAnsi="Times New Roman" w:cs="Times New Roman"/>
          <w:sz w:val="24"/>
          <w:szCs w:val="24"/>
        </w:rPr>
        <w:t xml:space="preserve"> 600 387 235 </w:t>
      </w:r>
      <w:r w:rsidR="004A3FBF">
        <w:rPr>
          <w:rFonts w:ascii="Times New Roman" w:hAnsi="Times New Roman" w:cs="Times New Roman"/>
          <w:sz w:val="24"/>
          <w:szCs w:val="24"/>
        </w:rPr>
        <w:t xml:space="preserve"> </w:t>
      </w:r>
      <w:r w:rsidR="009466A0">
        <w:rPr>
          <w:rFonts w:ascii="Times New Roman" w:hAnsi="Times New Roman" w:cs="Times New Roman"/>
          <w:sz w:val="24"/>
          <w:szCs w:val="24"/>
        </w:rPr>
        <w:t>(w godz. 7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- 14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>)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4C282823" w14:textId="21DDAF86" w:rsid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7D5365E8" w14:textId="4A1D6EFB" w:rsidR="009466A0" w:rsidRPr="005D5A0C" w:rsidRDefault="009466A0" w:rsidP="005D5A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Załączniki 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733B664" w14:textId="22708B2B" w:rsidR="009466A0" w:rsidRP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sectPr w:rsidR="009466A0" w:rsidRPr="009466A0" w:rsidSect="00A60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06"/>
    <w:rsid w:val="000E0BF1"/>
    <w:rsid w:val="00237BF0"/>
    <w:rsid w:val="0024475D"/>
    <w:rsid w:val="002B276C"/>
    <w:rsid w:val="002F2DAD"/>
    <w:rsid w:val="004A3FBF"/>
    <w:rsid w:val="005D5A0C"/>
    <w:rsid w:val="006D47BD"/>
    <w:rsid w:val="009466A0"/>
    <w:rsid w:val="00996195"/>
    <w:rsid w:val="00A603B3"/>
    <w:rsid w:val="00A61AC1"/>
    <w:rsid w:val="00DD3F06"/>
    <w:rsid w:val="00D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373"/>
  <w15:chartTrackingRefBased/>
  <w15:docId w15:val="{A49270E1-DBDE-404F-8C88-40AF553E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12</cp:revision>
  <cp:lastPrinted>2019-10-04T06:00:00Z</cp:lastPrinted>
  <dcterms:created xsi:type="dcterms:W3CDTF">2018-07-04T09:08:00Z</dcterms:created>
  <dcterms:modified xsi:type="dcterms:W3CDTF">2021-04-02T10:41:00Z</dcterms:modified>
</cp:coreProperties>
</file>