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15" w:rsidRDefault="00077515" w:rsidP="00077515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077515" w:rsidRDefault="00077515" w:rsidP="000775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3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077515" w:rsidRDefault="00077515" w:rsidP="0007751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77515" w:rsidRDefault="00077515" w:rsidP="0007751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77515" w:rsidRDefault="00077515" w:rsidP="0007751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77515" w:rsidRPr="0083689F" w:rsidRDefault="00077515" w:rsidP="0007751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077515" w:rsidRDefault="00077515" w:rsidP="0007751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77515" w:rsidRPr="009313B2" w:rsidRDefault="00077515" w:rsidP="0007751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77515" w:rsidRPr="009313B2" w:rsidRDefault="00077515" w:rsidP="0007751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77515" w:rsidRPr="00914B7F" w:rsidRDefault="00077515" w:rsidP="0007751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077515" w:rsidRPr="00914B7F" w:rsidRDefault="00077515" w:rsidP="0007751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077515" w:rsidRPr="00D31810" w:rsidRDefault="00077515" w:rsidP="0007751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>1</w:t>
      </w:r>
      <w:r w:rsidRPr="005B5689">
        <w:rPr>
          <w:rFonts w:ascii="Arial" w:hAnsi="Arial" w:cs="Arial"/>
          <w:b/>
          <w:i/>
          <w:sz w:val="22"/>
          <w:szCs w:val="22"/>
        </w:rPr>
        <w:t xml:space="preserve"> 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077515" w:rsidRDefault="00077515" w:rsidP="00077515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077515" w:rsidRDefault="00077515" w:rsidP="00077515">
      <w:pPr>
        <w:pStyle w:val="Akapitzlist"/>
        <w:ind w:left="14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077515" w:rsidRDefault="00077515" w:rsidP="00077515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077515" w:rsidRDefault="00077515" w:rsidP="00077515">
      <w:pPr>
        <w:pStyle w:val="Akapitzlist"/>
        <w:ind w:left="1843" w:hanging="283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077515" w:rsidRDefault="00077515" w:rsidP="00077515">
      <w:pPr>
        <w:pStyle w:val="Akapitzlist"/>
        <w:numPr>
          <w:ilvl w:val="0"/>
          <w:numId w:val="1"/>
        </w:numPr>
        <w:suppressAutoHyphens w:val="0"/>
        <w:spacing w:after="100" w:afterAutospacing="1"/>
        <w:ind w:left="184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dobierz</w:t>
      </w:r>
      <w:r w:rsidRPr="005D766D">
        <w:rPr>
          <w:rFonts w:ascii="Arial" w:hAnsi="Arial" w:cs="Arial"/>
          <w:sz w:val="22"/>
          <w:szCs w:val="22"/>
        </w:rPr>
        <w:t xml:space="preserve"> sprzęt ratowniczy</w:t>
      </w:r>
      <w:r>
        <w:rPr>
          <w:rFonts w:ascii="Arial" w:hAnsi="Arial" w:cs="Arial"/>
          <w:sz w:val="22"/>
          <w:szCs w:val="22"/>
        </w:rPr>
        <w:t xml:space="preserve"> do wykonania stabilizacji</w:t>
      </w:r>
      <w:r w:rsidRPr="005D766D">
        <w:rPr>
          <w:rFonts w:ascii="Arial" w:hAnsi="Arial" w:cs="Arial"/>
          <w:sz w:val="22"/>
          <w:szCs w:val="22"/>
        </w:rPr>
        <w:t>,</w:t>
      </w:r>
    </w:p>
    <w:p w:rsidR="00077515" w:rsidRPr="005D766D" w:rsidRDefault="00077515" w:rsidP="00077515">
      <w:pPr>
        <w:pStyle w:val="Akapitzlist"/>
        <w:numPr>
          <w:ilvl w:val="0"/>
          <w:numId w:val="1"/>
        </w:numPr>
        <w:suppressAutoHyphens w:val="0"/>
        <w:spacing w:after="100" w:afterAutospacing="1"/>
        <w:ind w:left="184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przygotuj  pole sprzętowe,</w:t>
      </w:r>
    </w:p>
    <w:p w:rsidR="00077515" w:rsidRPr="005D766D" w:rsidRDefault="00077515" w:rsidP="00077515">
      <w:pPr>
        <w:pStyle w:val="Akapitzlist"/>
        <w:numPr>
          <w:ilvl w:val="0"/>
          <w:numId w:val="1"/>
        </w:numPr>
        <w:suppressAutoHyphens w:val="0"/>
        <w:spacing w:after="100" w:afterAutospacing="1"/>
        <w:ind w:left="184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ustabilizuj</w:t>
      </w:r>
      <w:r w:rsidRPr="005D766D">
        <w:rPr>
          <w:rFonts w:ascii="Arial" w:hAnsi="Arial" w:cs="Arial"/>
          <w:sz w:val="22"/>
          <w:szCs w:val="22"/>
        </w:rPr>
        <w:t xml:space="preserve"> pojazd od ruchów pionowych,</w:t>
      </w:r>
    </w:p>
    <w:p w:rsidR="00077515" w:rsidRPr="005D766D" w:rsidRDefault="00077515" w:rsidP="00077515">
      <w:pPr>
        <w:pStyle w:val="Akapitzlist"/>
        <w:numPr>
          <w:ilvl w:val="0"/>
          <w:numId w:val="1"/>
        </w:numPr>
        <w:suppressAutoHyphens w:val="0"/>
        <w:spacing w:after="100" w:afterAutospacing="1"/>
        <w:ind w:left="184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ustabilizuj</w:t>
      </w:r>
      <w:r w:rsidRPr="005D766D">
        <w:rPr>
          <w:rFonts w:ascii="Arial" w:hAnsi="Arial" w:cs="Arial"/>
          <w:sz w:val="22"/>
          <w:szCs w:val="22"/>
        </w:rPr>
        <w:t xml:space="preserve"> pojazd od przetaczania</w:t>
      </w:r>
      <w:r>
        <w:rPr>
          <w:rFonts w:ascii="Arial" w:hAnsi="Arial" w:cs="Arial"/>
          <w:sz w:val="22"/>
          <w:szCs w:val="22"/>
        </w:rPr>
        <w:t>.</w:t>
      </w:r>
    </w:p>
    <w:p w:rsidR="00077515" w:rsidRDefault="00077515" w:rsidP="00077515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077515" w:rsidRPr="00094356" w:rsidRDefault="00077515" w:rsidP="0007751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1134" w:firstLine="0"/>
        <w:rPr>
          <w:rFonts w:ascii="Arial" w:hAnsi="Arial" w:cs="Arial"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077515" w:rsidRDefault="00077515" w:rsidP="00077515">
      <w:pPr>
        <w:pStyle w:val="Akapitzlist"/>
        <w:numPr>
          <w:ilvl w:val="0"/>
          <w:numId w:val="4"/>
        </w:numPr>
        <w:ind w:left="1134" w:firstLine="0"/>
        <w:rPr>
          <w:rFonts w:ascii="Arial" w:hAnsi="Arial" w:cs="Arial"/>
          <w:sz w:val="22"/>
          <w:szCs w:val="22"/>
        </w:rPr>
      </w:pPr>
      <w:r w:rsidRPr="005D766D">
        <w:rPr>
          <w:rFonts w:ascii="Arial" w:hAnsi="Arial" w:cs="Arial"/>
          <w:sz w:val="22"/>
          <w:szCs w:val="22"/>
        </w:rPr>
        <w:t xml:space="preserve">zestaw klinów </w:t>
      </w:r>
      <w:r>
        <w:rPr>
          <w:rFonts w:ascii="Arial" w:hAnsi="Arial" w:cs="Arial"/>
          <w:sz w:val="22"/>
          <w:szCs w:val="22"/>
        </w:rPr>
        <w:t>i podkładek do stabilizacji,</w:t>
      </w:r>
    </w:p>
    <w:p w:rsidR="00077515" w:rsidRDefault="00077515" w:rsidP="00077515">
      <w:pPr>
        <w:pStyle w:val="Akapitzlist"/>
        <w:numPr>
          <w:ilvl w:val="0"/>
          <w:numId w:val="4"/>
        </w:numPr>
        <w:ind w:left="113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mata sprzętowa,</w:t>
      </w:r>
    </w:p>
    <w:p w:rsidR="00077515" w:rsidRPr="00840AD7" w:rsidRDefault="00077515" w:rsidP="00077515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077515" w:rsidRDefault="00077515" w:rsidP="0007751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077515" w:rsidTr="00A005D7">
        <w:trPr>
          <w:jc w:val="center"/>
        </w:trPr>
        <w:tc>
          <w:tcPr>
            <w:tcW w:w="693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077515" w:rsidTr="00A005D7">
        <w:trPr>
          <w:jc w:val="center"/>
        </w:trPr>
        <w:tc>
          <w:tcPr>
            <w:tcW w:w="693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077515" w:rsidRPr="00DC26FF" w:rsidRDefault="00077515" w:rsidP="00A005D7">
            <w:pPr>
              <w:pStyle w:val="Akapitzlist"/>
              <w:suppressAutoHyphens w:val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C26FF">
              <w:rPr>
                <w:rFonts w:ascii="Arial" w:hAnsi="Arial" w:cs="Arial"/>
                <w:sz w:val="22"/>
                <w:szCs w:val="22"/>
              </w:rPr>
              <w:t>obra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DC26FF">
              <w:rPr>
                <w:rFonts w:ascii="Arial" w:hAnsi="Arial" w:cs="Arial"/>
                <w:sz w:val="22"/>
                <w:szCs w:val="22"/>
              </w:rPr>
              <w:t xml:space="preserve"> odpowiedni sprzęt ratowniczy do wykonania stabilizacji</w:t>
            </w:r>
          </w:p>
        </w:tc>
        <w:tc>
          <w:tcPr>
            <w:tcW w:w="1417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515" w:rsidTr="00A005D7">
        <w:trPr>
          <w:jc w:val="center"/>
        </w:trPr>
        <w:tc>
          <w:tcPr>
            <w:tcW w:w="693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077515" w:rsidRPr="00DC26FF" w:rsidRDefault="00077515" w:rsidP="00A005D7">
            <w:pPr>
              <w:pStyle w:val="Akapitzlist"/>
              <w:tabs>
                <w:tab w:val="left" w:pos="915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DC26FF">
              <w:rPr>
                <w:rFonts w:ascii="Arial" w:hAnsi="Arial" w:cs="Arial"/>
                <w:sz w:val="22"/>
                <w:szCs w:val="22"/>
              </w:rPr>
              <w:t>stabilizowa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DC26FF">
              <w:rPr>
                <w:rFonts w:ascii="Arial" w:hAnsi="Arial" w:cs="Arial"/>
                <w:sz w:val="22"/>
                <w:szCs w:val="22"/>
              </w:rPr>
              <w:t xml:space="preserve"> pojazd w minimum trzech punktach od ruchów pionowych</w:t>
            </w:r>
          </w:p>
        </w:tc>
        <w:tc>
          <w:tcPr>
            <w:tcW w:w="1417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515" w:rsidTr="00A005D7">
        <w:trPr>
          <w:jc w:val="center"/>
        </w:trPr>
        <w:tc>
          <w:tcPr>
            <w:tcW w:w="693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077515" w:rsidRPr="00DC26FF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DC26FF">
              <w:rPr>
                <w:rFonts w:ascii="Arial" w:hAnsi="Arial" w:cs="Arial"/>
                <w:sz w:val="22"/>
                <w:szCs w:val="22"/>
              </w:rPr>
              <w:t>stabilizowa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DC26FF">
              <w:rPr>
                <w:rFonts w:ascii="Arial" w:hAnsi="Arial" w:cs="Arial"/>
                <w:sz w:val="22"/>
                <w:szCs w:val="22"/>
              </w:rPr>
              <w:t xml:space="preserve"> pojazd od przetaczania</w:t>
            </w:r>
            <w:r>
              <w:rPr>
                <w:rFonts w:ascii="Arial" w:hAnsi="Arial" w:cs="Arial"/>
                <w:sz w:val="22"/>
                <w:szCs w:val="22"/>
              </w:rPr>
              <w:t xml:space="preserve"> - minimum na jednym kole</w:t>
            </w:r>
          </w:p>
        </w:tc>
        <w:tc>
          <w:tcPr>
            <w:tcW w:w="1417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515" w:rsidTr="00A005D7">
        <w:trPr>
          <w:jc w:val="center"/>
        </w:trPr>
        <w:tc>
          <w:tcPr>
            <w:tcW w:w="693" w:type="dxa"/>
          </w:tcPr>
          <w:p w:rsidR="00077515" w:rsidRPr="009313B2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Wyznaczył strefę składowania sprzętu</w:t>
            </w:r>
          </w:p>
        </w:tc>
        <w:tc>
          <w:tcPr>
            <w:tcW w:w="1417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515" w:rsidTr="00A005D7">
        <w:trPr>
          <w:jc w:val="center"/>
        </w:trPr>
        <w:tc>
          <w:tcPr>
            <w:tcW w:w="693" w:type="dxa"/>
          </w:tcPr>
          <w:p w:rsidR="00077515" w:rsidRDefault="0007751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077515" w:rsidRDefault="0007751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7515" w:rsidRDefault="00077515" w:rsidP="0007751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077515" w:rsidRDefault="00077515" w:rsidP="0007751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77515" w:rsidRDefault="00077515" w:rsidP="0007751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77515" w:rsidRPr="00F01B99" w:rsidRDefault="00077515" w:rsidP="0007751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077515" w:rsidRDefault="00077515" w:rsidP="0007751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077515" w:rsidRDefault="00077515" w:rsidP="0007751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BF74D9" w:rsidRPr="00077515" w:rsidRDefault="00BF74D9" w:rsidP="00077515">
      <w:pPr>
        <w:suppressAutoHyphens w:val="0"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BF74D9" w:rsidRPr="000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A55"/>
    <w:multiLevelType w:val="hybridMultilevel"/>
    <w:tmpl w:val="4D1454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3A12D7"/>
    <w:multiLevelType w:val="hybridMultilevel"/>
    <w:tmpl w:val="DF8EFEE2"/>
    <w:lvl w:ilvl="0" w:tplc="76F6552E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4DCF56D1"/>
    <w:multiLevelType w:val="hybridMultilevel"/>
    <w:tmpl w:val="8BACEE0E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0A500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192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15"/>
    <w:rsid w:val="00077515"/>
    <w:rsid w:val="00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415E"/>
  <w15:chartTrackingRefBased/>
  <w15:docId w15:val="{C8F99411-A0EE-4B68-8887-F7D82D85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515"/>
    <w:pPr>
      <w:ind w:left="720"/>
      <w:contextualSpacing/>
    </w:pPr>
  </w:style>
  <w:style w:type="table" w:styleId="Tabela-Siatka">
    <w:name w:val="Table Grid"/>
    <w:basedOn w:val="Standardowy"/>
    <w:uiPriority w:val="59"/>
    <w:rsid w:val="0007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2019-11-27T13:25:00Z</dcterms:created>
  <dcterms:modified xsi:type="dcterms:W3CDTF">2019-11-27T13:25:00Z</dcterms:modified>
</cp:coreProperties>
</file>