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499C34" w14:textId="77777777" w:rsidR="00000000" w:rsidRPr="009276B2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13FA499D" w14:textId="77777777" w:rsidR="00000000" w:rsidRDefault="00000000" w:rsidP="009276B2">
      <w:pPr>
        <w:spacing w:after="0" w:line="240" w:lineRule="auto"/>
        <w:rPr>
          <w:rFonts w:ascii="Lato" w:hAnsi="Lato"/>
          <w:sz w:val="20"/>
        </w:rPr>
      </w:pPr>
    </w:p>
    <w:p w14:paraId="03E6D3E5" w14:textId="77777777" w:rsidR="00000000" w:rsidRDefault="00000000" w:rsidP="00080201">
      <w:pPr>
        <w:rPr>
          <w:rFonts w:ascii="Lato" w:hAnsi="Lato"/>
          <w:sz w:val="20"/>
          <w:szCs w:val="20"/>
        </w:rPr>
      </w:pPr>
      <w:bookmarkStart w:id="0" w:name="ezdSprawaZnak"/>
      <w:r>
        <w:rPr>
          <w:rFonts w:ascii="Lato" w:hAnsi="Lato"/>
          <w:sz w:val="20"/>
          <w:szCs w:val="20"/>
        </w:rPr>
        <w:t>DKO-WNPiOSz.032.1.2026</w:t>
      </w:r>
      <w:bookmarkEnd w:id="0"/>
      <w:r>
        <w:rPr>
          <w:rFonts w:ascii="Lato" w:hAnsi="Lato"/>
          <w:sz w:val="20"/>
          <w:szCs w:val="20"/>
        </w:rPr>
        <w:t>.</w:t>
      </w:r>
      <w:bookmarkStart w:id="1" w:name="ezdAutorInicjaly"/>
      <w:r>
        <w:rPr>
          <w:rFonts w:ascii="Lato" w:hAnsi="Lato"/>
          <w:sz w:val="20"/>
          <w:szCs w:val="20"/>
        </w:rPr>
        <w:t>AG</w:t>
      </w:r>
      <w:bookmarkEnd w:id="1"/>
    </w:p>
    <w:p w14:paraId="495BB316" w14:textId="77777777" w:rsidR="00000000" w:rsidRPr="00D20976" w:rsidRDefault="00000000" w:rsidP="00080201">
      <w:pPr>
        <w:rPr>
          <w:rFonts w:ascii="Lato" w:hAnsi="Lato"/>
          <w:sz w:val="20"/>
          <w:szCs w:val="20"/>
        </w:rPr>
      </w:pPr>
      <w:r w:rsidRPr="00D20976">
        <w:rPr>
          <w:rFonts w:ascii="Lato" w:hAnsi="Lato"/>
          <w:sz w:val="20"/>
          <w:szCs w:val="20"/>
        </w:rPr>
        <w:t xml:space="preserve">Warszawa,  </w:t>
      </w:r>
      <w:bookmarkStart w:id="2" w:name="ezdDataPodpisu"/>
      <w:r w:rsidRPr="00D20976">
        <w:rPr>
          <w:rFonts w:ascii="Lato" w:hAnsi="Lato"/>
          <w:sz w:val="20"/>
          <w:szCs w:val="20"/>
        </w:rPr>
        <w:t>24 sierpnia 2026</w:t>
      </w:r>
      <w:bookmarkEnd w:id="2"/>
      <w:r w:rsidRPr="00D20976">
        <w:rPr>
          <w:rFonts w:ascii="Lato" w:hAnsi="Lato"/>
          <w:sz w:val="20"/>
          <w:szCs w:val="20"/>
        </w:rPr>
        <w:t xml:space="preserve"> r.</w:t>
      </w:r>
    </w:p>
    <w:p w14:paraId="5DF223FD" w14:textId="77777777" w:rsidR="00000000" w:rsidRPr="009276B2" w:rsidRDefault="00000000" w:rsidP="00315D17">
      <w:pPr>
        <w:spacing w:after="0" w:line="240" w:lineRule="auto"/>
        <w:rPr>
          <w:rFonts w:ascii="Lato" w:hAnsi="Lato"/>
          <w:sz w:val="20"/>
        </w:rPr>
      </w:pPr>
    </w:p>
    <w:p w14:paraId="2D5B8850" w14:textId="77777777" w:rsidR="00000000" w:rsidRDefault="00000000" w:rsidP="00080201">
      <w:pPr>
        <w:spacing w:after="0" w:line="240" w:lineRule="auto"/>
        <w:rPr>
          <w:rFonts w:ascii="Lato" w:hAnsi="Lato"/>
          <w:sz w:val="20"/>
        </w:rPr>
      </w:pPr>
    </w:p>
    <w:p w14:paraId="2B893204" w14:textId="77777777" w:rsidR="00000000" w:rsidRDefault="00000000" w:rsidP="00080201">
      <w:pPr>
        <w:spacing w:after="0" w:line="240" w:lineRule="auto"/>
        <w:rPr>
          <w:rFonts w:ascii="Lato" w:hAnsi="Lato"/>
          <w:sz w:val="20"/>
        </w:rPr>
      </w:pPr>
    </w:p>
    <w:p w14:paraId="49508BD5" w14:textId="77777777" w:rsidR="00000000" w:rsidRPr="009276B2" w:rsidRDefault="00000000" w:rsidP="00B86B78">
      <w:pPr>
        <w:spacing w:after="0" w:line="240" w:lineRule="auto"/>
        <w:rPr>
          <w:rFonts w:ascii="Lato" w:hAnsi="Lato"/>
          <w:sz w:val="20"/>
        </w:rPr>
      </w:pPr>
    </w:p>
    <w:p w14:paraId="3211560D" w14:textId="77777777" w:rsidR="00000000" w:rsidRPr="00FE2456" w:rsidRDefault="00000000" w:rsidP="00B86B78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/>
          <w:b/>
          <w:bCs/>
          <w:color w:val="000000" w:themeColor="text1"/>
          <w:sz w:val="20"/>
          <w:szCs w:val="20"/>
        </w:rPr>
      </w:pPr>
      <w:r w:rsidRPr="00FE2456">
        <w:rPr>
          <w:rFonts w:ascii="Lato" w:hAnsi="Lato"/>
          <w:b/>
          <w:bCs/>
          <w:color w:val="000000" w:themeColor="text1"/>
          <w:sz w:val="20"/>
          <w:szCs w:val="20"/>
        </w:rPr>
        <w:t xml:space="preserve">PLAN NADZORU PEDAGOGICZNEGO SPRAWOWANEGO </w:t>
      </w:r>
    </w:p>
    <w:p w14:paraId="5E1F0B3C" w14:textId="77777777" w:rsidR="00000000" w:rsidRPr="00FE2456" w:rsidRDefault="00000000" w:rsidP="00B86B78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/>
          <w:b/>
          <w:bCs/>
          <w:color w:val="000000" w:themeColor="text1"/>
          <w:sz w:val="20"/>
          <w:szCs w:val="20"/>
        </w:rPr>
      </w:pPr>
      <w:r w:rsidRPr="00FE2456">
        <w:rPr>
          <w:rFonts w:ascii="Lato" w:hAnsi="Lato"/>
          <w:b/>
          <w:bCs/>
          <w:color w:val="000000" w:themeColor="text1"/>
          <w:sz w:val="20"/>
          <w:szCs w:val="20"/>
        </w:rPr>
        <w:t xml:space="preserve">PRZEZ MINISTRA EDUKACJI </w:t>
      </w:r>
    </w:p>
    <w:p w14:paraId="67FEE6D1" w14:textId="77777777" w:rsidR="00000000" w:rsidRPr="00FE2456" w:rsidRDefault="00000000" w:rsidP="00B86B78">
      <w:pPr>
        <w:autoSpaceDE w:val="0"/>
        <w:autoSpaceDN w:val="0"/>
        <w:adjustRightInd w:val="0"/>
        <w:spacing w:after="0" w:line="276" w:lineRule="auto"/>
        <w:jc w:val="center"/>
        <w:rPr>
          <w:rFonts w:ascii="Lato" w:hAnsi="Lato"/>
          <w:b/>
          <w:bCs/>
          <w:color w:val="000000" w:themeColor="text1"/>
          <w:sz w:val="20"/>
          <w:szCs w:val="20"/>
        </w:rPr>
      </w:pPr>
      <w:r>
        <w:rPr>
          <w:rFonts w:ascii="Lato" w:hAnsi="Lato"/>
          <w:b/>
          <w:bCs/>
          <w:color w:val="000000" w:themeColor="text1"/>
          <w:sz w:val="20"/>
          <w:szCs w:val="20"/>
        </w:rPr>
        <w:t>NA ROK SZKOLNY 2026/2027</w:t>
      </w:r>
    </w:p>
    <w:p w14:paraId="38E9E0F4" w14:textId="77777777" w:rsidR="00000000" w:rsidRPr="00FE2456" w:rsidRDefault="00000000" w:rsidP="00B86B7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color w:val="000000" w:themeColor="text1"/>
          <w:sz w:val="20"/>
          <w:szCs w:val="20"/>
        </w:rPr>
      </w:pPr>
    </w:p>
    <w:p w14:paraId="7F67C23C" w14:textId="77777777" w:rsidR="00000000" w:rsidRPr="00FE2456" w:rsidRDefault="00000000" w:rsidP="00B86B7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color w:val="000000" w:themeColor="text1"/>
          <w:sz w:val="20"/>
          <w:szCs w:val="20"/>
        </w:rPr>
      </w:pPr>
    </w:p>
    <w:p w14:paraId="4A937095" w14:textId="77777777" w:rsidR="00000000" w:rsidRPr="00FE2456" w:rsidRDefault="00000000" w:rsidP="00B86B78">
      <w:pPr>
        <w:autoSpaceDE w:val="0"/>
        <w:autoSpaceDN w:val="0"/>
        <w:adjustRightInd w:val="0"/>
        <w:spacing w:after="0" w:line="276" w:lineRule="auto"/>
        <w:jc w:val="both"/>
        <w:rPr>
          <w:rFonts w:ascii="Lato" w:hAnsi="Lato"/>
          <w:color w:val="000000" w:themeColor="text1"/>
          <w:sz w:val="20"/>
          <w:szCs w:val="20"/>
        </w:rPr>
      </w:pPr>
      <w:r w:rsidRPr="00FE2456">
        <w:rPr>
          <w:rFonts w:ascii="Lato" w:hAnsi="Lato"/>
          <w:color w:val="000000" w:themeColor="text1"/>
          <w:sz w:val="20"/>
          <w:szCs w:val="20"/>
        </w:rPr>
        <w:t>Nadzór pedagogiczny nad publicznymi placówkami doskonalenia nauczycieli o</w:t>
      </w:r>
      <w:r>
        <w:rPr>
          <w:rFonts w:ascii="Lato" w:hAnsi="Lato"/>
          <w:color w:val="000000" w:themeColor="text1"/>
          <w:sz w:val="20"/>
          <w:szCs w:val="20"/>
        </w:rPr>
        <w:t xml:space="preserve"> </w:t>
      </w:r>
      <w:r w:rsidRPr="00FE2456">
        <w:rPr>
          <w:rFonts w:ascii="Lato" w:hAnsi="Lato"/>
          <w:color w:val="000000" w:themeColor="text1"/>
          <w:sz w:val="20"/>
          <w:szCs w:val="20"/>
        </w:rPr>
        <w:t>zasięgu ogólnokrajowym:</w:t>
      </w:r>
    </w:p>
    <w:p w14:paraId="1552D67A" w14:textId="77777777" w:rsidR="00000000" w:rsidRDefault="00000000" w:rsidP="00B86B7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color w:val="000000" w:themeColor="text1"/>
          <w:sz w:val="20"/>
          <w:szCs w:val="20"/>
        </w:rPr>
      </w:pPr>
    </w:p>
    <w:p w14:paraId="25FAD1B3" w14:textId="77777777" w:rsidR="00000000" w:rsidRPr="00FE2456" w:rsidRDefault="00000000" w:rsidP="00B86B78">
      <w:pPr>
        <w:autoSpaceDE w:val="0"/>
        <w:autoSpaceDN w:val="0"/>
        <w:adjustRightInd w:val="0"/>
        <w:spacing w:after="0" w:line="240" w:lineRule="auto"/>
        <w:jc w:val="both"/>
        <w:rPr>
          <w:rFonts w:ascii="Lato" w:hAnsi="Lato"/>
          <w:color w:val="000000" w:themeColor="text1"/>
          <w:sz w:val="20"/>
          <w:szCs w:val="20"/>
        </w:rPr>
      </w:pPr>
    </w:p>
    <w:p w14:paraId="224B8F87" w14:textId="77777777" w:rsidR="00000000" w:rsidRPr="00015B07" w:rsidRDefault="00000000" w:rsidP="00B86B78">
      <w:pPr>
        <w:autoSpaceDE w:val="0"/>
        <w:autoSpaceDN w:val="0"/>
        <w:adjustRightInd w:val="0"/>
        <w:spacing w:after="0" w:line="240" w:lineRule="auto"/>
        <w:ind w:left="66"/>
        <w:jc w:val="both"/>
        <w:rPr>
          <w:rFonts w:ascii="Lato" w:hAnsi="Lato"/>
          <w:color w:val="000000" w:themeColor="text1"/>
          <w:sz w:val="20"/>
          <w:szCs w:val="20"/>
        </w:rPr>
      </w:pPr>
      <w:r w:rsidRPr="00015B07">
        <w:rPr>
          <w:rFonts w:ascii="Lato" w:hAnsi="Lato"/>
          <w:color w:val="000000" w:themeColor="text1"/>
          <w:sz w:val="20"/>
          <w:szCs w:val="20"/>
        </w:rPr>
        <w:t>Kontrola planowa</w:t>
      </w:r>
    </w:p>
    <w:p w14:paraId="47CDFD2B" w14:textId="77777777" w:rsidR="00000000" w:rsidRPr="00015B07" w:rsidRDefault="00000000" w:rsidP="00B86B78">
      <w:p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Lato" w:hAnsi="Lato"/>
          <w:color w:val="000000" w:themeColor="text1"/>
          <w:sz w:val="20"/>
          <w:szCs w:val="20"/>
        </w:rPr>
      </w:pPr>
    </w:p>
    <w:p w14:paraId="44762D44" w14:textId="77777777" w:rsidR="00000000" w:rsidRPr="00015B07" w:rsidRDefault="00000000" w:rsidP="00B86B78">
      <w:pPr>
        <w:autoSpaceDE w:val="0"/>
        <w:autoSpaceDN w:val="0"/>
        <w:adjustRightInd w:val="0"/>
        <w:spacing w:after="0" w:line="276" w:lineRule="auto"/>
        <w:ind w:left="426"/>
        <w:jc w:val="both"/>
        <w:rPr>
          <w:rFonts w:ascii="Lato" w:hAnsi="Lato"/>
          <w:i/>
          <w:color w:val="000000" w:themeColor="text1"/>
          <w:sz w:val="20"/>
          <w:szCs w:val="20"/>
        </w:rPr>
      </w:pPr>
      <w:r w:rsidRPr="00015B07">
        <w:rPr>
          <w:rFonts w:ascii="Lato" w:hAnsi="Lato"/>
          <w:color w:val="000000" w:themeColor="text1"/>
          <w:sz w:val="20"/>
          <w:szCs w:val="20"/>
        </w:rPr>
        <w:t xml:space="preserve">Tematyka kontroli: </w:t>
      </w:r>
      <w:r w:rsidRPr="006E4C5A">
        <w:rPr>
          <w:rFonts w:ascii="Lato" w:hAnsi="Lato"/>
          <w:i/>
          <w:color w:val="000000" w:themeColor="text1"/>
          <w:sz w:val="20"/>
          <w:szCs w:val="20"/>
        </w:rPr>
        <w:t>Prawidłowość realizacji przez Ośrodek Rozwoju Edukacji zadań w zakresie wspierania publicznych placówek doskonalenia nauczycieli w przygotowaniu nauczycieli do wdrażania Reformy26. Kompas Jutra.</w:t>
      </w:r>
    </w:p>
    <w:p w14:paraId="04B370F5" w14:textId="77777777" w:rsidR="00000000" w:rsidRPr="00015B07" w:rsidRDefault="00000000" w:rsidP="00B86B78">
      <w:pPr>
        <w:pStyle w:val="menfont"/>
        <w:rPr>
          <w:rFonts w:ascii="Lato" w:hAnsi="Lato"/>
          <w:color w:val="000000" w:themeColor="text1"/>
          <w:sz w:val="20"/>
          <w:szCs w:val="20"/>
        </w:rPr>
      </w:pPr>
    </w:p>
    <w:p w14:paraId="73012604" w14:textId="77777777" w:rsidR="00000000" w:rsidRPr="00015B07" w:rsidRDefault="00000000" w:rsidP="00B86B78">
      <w:pPr>
        <w:pStyle w:val="menfont"/>
        <w:ind w:firstLine="426"/>
        <w:rPr>
          <w:rFonts w:ascii="Lato" w:hAnsi="Lato"/>
          <w:color w:val="000000" w:themeColor="text1"/>
          <w:sz w:val="20"/>
          <w:szCs w:val="20"/>
        </w:rPr>
      </w:pPr>
      <w:r w:rsidRPr="00015B07">
        <w:rPr>
          <w:rFonts w:ascii="Lato" w:hAnsi="Lato"/>
          <w:color w:val="000000" w:themeColor="text1"/>
          <w:sz w:val="20"/>
          <w:szCs w:val="20"/>
        </w:rPr>
        <w:t>Liczba kontroli: 1</w:t>
      </w:r>
    </w:p>
    <w:p w14:paraId="0E1C5E71" w14:textId="77777777" w:rsidR="00000000" w:rsidRDefault="00000000" w:rsidP="00B86B78">
      <w:pPr>
        <w:spacing w:after="0" w:line="240" w:lineRule="auto"/>
        <w:rPr>
          <w:rFonts w:ascii="Lato" w:hAnsi="Lato"/>
          <w:sz w:val="20"/>
        </w:rPr>
      </w:pPr>
    </w:p>
    <w:p w14:paraId="715FD99C" w14:textId="77777777" w:rsidR="00000000" w:rsidRDefault="00000000" w:rsidP="00080201">
      <w:pPr>
        <w:spacing w:after="0" w:line="240" w:lineRule="auto"/>
        <w:rPr>
          <w:rFonts w:ascii="Lato" w:hAnsi="Lato"/>
          <w:sz w:val="20"/>
        </w:rPr>
      </w:pPr>
    </w:p>
    <w:p w14:paraId="052C173C" w14:textId="77777777" w:rsidR="00000000" w:rsidRDefault="00000000" w:rsidP="00080201">
      <w:pPr>
        <w:spacing w:after="0" w:line="240" w:lineRule="auto"/>
        <w:rPr>
          <w:rFonts w:ascii="Lato" w:hAnsi="Lato"/>
          <w:sz w:val="20"/>
        </w:rPr>
      </w:pPr>
    </w:p>
    <w:p w14:paraId="0783F918" w14:textId="77777777" w:rsidR="00000000" w:rsidRDefault="00000000" w:rsidP="00080201">
      <w:pPr>
        <w:spacing w:after="0" w:line="240" w:lineRule="auto"/>
        <w:jc w:val="both"/>
        <w:rPr>
          <w:rFonts w:ascii="Lato" w:hAnsi="Lato"/>
          <w:sz w:val="20"/>
        </w:rPr>
      </w:pPr>
    </w:p>
    <w:p w14:paraId="6CF7CC35" w14:textId="77777777" w:rsidR="00000000" w:rsidRDefault="00000000" w:rsidP="006E6273">
      <w:pPr>
        <w:spacing w:after="0" w:line="240" w:lineRule="auto"/>
        <w:jc w:val="both"/>
        <w:rPr>
          <w:rFonts w:ascii="Lato" w:hAnsi="Lato"/>
          <w:sz w:val="20"/>
        </w:rPr>
      </w:pPr>
    </w:p>
    <w:p w14:paraId="7961F9D2" w14:textId="77777777" w:rsidR="00000000" w:rsidRDefault="00000000" w:rsidP="006E6273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Z upoważnienia</w:t>
      </w:r>
    </w:p>
    <w:p w14:paraId="3EB9F522" w14:textId="77777777" w:rsidR="00000000" w:rsidRDefault="00000000" w:rsidP="006E6273">
      <w:pPr>
        <w:spacing w:after="0" w:line="240" w:lineRule="auto"/>
        <w:jc w:val="both"/>
        <w:rPr>
          <w:rFonts w:ascii="Lato" w:hAnsi="Lato"/>
          <w:sz w:val="20"/>
        </w:rPr>
      </w:pPr>
      <w:r>
        <w:rPr>
          <w:rFonts w:ascii="Lato" w:hAnsi="Lato"/>
          <w:sz w:val="20"/>
        </w:rPr>
        <w:t>Ministra Edukacji</w:t>
      </w:r>
    </w:p>
    <w:p w14:paraId="7EFDFF53" w14:textId="77777777" w:rsidR="00000000" w:rsidRDefault="00000000" w:rsidP="00080201">
      <w:pPr>
        <w:spacing w:after="0" w:line="240" w:lineRule="auto"/>
        <w:jc w:val="both"/>
        <w:rPr>
          <w:rFonts w:ascii="Lato" w:hAnsi="Lato"/>
          <w:sz w:val="20"/>
        </w:rPr>
      </w:pPr>
    </w:p>
    <w:p w14:paraId="71391B85" w14:textId="77777777" w:rsidR="00000000" w:rsidRPr="00D20976" w:rsidRDefault="00000000" w:rsidP="00080201">
      <w:pPr>
        <w:pStyle w:val="menfont"/>
        <w:rPr>
          <w:rFonts w:ascii="Lato" w:hAnsi="Lato" w:cs="Times New Roman"/>
          <w:sz w:val="20"/>
          <w:szCs w:val="20"/>
        </w:rPr>
      </w:pPr>
      <w:bookmarkStart w:id="3" w:name="ezdPracownikNazwa"/>
      <w:r w:rsidRPr="00D20976">
        <w:rPr>
          <w:rFonts w:ascii="Lato" w:hAnsi="Lato" w:cs="Times New Roman"/>
          <w:sz w:val="20"/>
          <w:szCs w:val="20"/>
        </w:rPr>
        <w:t>Katarzyna Lubnauer</w:t>
      </w:r>
      <w:bookmarkEnd w:id="3"/>
    </w:p>
    <w:p w14:paraId="36E1ADA3" w14:textId="77777777" w:rsidR="00000000" w:rsidRPr="00DC30B3" w:rsidRDefault="00000000" w:rsidP="00080201">
      <w:pPr>
        <w:pStyle w:val="menfont"/>
        <w:rPr>
          <w:rFonts w:ascii="Lato" w:hAnsi="Lato" w:cs="Times New Roman"/>
          <w:sz w:val="20"/>
          <w:szCs w:val="20"/>
        </w:rPr>
      </w:pPr>
      <w:bookmarkStart w:id="4" w:name="ezdPracownikStanowisko"/>
      <w:r w:rsidRPr="00D20976">
        <w:rPr>
          <w:rFonts w:ascii="Lato" w:hAnsi="Lato" w:cs="Times New Roman"/>
          <w:sz w:val="20"/>
          <w:szCs w:val="20"/>
        </w:rPr>
        <w:t>Sekretarz Stanu</w:t>
      </w:r>
      <w:bookmarkEnd w:id="4"/>
      <w:r w:rsidRPr="00D20976">
        <w:rPr>
          <w:rFonts w:ascii="Lato" w:hAnsi="Lato" w:cs="Times New Roman"/>
          <w:sz w:val="20"/>
          <w:szCs w:val="20"/>
        </w:rPr>
        <w:br/>
        <w:t>/ – podpisano cyfrowo/</w:t>
      </w:r>
    </w:p>
    <w:p w14:paraId="0ACF047C" w14:textId="77777777" w:rsidR="00000000" w:rsidRDefault="00000000" w:rsidP="00080201">
      <w:pPr>
        <w:spacing w:after="0" w:line="240" w:lineRule="auto"/>
        <w:rPr>
          <w:rFonts w:ascii="Lato" w:hAnsi="Lato"/>
          <w:sz w:val="20"/>
        </w:rPr>
      </w:pPr>
    </w:p>
    <w:p w14:paraId="42EBBA5A" w14:textId="77777777" w:rsidR="00000000" w:rsidRDefault="00000000" w:rsidP="00080201">
      <w:pPr>
        <w:spacing w:after="0" w:line="240" w:lineRule="auto"/>
        <w:rPr>
          <w:rFonts w:ascii="Lato" w:hAnsi="Lato"/>
          <w:sz w:val="20"/>
        </w:rPr>
      </w:pPr>
    </w:p>
    <w:p w14:paraId="6858D61A" w14:textId="77777777" w:rsidR="00000000" w:rsidRPr="006E6273" w:rsidRDefault="00000000" w:rsidP="006E6273">
      <w:pPr>
        <w:tabs>
          <w:tab w:val="left" w:pos="1785"/>
          <w:tab w:val="left" w:pos="5460"/>
          <w:tab w:val="left" w:pos="7260"/>
          <w:tab w:val="right" w:pos="7936"/>
        </w:tabs>
        <w:rPr>
          <w:rFonts w:ascii="Lato" w:hAnsi="Lato"/>
          <w:sz w:val="20"/>
        </w:rPr>
      </w:pPr>
      <w:r>
        <w:rPr>
          <w:rFonts w:ascii="Lato" w:hAnsi="Lato"/>
          <w:sz w:val="20"/>
        </w:rPr>
        <w:tab/>
      </w:r>
    </w:p>
    <w:sectPr w:rsidR="002E701F" w:rsidRPr="006E6273" w:rsidSect="00315D17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2113" w:right="1985" w:bottom="1985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C6A987" w14:textId="77777777" w:rsidR="002E440A" w:rsidRDefault="002E440A">
      <w:pPr>
        <w:spacing w:after="0" w:line="240" w:lineRule="auto"/>
      </w:pPr>
      <w:r>
        <w:separator/>
      </w:r>
    </w:p>
  </w:endnote>
  <w:endnote w:type="continuationSeparator" w:id="0">
    <w:p w14:paraId="3621C4D9" w14:textId="77777777" w:rsidR="002E440A" w:rsidRDefault="002E4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EE"/>
    <w:family w:val="swiss"/>
    <w:pitch w:val="variable"/>
    <w:sig w:usb0="800000AF" w:usb1="4000604A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42FEC" w14:textId="77777777" w:rsidR="00000000" w:rsidRPr="00590C4E" w:rsidRDefault="00000000" w:rsidP="003B2351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8031D1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BEBEBE6" wp14:editId="64C5AD52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2" o:spid="_x0000_s2049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0288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+ 48 </w:t>
    </w:r>
    <w:r w:rsidRPr="008031D1">
      <w:rPr>
        <w:sz w:val="16"/>
      </w:rPr>
      <w:t xml:space="preserve">22 </w:t>
    </w:r>
    <w:r w:rsidRPr="006F16C3">
      <w:rPr>
        <w:rFonts w:ascii="Lato" w:hAnsi="Lato"/>
        <w:noProof/>
        <w:sz w:val="14"/>
        <w:lang w:eastAsia="pl-PL"/>
      </w:rPr>
      <w:t>34 74 100</w:t>
    </w:r>
    <w:r w:rsidRPr="00590C4E">
      <w:rPr>
        <w:sz w:val="16"/>
      </w:rPr>
      <w:tab/>
    </w:r>
    <w:r>
      <w:rPr>
        <w:sz w:val="16"/>
      </w:rPr>
      <w:t>al. J.Ch. Szucha 25</w:t>
    </w:r>
  </w:p>
  <w:p w14:paraId="189F32C0" w14:textId="77777777" w:rsidR="00000000" w:rsidRPr="00590C4E" w:rsidRDefault="00000000" w:rsidP="003B2351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</w:t>
    </w:r>
    <w:r w:rsidRPr="00D4382C">
      <w:t xml:space="preserve"> </w:t>
    </w:r>
    <w:r w:rsidRPr="003B2351">
      <w:rPr>
        <w:sz w:val="16"/>
      </w:rPr>
      <w:t>s</w:t>
    </w:r>
    <w:r>
      <w:rPr>
        <w:sz w:val="16"/>
      </w:rPr>
      <w:t>ekretariat.b.nowacka@men.gov.pl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2E6AA434" w14:textId="77777777" w:rsidR="00000000" w:rsidRDefault="00000000" w:rsidP="003B2351">
    <w:pPr>
      <w:pStyle w:val="Stopka"/>
      <w:rPr>
        <w:sz w:val="14"/>
      </w:rPr>
    </w:pPr>
    <w:r>
      <w:rPr>
        <w:sz w:val="16"/>
      </w:rPr>
      <w:t>gov.pl/</w:t>
    </w:r>
    <w:r w:rsidRPr="008031D1">
      <w:rPr>
        <w:sz w:val="16"/>
      </w:rPr>
      <w:t>edukacja</w:t>
    </w:r>
  </w:p>
  <w:p w14:paraId="4C2A180F" w14:textId="77777777" w:rsidR="00000000" w:rsidRDefault="00000000" w:rsidP="003B2351">
    <w:pPr>
      <w:pStyle w:val="Stopka"/>
      <w:rPr>
        <w:sz w:val="14"/>
      </w:rPr>
    </w:pPr>
  </w:p>
  <w:p w14:paraId="05E9E7FF" w14:textId="77777777" w:rsidR="00000000" w:rsidRPr="00590C4E" w:rsidRDefault="00000000" w:rsidP="003B2351">
    <w:pPr>
      <w:pStyle w:val="Stopka"/>
      <w:rPr>
        <w:sz w:val="14"/>
      </w:rPr>
    </w:pPr>
  </w:p>
  <w:p w14:paraId="7975CE5E" w14:textId="77777777" w:rsidR="00000000" w:rsidRPr="003B2351" w:rsidRDefault="00000000" w:rsidP="003B235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DA3F50" w14:textId="77777777" w:rsidR="00000000" w:rsidRPr="00590C4E" w:rsidRDefault="00000000" w:rsidP="003B2351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 w:rsidRPr="008031D1">
      <w:rPr>
        <w:noProof/>
        <w:sz w:val="16"/>
        <w:lang w:eastAsia="pl-PL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7DEBD42" wp14:editId="170F7607">
              <wp:simplePos x="0" y="0"/>
              <wp:positionH relativeFrom="margin">
                <wp:posOffset>0</wp:posOffset>
              </wp:positionH>
              <wp:positionV relativeFrom="paragraph">
                <wp:posOffset>-63500</wp:posOffset>
              </wp:positionV>
              <wp:extent cx="5040000" cy="0"/>
              <wp:effectExtent l="0" t="0" r="27305" b="19050"/>
              <wp:wrapNone/>
              <wp:docPr id="4" name="Łącznik prosty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040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Łącznik prosty 4" o:spid="_x0000_s2050" style="mso-height-percent:0;mso-height-relative:margin;mso-position-horizontal-relative:margin;mso-width-percent:0;mso-width-relative:margin;mso-wrap-distance-bottom:0;mso-wrap-distance-left:9pt;mso-wrap-distance-right:9pt;mso-wrap-distance-top:0;mso-wrap-style:square;position:absolute;visibility:visible;z-index:251662336" from="0,-5pt" to="396.85pt,-5pt" strokecolor="black" strokeweight="0.5pt">
              <v:stroke joinstyle="miter"/>
              <w10:wrap anchorx="margin"/>
            </v:line>
          </w:pict>
        </mc:Fallback>
      </mc:AlternateContent>
    </w:r>
    <w:r>
      <w:rPr>
        <w:sz w:val="16"/>
      </w:rPr>
      <w:t>t</w:t>
    </w:r>
    <w:r w:rsidRPr="00590C4E">
      <w:rPr>
        <w:sz w:val="16"/>
      </w:rPr>
      <w:t>elefon</w:t>
    </w:r>
    <w:r>
      <w:rPr>
        <w:sz w:val="16"/>
      </w:rPr>
      <w:t xml:space="preserve">: + 48 </w:t>
    </w:r>
    <w:r w:rsidRPr="008031D1">
      <w:rPr>
        <w:sz w:val="16"/>
      </w:rPr>
      <w:t xml:space="preserve">22 </w:t>
    </w:r>
    <w:r w:rsidRPr="006F16C3">
      <w:rPr>
        <w:rFonts w:ascii="Lato" w:hAnsi="Lato"/>
        <w:noProof/>
        <w:sz w:val="14"/>
        <w:lang w:eastAsia="pl-PL"/>
      </w:rPr>
      <w:t>34 74 </w:t>
    </w:r>
    <w:r>
      <w:rPr>
        <w:rFonts w:ascii="Lato" w:hAnsi="Lato"/>
        <w:noProof/>
        <w:sz w:val="14"/>
        <w:lang w:eastAsia="pl-PL"/>
      </w:rPr>
      <w:t>204</w:t>
    </w:r>
    <w:r w:rsidRPr="00590C4E">
      <w:rPr>
        <w:sz w:val="16"/>
      </w:rPr>
      <w:tab/>
    </w:r>
    <w:r>
      <w:rPr>
        <w:sz w:val="16"/>
      </w:rPr>
      <w:t>Al. J. Ch. Szucha 25</w:t>
    </w:r>
  </w:p>
  <w:p w14:paraId="1ABBC704" w14:textId="77777777" w:rsidR="00000000" w:rsidRPr="00590C4E" w:rsidRDefault="00000000" w:rsidP="003B2351">
    <w:pPr>
      <w:pStyle w:val="Stopka"/>
      <w:tabs>
        <w:tab w:val="clear" w:pos="4536"/>
        <w:tab w:val="clear" w:pos="9072"/>
        <w:tab w:val="left" w:pos="6804"/>
      </w:tabs>
      <w:ind w:right="-144"/>
      <w:rPr>
        <w:sz w:val="16"/>
      </w:rPr>
    </w:pPr>
    <w:r>
      <w:rPr>
        <w:sz w:val="16"/>
      </w:rPr>
      <w:t>a</w:t>
    </w:r>
    <w:r w:rsidRPr="00590C4E">
      <w:rPr>
        <w:sz w:val="16"/>
      </w:rPr>
      <w:t>dres email</w:t>
    </w:r>
    <w:r>
      <w:rPr>
        <w:sz w:val="16"/>
      </w:rPr>
      <w:t>:</w:t>
    </w:r>
    <w:r w:rsidRPr="00D4382C">
      <w:t xml:space="preserve"> </w:t>
    </w:r>
    <w:r w:rsidRPr="003B2351">
      <w:rPr>
        <w:sz w:val="16"/>
      </w:rPr>
      <w:t>s</w:t>
    </w:r>
    <w:r>
      <w:rPr>
        <w:sz w:val="16"/>
      </w:rPr>
      <w:t>ekretariat.b.nowacka@men.gov.pl</w:t>
    </w:r>
    <w:r w:rsidRPr="00590C4E">
      <w:rPr>
        <w:sz w:val="16"/>
      </w:rPr>
      <w:tab/>
    </w:r>
    <w:r>
      <w:rPr>
        <w:sz w:val="16"/>
      </w:rPr>
      <w:t>00-918 Warszawa</w:t>
    </w:r>
  </w:p>
  <w:p w14:paraId="30CEADF6" w14:textId="77777777" w:rsidR="00000000" w:rsidRDefault="00000000" w:rsidP="003B2351">
    <w:pPr>
      <w:pStyle w:val="Stopka"/>
      <w:rPr>
        <w:sz w:val="14"/>
      </w:rPr>
    </w:pPr>
    <w:r>
      <w:rPr>
        <w:sz w:val="16"/>
      </w:rPr>
      <w:t>gov.pl/web/</w:t>
    </w:r>
    <w:r w:rsidRPr="008031D1">
      <w:rPr>
        <w:sz w:val="16"/>
      </w:rPr>
      <w:t>edukacja</w:t>
    </w:r>
  </w:p>
  <w:p w14:paraId="03F4711D" w14:textId="77777777" w:rsidR="00000000" w:rsidRDefault="00000000" w:rsidP="003B2351">
    <w:pPr>
      <w:pStyle w:val="Stopka"/>
      <w:rPr>
        <w:sz w:val="14"/>
      </w:rPr>
    </w:pPr>
  </w:p>
  <w:p w14:paraId="53A42898" w14:textId="77777777" w:rsidR="00000000" w:rsidRPr="00590C4E" w:rsidRDefault="00000000" w:rsidP="003B2351">
    <w:pPr>
      <w:pStyle w:val="Stopka"/>
      <w:rPr>
        <w:sz w:val="14"/>
      </w:rPr>
    </w:pPr>
  </w:p>
  <w:p w14:paraId="5BB63EDC" w14:textId="77777777" w:rsidR="00000000" w:rsidRPr="003B2351" w:rsidRDefault="00000000" w:rsidP="003B235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F0FB0" w14:textId="77777777" w:rsidR="002E440A" w:rsidRDefault="002E440A">
      <w:pPr>
        <w:spacing w:after="0" w:line="240" w:lineRule="auto"/>
      </w:pPr>
      <w:r>
        <w:separator/>
      </w:r>
    </w:p>
  </w:footnote>
  <w:footnote w:type="continuationSeparator" w:id="0">
    <w:p w14:paraId="18A51AFC" w14:textId="77777777" w:rsidR="002E440A" w:rsidRDefault="002E4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D80E63" w14:textId="77777777" w:rsidR="00000000" w:rsidRDefault="00000000" w:rsidP="009276B2">
    <w:pPr>
      <w:pStyle w:val="Nagwek"/>
      <w:tabs>
        <w:tab w:val="clear" w:pos="4536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10F7B" w14:textId="77777777" w:rsidR="00000000" w:rsidRDefault="00000000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0E9709AB" wp14:editId="535AA7A8">
          <wp:simplePos x="0" y="0"/>
          <wp:positionH relativeFrom="column">
            <wp:posOffset>-918475</wp:posOffset>
          </wp:positionH>
          <wp:positionV relativeFrom="paragraph">
            <wp:posOffset>-69215</wp:posOffset>
          </wp:positionV>
          <wp:extent cx="1888490" cy="1060895"/>
          <wp:effectExtent l="0" t="0" r="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01_znak_siatka_podstawowy_kolor_biale_tl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88829" cy="106108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20CB"/>
    <w:rsid w:val="002E440A"/>
    <w:rsid w:val="009220CB"/>
    <w:rsid w:val="00C22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01E3C"/>
  <w15:docId w15:val="{D80BD0E3-4B7A-498D-8BC8-62B1E57B7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276B2"/>
  </w:style>
  <w:style w:type="paragraph" w:styleId="Stopka">
    <w:name w:val="footer"/>
    <w:basedOn w:val="Normalny"/>
    <w:link w:val="StopkaZnak"/>
    <w:uiPriority w:val="99"/>
    <w:unhideWhenUsed/>
    <w:rsid w:val="009276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276B2"/>
  </w:style>
  <w:style w:type="paragraph" w:customStyle="1" w:styleId="menfont">
    <w:name w:val="men font"/>
    <w:basedOn w:val="Normalny"/>
    <w:rsid w:val="00080201"/>
    <w:pPr>
      <w:spacing w:after="0" w:line="240" w:lineRule="auto"/>
    </w:pPr>
    <w:rPr>
      <w:rFonts w:ascii="Arial" w:eastAsia="Times New Roman" w:hAnsi="Arial" w:cs="Arial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D448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46A6EE-5C6A-414D-A583-75B4CB2CF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Kancelaria Prezesa Rady Ministrow</Company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Nowakowski Adam</dc:creator>
  <cp:lastModifiedBy>Gawrońska Anna</cp:lastModifiedBy>
  <cp:revision>2</cp:revision>
  <cp:lastPrinted>2022-09-08T13:34:00Z</cp:lastPrinted>
  <dcterms:created xsi:type="dcterms:W3CDTF">2026-08-25T10:47:00Z</dcterms:created>
  <dcterms:modified xsi:type="dcterms:W3CDTF">2026-08-25T10:47:00Z</dcterms:modified>
</cp:coreProperties>
</file>