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B9F5" w14:textId="77777777" w:rsidR="00E46EDD" w:rsidRDefault="00E46EDD" w:rsidP="008926DD">
      <w:pPr>
        <w:spacing w:before="240" w:after="480" w:line="240" w:lineRule="auto"/>
        <w:jc w:val="right"/>
        <w:rPr>
          <w:rFonts w:ascii="Georgia" w:hAnsi="Georgia"/>
          <w:b/>
          <w:i/>
          <w:sz w:val="16"/>
        </w:rPr>
      </w:pPr>
      <w:r w:rsidRPr="00342524">
        <w:rPr>
          <w:rFonts w:ascii="Georgia" w:hAnsi="Georgia"/>
          <w:b/>
          <w:i/>
        </w:rPr>
        <w:tab/>
      </w:r>
      <w:r w:rsidRPr="00342524">
        <w:rPr>
          <w:rFonts w:ascii="Georgia" w:hAnsi="Georgia"/>
          <w:b/>
          <w:i/>
          <w:sz w:val="16"/>
        </w:rPr>
        <w:t xml:space="preserve">Załącznik nr </w:t>
      </w:r>
      <w:r w:rsidR="00342524">
        <w:rPr>
          <w:rFonts w:ascii="Georgia" w:hAnsi="Georgia"/>
          <w:b/>
          <w:i/>
          <w:sz w:val="16"/>
        </w:rPr>
        <w:t>1</w:t>
      </w:r>
      <w:r w:rsidRPr="00342524">
        <w:rPr>
          <w:rFonts w:ascii="Georgia" w:hAnsi="Georgia"/>
          <w:b/>
          <w:i/>
          <w:sz w:val="16"/>
        </w:rPr>
        <w:t xml:space="preserve"> </w:t>
      </w:r>
      <w:r w:rsidRPr="00342524">
        <w:rPr>
          <w:rFonts w:ascii="Georgia" w:hAnsi="Georgia"/>
          <w:b/>
          <w:i/>
          <w:sz w:val="16"/>
        </w:rPr>
        <w:br/>
      </w:r>
      <w:r w:rsidR="00342524">
        <w:rPr>
          <w:rFonts w:ascii="Georgia" w:hAnsi="Georgia"/>
          <w:b/>
          <w:i/>
          <w:sz w:val="16"/>
        </w:rPr>
        <w:t xml:space="preserve">    </w:t>
      </w:r>
      <w:r w:rsidRPr="00342524">
        <w:rPr>
          <w:rFonts w:ascii="Georgia" w:hAnsi="Georgia"/>
          <w:b/>
          <w:i/>
          <w:sz w:val="16"/>
        </w:rPr>
        <w:t xml:space="preserve">do Regulaminu korzystania z pokoi gościnnych </w:t>
      </w:r>
    </w:p>
    <w:p w14:paraId="4C9FBC28" w14:textId="7DDB639B" w:rsidR="00E46EDD" w:rsidRPr="0049007E" w:rsidRDefault="0049007E" w:rsidP="007027A8">
      <w:pPr>
        <w:tabs>
          <w:tab w:val="left" w:pos="3105"/>
        </w:tabs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49007E">
        <w:rPr>
          <w:rFonts w:ascii="Times New Roman" w:hAnsi="Times New Roman"/>
          <w:b/>
          <w:sz w:val="28"/>
          <w:szCs w:val="28"/>
        </w:rPr>
        <w:t xml:space="preserve">WNIOSEK O REZERWACJĘ POKOJU GOŚCINNEGO POZOSTAJĄCEGO W ZASOBACH </w:t>
      </w:r>
      <w:r w:rsidR="007027A8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49007E">
        <w:rPr>
          <w:rFonts w:ascii="Times New Roman" w:hAnsi="Times New Roman"/>
          <w:b/>
          <w:sz w:val="28"/>
          <w:szCs w:val="28"/>
        </w:rPr>
        <w:t>PROKURATURY OKRĘGOWEJ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007E">
        <w:rPr>
          <w:rFonts w:ascii="Times New Roman" w:hAnsi="Times New Roman"/>
          <w:b/>
          <w:sz w:val="28"/>
          <w:szCs w:val="28"/>
        </w:rPr>
        <w:t>W ELBLĄGU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16"/>
      </w:tblGrid>
      <w:tr w:rsidR="00E46EDD" w:rsidRPr="0049007E" w14:paraId="6D6C2561" w14:textId="77777777" w:rsidTr="002F695C">
        <w:tc>
          <w:tcPr>
            <w:tcW w:w="4782" w:type="dxa"/>
            <w:shd w:val="clear" w:color="auto" w:fill="auto"/>
          </w:tcPr>
          <w:p w14:paraId="27021CF4" w14:textId="77777777" w:rsidR="00E46EDD" w:rsidRPr="0049007E" w:rsidRDefault="00E46EDD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>Rezerwacja dotyczy:</w:t>
            </w:r>
          </w:p>
        </w:tc>
        <w:tc>
          <w:tcPr>
            <w:tcW w:w="4716" w:type="dxa"/>
            <w:shd w:val="clear" w:color="auto" w:fill="auto"/>
          </w:tcPr>
          <w:p w14:paraId="171D8EFD" w14:textId="16C9260B" w:rsidR="00E46EDD" w:rsidRPr="0049007E" w:rsidRDefault="00E46EDD" w:rsidP="001F77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30258886"/>
            <w:r w:rsidRPr="0049007E">
              <w:rPr>
                <w:rFonts w:ascii="Times New Roman" w:hAnsi="Times New Roman"/>
                <w:sz w:val="24"/>
                <w:szCs w:val="24"/>
              </w:rPr>
              <w:t xml:space="preserve">Pokoju gościnnego przy ul. </w:t>
            </w:r>
            <w:r w:rsidR="00832AB7" w:rsidRPr="0049007E">
              <w:rPr>
                <w:rFonts w:ascii="Times New Roman" w:hAnsi="Times New Roman"/>
                <w:sz w:val="24"/>
                <w:szCs w:val="24"/>
              </w:rPr>
              <w:t>Jana III Sobieskiego 12 w Ostródzie</w:t>
            </w:r>
            <w:r w:rsidR="00FC0E2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64034B49" w14:textId="3DC527D9" w:rsidR="00E46EDD" w:rsidRPr="0049007E" w:rsidRDefault="00832AB7" w:rsidP="001F77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7E">
              <w:rPr>
                <w:rFonts w:ascii="Times New Roman" w:hAnsi="Times New Roman"/>
                <w:sz w:val="24"/>
                <w:szCs w:val="24"/>
              </w:rPr>
              <w:t xml:space="preserve">Pokoju gościnnego </w:t>
            </w:r>
            <w:r w:rsidR="0049007E">
              <w:rPr>
                <w:rFonts w:ascii="Times New Roman" w:hAnsi="Times New Roman"/>
                <w:sz w:val="24"/>
                <w:szCs w:val="24"/>
              </w:rPr>
              <w:t xml:space="preserve">przy </w:t>
            </w:r>
            <w:r w:rsidRPr="0049007E">
              <w:rPr>
                <w:rFonts w:ascii="Times New Roman" w:hAnsi="Times New Roman"/>
                <w:sz w:val="24"/>
                <w:szCs w:val="24"/>
              </w:rPr>
              <w:t>ul. Gen. Władysława Andersa 2 w Iławie</w:t>
            </w:r>
            <w:bookmarkEnd w:id="0"/>
            <w:r w:rsidR="00FC0E2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46EDD" w:rsidRPr="0049007E" w14:paraId="38EA763B" w14:textId="77777777" w:rsidTr="002F695C">
        <w:tc>
          <w:tcPr>
            <w:tcW w:w="4782" w:type="dxa"/>
            <w:shd w:val="clear" w:color="auto" w:fill="auto"/>
          </w:tcPr>
          <w:p w14:paraId="68E2EFB9" w14:textId="20B4CE42" w:rsidR="00E46EDD" w:rsidRPr="0049007E" w:rsidRDefault="00E46EDD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 w:rsidR="0049007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B5A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007E">
              <w:rPr>
                <w:rFonts w:ascii="Times New Roman" w:hAnsi="Times New Roman"/>
                <w:b/>
                <w:sz w:val="24"/>
                <w:szCs w:val="24"/>
              </w:rPr>
              <w:t xml:space="preserve">stanowisko, miejsce </w:t>
            </w:r>
            <w:r w:rsidR="003B5A28">
              <w:rPr>
                <w:rFonts w:ascii="Times New Roman" w:hAnsi="Times New Roman"/>
                <w:b/>
                <w:sz w:val="24"/>
                <w:szCs w:val="24"/>
              </w:rPr>
              <w:t>zatrudnienie</w:t>
            </w:r>
            <w:r w:rsidR="0049007E">
              <w:rPr>
                <w:rFonts w:ascii="Times New Roman" w:hAnsi="Times New Roman"/>
                <w:b/>
                <w:sz w:val="24"/>
                <w:szCs w:val="24"/>
              </w:rPr>
              <w:t xml:space="preserve"> osoby </w:t>
            </w:r>
            <w:r w:rsidR="003B5A28">
              <w:rPr>
                <w:rFonts w:ascii="Times New Roman" w:hAnsi="Times New Roman"/>
                <w:b/>
                <w:sz w:val="24"/>
                <w:szCs w:val="24"/>
              </w:rPr>
              <w:t>dokonującej</w:t>
            </w:r>
            <w:r w:rsidR="0049007E">
              <w:rPr>
                <w:rFonts w:ascii="Times New Roman" w:hAnsi="Times New Roman"/>
                <w:b/>
                <w:sz w:val="24"/>
                <w:szCs w:val="24"/>
              </w:rPr>
              <w:t xml:space="preserve"> rezerwacji</w:t>
            </w: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716" w:type="dxa"/>
            <w:shd w:val="clear" w:color="auto" w:fill="auto"/>
          </w:tcPr>
          <w:p w14:paraId="65138537" w14:textId="77777777" w:rsidR="00E46EDD" w:rsidRPr="0049007E" w:rsidRDefault="00E46EDD" w:rsidP="001F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EDD" w:rsidRPr="0049007E" w14:paraId="20176C00" w14:textId="77777777" w:rsidTr="002F695C">
        <w:tc>
          <w:tcPr>
            <w:tcW w:w="4782" w:type="dxa"/>
            <w:shd w:val="clear" w:color="auto" w:fill="auto"/>
          </w:tcPr>
          <w:p w14:paraId="15C69AD1" w14:textId="77777777" w:rsidR="00E46EDD" w:rsidRPr="0049007E" w:rsidRDefault="00E46EDD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>Miejsce zatrudnienia:</w:t>
            </w:r>
          </w:p>
        </w:tc>
        <w:tc>
          <w:tcPr>
            <w:tcW w:w="4716" w:type="dxa"/>
            <w:shd w:val="clear" w:color="auto" w:fill="auto"/>
          </w:tcPr>
          <w:p w14:paraId="7F2DEE2F" w14:textId="77777777" w:rsidR="00E46EDD" w:rsidRPr="0049007E" w:rsidRDefault="00E46EDD" w:rsidP="001F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EDD" w:rsidRPr="0049007E" w14:paraId="65C5CE12" w14:textId="77777777" w:rsidTr="002F695C">
        <w:tc>
          <w:tcPr>
            <w:tcW w:w="4782" w:type="dxa"/>
            <w:shd w:val="clear" w:color="auto" w:fill="auto"/>
          </w:tcPr>
          <w:p w14:paraId="3D96F745" w14:textId="77777777" w:rsidR="00E46EDD" w:rsidRPr="0049007E" w:rsidRDefault="00E46EDD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 xml:space="preserve">Cel pobytu: </w:t>
            </w:r>
          </w:p>
        </w:tc>
        <w:tc>
          <w:tcPr>
            <w:tcW w:w="4716" w:type="dxa"/>
            <w:shd w:val="clear" w:color="auto" w:fill="auto"/>
          </w:tcPr>
          <w:p w14:paraId="44D738B4" w14:textId="77777777" w:rsidR="00E46EDD" w:rsidRDefault="003B5A28" w:rsidP="001F775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7E">
              <w:rPr>
                <w:rFonts w:ascii="Times New Roman" w:hAnsi="Times New Roman"/>
                <w:sz w:val="24"/>
                <w:szCs w:val="24"/>
              </w:rPr>
              <w:t>Służbowy</w:t>
            </w:r>
            <w:r w:rsidR="00E46EDD" w:rsidRPr="0049007E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7AC4AA4A" w14:textId="1E712EF9" w:rsidR="003B5A28" w:rsidRPr="0049007E" w:rsidRDefault="006A19F4" w:rsidP="001F775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Prywatny</w:t>
            </w:r>
            <w:r w:rsidRPr="0049007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46EDD" w:rsidRPr="0049007E" w14:paraId="74F39B5F" w14:textId="77777777" w:rsidTr="002F695C">
        <w:trPr>
          <w:trHeight w:val="977"/>
        </w:trPr>
        <w:tc>
          <w:tcPr>
            <w:tcW w:w="4782" w:type="dxa"/>
            <w:shd w:val="clear" w:color="auto" w:fill="auto"/>
          </w:tcPr>
          <w:p w14:paraId="707F65AC" w14:textId="2F6DB0A6" w:rsidR="00E46EDD" w:rsidRPr="0049007E" w:rsidRDefault="006A19F4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Planowany okres pobytu służbowego</w:t>
            </w:r>
            <w:r w:rsidRPr="0049007E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A19F4">
              <w:rPr>
                <w:rFonts w:ascii="Times New Roman" w:hAnsi="Times New Roman"/>
                <w:b/>
                <w:bCs/>
                <w:sz w:val="24"/>
                <w:szCs w:val="24"/>
              </w:rPr>
              <w:t>prywatnego* w pokoju gościnnym</w:t>
            </w:r>
            <w:r w:rsidR="00E46EDD" w:rsidRPr="0049007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16" w:type="dxa"/>
            <w:shd w:val="clear" w:color="auto" w:fill="auto"/>
          </w:tcPr>
          <w:p w14:paraId="14A99636" w14:textId="77777777" w:rsidR="00E46EDD" w:rsidRDefault="00E46EDD" w:rsidP="001F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FD7BAB" w14:textId="77777777" w:rsidR="00086C8C" w:rsidRDefault="006A19F4" w:rsidP="0025785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do ……………, </w:t>
            </w:r>
          </w:p>
          <w:p w14:paraId="626C6F38" w14:textId="72F05E94" w:rsidR="006A19F4" w:rsidRPr="0049007E" w:rsidRDefault="006A19F4" w:rsidP="001F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(ilość noclegów……</w:t>
            </w:r>
            <w:r w:rsidR="00086C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6EDD" w:rsidRPr="0049007E" w14:paraId="5842888B" w14:textId="77777777" w:rsidTr="002F695C">
        <w:tc>
          <w:tcPr>
            <w:tcW w:w="4782" w:type="dxa"/>
            <w:shd w:val="clear" w:color="auto" w:fill="auto"/>
          </w:tcPr>
          <w:p w14:paraId="0F934FCD" w14:textId="77777777" w:rsidR="00E46EDD" w:rsidRPr="0049007E" w:rsidRDefault="00E46EDD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>Adres e-mail, na który zostanie przesłane potwierdzenie rezerwacji:</w:t>
            </w:r>
          </w:p>
        </w:tc>
        <w:tc>
          <w:tcPr>
            <w:tcW w:w="4716" w:type="dxa"/>
            <w:shd w:val="clear" w:color="auto" w:fill="auto"/>
          </w:tcPr>
          <w:p w14:paraId="21691B21" w14:textId="77777777" w:rsidR="00E46EDD" w:rsidRPr="0049007E" w:rsidRDefault="00E46EDD" w:rsidP="001F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EDD" w:rsidRPr="0049007E" w14:paraId="006F7045" w14:textId="77777777" w:rsidTr="00175FBC">
        <w:trPr>
          <w:trHeight w:val="443"/>
        </w:trPr>
        <w:tc>
          <w:tcPr>
            <w:tcW w:w="4782" w:type="dxa"/>
            <w:shd w:val="clear" w:color="auto" w:fill="auto"/>
          </w:tcPr>
          <w:p w14:paraId="0B7D283F" w14:textId="77777777" w:rsidR="00E46EDD" w:rsidRPr="0049007E" w:rsidRDefault="00E46EDD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>Telefon kontaktowy:</w:t>
            </w:r>
          </w:p>
        </w:tc>
        <w:tc>
          <w:tcPr>
            <w:tcW w:w="4716" w:type="dxa"/>
            <w:shd w:val="clear" w:color="auto" w:fill="auto"/>
          </w:tcPr>
          <w:p w14:paraId="5B7DB401" w14:textId="77777777" w:rsidR="00E46EDD" w:rsidRPr="0049007E" w:rsidRDefault="00E46EDD" w:rsidP="001F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EDD" w:rsidRPr="0049007E" w14:paraId="7E002154" w14:textId="77777777" w:rsidTr="00175FBC">
        <w:trPr>
          <w:trHeight w:val="1086"/>
        </w:trPr>
        <w:tc>
          <w:tcPr>
            <w:tcW w:w="4782" w:type="dxa"/>
            <w:shd w:val="clear" w:color="auto" w:fill="auto"/>
          </w:tcPr>
          <w:p w14:paraId="17CDB92A" w14:textId="4C44A2C2" w:rsidR="00E46EDD" w:rsidRPr="0049007E" w:rsidRDefault="00E46EDD" w:rsidP="001F7754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 xml:space="preserve">Dane niezbędne do wystawienia </w:t>
            </w:r>
            <w:r w:rsidR="00AE7AB3" w:rsidRPr="0049007E">
              <w:rPr>
                <w:rFonts w:ascii="Times New Roman" w:hAnsi="Times New Roman"/>
                <w:b/>
                <w:sz w:val="24"/>
                <w:szCs w:val="24"/>
              </w:rPr>
              <w:t xml:space="preserve">noty </w:t>
            </w:r>
            <w:r w:rsidR="00660890" w:rsidRPr="0049007E">
              <w:rPr>
                <w:rFonts w:ascii="Times New Roman" w:hAnsi="Times New Roman"/>
                <w:b/>
                <w:sz w:val="24"/>
                <w:szCs w:val="24"/>
              </w:rPr>
              <w:t>obciążeniowej</w:t>
            </w:r>
            <w:r w:rsidRPr="0049007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16" w:type="dxa"/>
            <w:shd w:val="clear" w:color="auto" w:fill="auto"/>
          </w:tcPr>
          <w:p w14:paraId="4A453382" w14:textId="77777777" w:rsidR="00E46EDD" w:rsidRPr="0049007E" w:rsidRDefault="00E46EDD" w:rsidP="001F7754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5E55B" w14:textId="77777777" w:rsidR="00E46EDD" w:rsidRPr="0049007E" w:rsidRDefault="00E46EDD" w:rsidP="001F7754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41A912" w14:textId="77777777" w:rsidR="00E46EDD" w:rsidRPr="0049007E" w:rsidRDefault="00E46EDD" w:rsidP="001F7754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F0119E" w14:textId="77777777" w:rsidR="002F695C" w:rsidRDefault="002F695C" w:rsidP="002F695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70B38C23" w14:textId="7F0CEEAD" w:rsidR="00E46EDD" w:rsidRPr="0049007E" w:rsidRDefault="00E46EDD" w:rsidP="002F695C">
      <w:pPr>
        <w:jc w:val="both"/>
        <w:rPr>
          <w:rFonts w:ascii="Times New Roman" w:hAnsi="Times New Roman"/>
          <w:sz w:val="24"/>
          <w:szCs w:val="24"/>
        </w:rPr>
      </w:pPr>
      <w:r w:rsidRPr="0049007E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49007E">
        <w:rPr>
          <w:rFonts w:ascii="Times New Roman" w:hAnsi="Times New Roman"/>
          <w:sz w:val="24"/>
          <w:szCs w:val="24"/>
        </w:rPr>
        <w:t>am</w:t>
      </w:r>
      <w:proofErr w:type="spellEnd"/>
      <w:r w:rsidRPr="0049007E">
        <w:rPr>
          <w:rFonts w:ascii="Times New Roman" w:hAnsi="Times New Roman"/>
          <w:sz w:val="24"/>
          <w:szCs w:val="24"/>
        </w:rPr>
        <w:t xml:space="preserve"> się z treścią Regulaminu korzystania z pokoi gościnnych </w:t>
      </w:r>
      <w:r w:rsidR="002F695C">
        <w:rPr>
          <w:rFonts w:ascii="Times New Roman" w:hAnsi="Times New Roman"/>
          <w:sz w:val="24"/>
          <w:szCs w:val="24"/>
        </w:rPr>
        <w:t xml:space="preserve">będących w zasobach </w:t>
      </w:r>
      <w:r w:rsidRPr="0049007E">
        <w:rPr>
          <w:rFonts w:ascii="Times New Roman" w:hAnsi="Times New Roman"/>
          <w:sz w:val="24"/>
          <w:szCs w:val="24"/>
        </w:rPr>
        <w:t>Prokuratury Okręgowej w</w:t>
      </w:r>
      <w:r w:rsidR="00832AB7" w:rsidRPr="0049007E">
        <w:rPr>
          <w:rFonts w:ascii="Times New Roman" w:hAnsi="Times New Roman"/>
          <w:sz w:val="24"/>
          <w:szCs w:val="24"/>
        </w:rPr>
        <w:t xml:space="preserve"> Elblągu</w:t>
      </w:r>
      <w:r w:rsidR="002F695C">
        <w:rPr>
          <w:rFonts w:ascii="Times New Roman" w:hAnsi="Times New Roman"/>
          <w:sz w:val="24"/>
          <w:szCs w:val="24"/>
        </w:rPr>
        <w:t xml:space="preserve"> (w tym klauzulą informacyjną                                     o przetwarzaniu danych osobowych) i zobowiązuję się do jej przestrzegania. </w:t>
      </w:r>
    </w:p>
    <w:p w14:paraId="243FC7CB" w14:textId="34F64AA5" w:rsidR="00E46EDD" w:rsidRDefault="00E46EDD" w:rsidP="00E46EDD">
      <w:pPr>
        <w:jc w:val="both"/>
        <w:rPr>
          <w:rFonts w:ascii="Times New Roman" w:hAnsi="Times New Roman"/>
          <w:sz w:val="24"/>
          <w:szCs w:val="24"/>
        </w:rPr>
      </w:pPr>
    </w:p>
    <w:p w14:paraId="73512EE8" w14:textId="79393448" w:rsidR="002F695C" w:rsidRDefault="00E46EDD" w:rsidP="007027A8">
      <w:pPr>
        <w:jc w:val="right"/>
        <w:rPr>
          <w:rFonts w:ascii="Georgia" w:hAnsi="Georgia"/>
          <w:color w:val="FFFFFF"/>
          <w:sz w:val="16"/>
        </w:rPr>
      </w:pPr>
      <w:r w:rsidRPr="001F7754">
        <w:rPr>
          <w:rFonts w:ascii="Georgia" w:hAnsi="Georgia"/>
          <w:sz w:val="24"/>
        </w:rPr>
        <w:t>…………</w:t>
      </w:r>
      <w:proofErr w:type="gramStart"/>
      <w:r w:rsidRPr="001F7754">
        <w:rPr>
          <w:rFonts w:ascii="Georgia" w:hAnsi="Georgia"/>
          <w:sz w:val="24"/>
        </w:rPr>
        <w:t>…….</w:t>
      </w:r>
      <w:proofErr w:type="gramEnd"/>
      <w:r w:rsidRPr="001F7754">
        <w:rPr>
          <w:rFonts w:ascii="Georgia" w:hAnsi="Georgia"/>
          <w:sz w:val="24"/>
        </w:rPr>
        <w:t>.…..……………………</w:t>
      </w:r>
      <w:r w:rsidRPr="001F7754">
        <w:rPr>
          <w:rFonts w:ascii="Georgia" w:hAnsi="Georgia"/>
          <w:sz w:val="24"/>
        </w:rPr>
        <w:br/>
      </w:r>
      <w:r w:rsidR="002F695C" w:rsidRPr="007027A8">
        <w:rPr>
          <w:rFonts w:ascii="Times New Roman" w:hAnsi="Times New Roman"/>
          <w:sz w:val="24"/>
          <w:szCs w:val="24"/>
        </w:rPr>
        <w:t>(Data i p</w:t>
      </w:r>
      <w:r w:rsidRPr="007027A8">
        <w:rPr>
          <w:rFonts w:ascii="Times New Roman" w:hAnsi="Times New Roman"/>
          <w:sz w:val="24"/>
          <w:szCs w:val="24"/>
        </w:rPr>
        <w:t xml:space="preserve">odpis </w:t>
      </w:r>
      <w:r w:rsidR="007027A8" w:rsidRPr="007027A8">
        <w:rPr>
          <w:rFonts w:ascii="Times New Roman" w:hAnsi="Times New Roman"/>
          <w:sz w:val="24"/>
          <w:szCs w:val="24"/>
        </w:rPr>
        <w:t>wnioskodawcy)</w:t>
      </w:r>
    </w:p>
    <w:p w14:paraId="59CCAC44" w14:textId="77777777" w:rsidR="002F695C" w:rsidRDefault="002F695C" w:rsidP="00E46EDD">
      <w:pPr>
        <w:jc w:val="right"/>
        <w:rPr>
          <w:rFonts w:ascii="Georgia" w:hAnsi="Georgia"/>
          <w:color w:val="FFFFFF"/>
          <w:sz w:val="16"/>
        </w:rPr>
      </w:pPr>
    </w:p>
    <w:p w14:paraId="1DF5B0BF" w14:textId="77777777" w:rsidR="008926DD" w:rsidRDefault="008926DD" w:rsidP="00E46EDD">
      <w:pPr>
        <w:jc w:val="right"/>
        <w:rPr>
          <w:rFonts w:ascii="Georgia" w:hAnsi="Georgia"/>
          <w:color w:val="FFFFFF"/>
          <w:sz w:val="16"/>
        </w:rPr>
      </w:pPr>
    </w:p>
    <w:p w14:paraId="2E369375" w14:textId="77777777" w:rsidR="00175FBC" w:rsidRDefault="00175FBC" w:rsidP="00E46EDD">
      <w:pPr>
        <w:jc w:val="right"/>
        <w:rPr>
          <w:rFonts w:ascii="Georgia" w:hAnsi="Georgia"/>
          <w:color w:val="FFFFFF"/>
          <w:sz w:val="16"/>
        </w:rPr>
      </w:pPr>
    </w:p>
    <w:p w14:paraId="57D61C14" w14:textId="77777777" w:rsidR="00175FBC" w:rsidRPr="00B22BAB" w:rsidRDefault="00175FBC" w:rsidP="00175FBC">
      <w:pPr>
        <w:pStyle w:val="Teksttreci0"/>
        <w:shd w:val="clear" w:color="auto" w:fill="auto"/>
        <w:spacing w:before="0" w:after="500" w:line="240" w:lineRule="auto"/>
        <w:ind w:left="4288" w:firstLine="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22BAB">
        <w:rPr>
          <w:b/>
          <w:sz w:val="24"/>
          <w:szCs w:val="24"/>
        </w:rPr>
        <w:t>Akceptacja Prokuratora Okręgowego:</w:t>
      </w:r>
    </w:p>
    <w:p w14:paraId="4C000255" w14:textId="1630A517" w:rsidR="00175FBC" w:rsidRPr="00E70B29" w:rsidRDefault="00175FBC" w:rsidP="00175FBC">
      <w:pPr>
        <w:pStyle w:val="Teksttreci0"/>
        <w:shd w:val="clear" w:color="auto" w:fill="auto"/>
        <w:spacing w:after="0" w:line="276" w:lineRule="auto"/>
        <w:ind w:left="4288" w:hanging="4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E70B29">
        <w:rPr>
          <w:sz w:val="24"/>
          <w:szCs w:val="24"/>
        </w:rPr>
        <w:t>………</w:t>
      </w:r>
      <w:r>
        <w:rPr>
          <w:sz w:val="24"/>
          <w:szCs w:val="24"/>
        </w:rPr>
        <w:t>…….</w:t>
      </w:r>
      <w:r w:rsidRPr="00E70B29">
        <w:rPr>
          <w:sz w:val="24"/>
          <w:szCs w:val="24"/>
        </w:rPr>
        <w:t>…</w:t>
      </w:r>
      <w:r>
        <w:rPr>
          <w:sz w:val="24"/>
          <w:szCs w:val="24"/>
        </w:rPr>
        <w:t>…….</w:t>
      </w:r>
      <w:r w:rsidRPr="00E70B29">
        <w:rPr>
          <w:sz w:val="24"/>
          <w:szCs w:val="24"/>
        </w:rPr>
        <w:t>…………………………….</w:t>
      </w:r>
    </w:p>
    <w:p w14:paraId="4E3B3936" w14:textId="450B30F7" w:rsidR="002F695C" w:rsidRDefault="00175FBC" w:rsidP="00175FBC">
      <w:pPr>
        <w:pStyle w:val="Teksttreci20"/>
        <w:shd w:val="clear" w:color="auto" w:fill="auto"/>
        <w:spacing w:line="276" w:lineRule="auto"/>
        <w:ind w:left="4848"/>
        <w:contextualSpacing/>
        <w:jc w:val="left"/>
        <w:rPr>
          <w:rFonts w:ascii="Georgia" w:hAnsi="Georgia"/>
          <w:color w:val="FFFFFF"/>
        </w:rPr>
      </w:pPr>
      <w:r>
        <w:rPr>
          <w:sz w:val="18"/>
          <w:szCs w:val="18"/>
        </w:rPr>
        <w:t xml:space="preserve">     </w:t>
      </w:r>
      <w:r w:rsidRPr="00F95C92">
        <w:rPr>
          <w:sz w:val="18"/>
          <w:szCs w:val="18"/>
        </w:rPr>
        <w:t>(podpis Prokuratora Okręgowego)</w:t>
      </w:r>
    </w:p>
    <w:p w14:paraId="38116656" w14:textId="77777777" w:rsidR="002F695C" w:rsidRDefault="002F695C" w:rsidP="00E46EDD">
      <w:pPr>
        <w:jc w:val="right"/>
        <w:rPr>
          <w:rFonts w:ascii="Georgia" w:hAnsi="Georgia"/>
          <w:color w:val="FFFFFF"/>
          <w:sz w:val="16"/>
        </w:rPr>
      </w:pPr>
    </w:p>
    <w:p w14:paraId="3DE084F9" w14:textId="59AF6468" w:rsidR="007A1E39" w:rsidRPr="00545AB5" w:rsidRDefault="002F695C" w:rsidP="007027A8">
      <w:pPr>
        <w:jc w:val="both"/>
        <w:rPr>
          <w:rFonts w:ascii="Georgia" w:hAnsi="Georgia"/>
          <w:i/>
          <w:iCs/>
          <w:color w:val="FFFFFF"/>
          <w:sz w:val="24"/>
        </w:rPr>
      </w:pPr>
      <w:r w:rsidRPr="00545AB5">
        <w:rPr>
          <w:rFonts w:ascii="Times New Roman" w:hAnsi="Times New Roman"/>
          <w:i/>
          <w:iCs/>
          <w:sz w:val="24"/>
          <w:szCs w:val="24"/>
        </w:rPr>
        <w:t>*</w:t>
      </w:r>
      <w:r w:rsidR="00FC0E22">
        <w:rPr>
          <w:rFonts w:ascii="Times New Roman" w:hAnsi="Times New Roman"/>
          <w:i/>
          <w:iCs/>
          <w:sz w:val="24"/>
          <w:szCs w:val="24"/>
        </w:rPr>
        <w:t>zaznaczyć odpowiednio</w:t>
      </w:r>
    </w:p>
    <w:sectPr w:rsidR="007A1E39" w:rsidRPr="00545AB5" w:rsidSect="00832AB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746"/>
    <w:multiLevelType w:val="hybridMultilevel"/>
    <w:tmpl w:val="84288480"/>
    <w:lvl w:ilvl="0" w:tplc="FC32AA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723"/>
    <w:multiLevelType w:val="hybridMultilevel"/>
    <w:tmpl w:val="7610B6FA"/>
    <w:lvl w:ilvl="0" w:tplc="98B27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0E78"/>
    <w:multiLevelType w:val="hybridMultilevel"/>
    <w:tmpl w:val="2CB8EF72"/>
    <w:lvl w:ilvl="0" w:tplc="9872C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59DE"/>
    <w:multiLevelType w:val="hybridMultilevel"/>
    <w:tmpl w:val="D95666C6"/>
    <w:lvl w:ilvl="0" w:tplc="FC32AA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47876">
    <w:abstractNumId w:val="0"/>
  </w:num>
  <w:num w:numId="2" w16cid:durableId="1029839591">
    <w:abstractNumId w:val="3"/>
  </w:num>
  <w:num w:numId="3" w16cid:durableId="1636763397">
    <w:abstractNumId w:val="2"/>
  </w:num>
  <w:num w:numId="4" w16cid:durableId="5933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DD"/>
    <w:rsid w:val="00035A45"/>
    <w:rsid w:val="00086C8C"/>
    <w:rsid w:val="00175FBC"/>
    <w:rsid w:val="002505F8"/>
    <w:rsid w:val="00257852"/>
    <w:rsid w:val="002F695C"/>
    <w:rsid w:val="00342524"/>
    <w:rsid w:val="003B5A28"/>
    <w:rsid w:val="0049007E"/>
    <w:rsid w:val="00545AB5"/>
    <w:rsid w:val="00570CC8"/>
    <w:rsid w:val="00660890"/>
    <w:rsid w:val="006A19F4"/>
    <w:rsid w:val="007027A8"/>
    <w:rsid w:val="00712725"/>
    <w:rsid w:val="00741832"/>
    <w:rsid w:val="007A1E39"/>
    <w:rsid w:val="00832AB7"/>
    <w:rsid w:val="008926DD"/>
    <w:rsid w:val="008B539C"/>
    <w:rsid w:val="00AE7AB3"/>
    <w:rsid w:val="00E46EDD"/>
    <w:rsid w:val="00F425DB"/>
    <w:rsid w:val="00FC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AF1A"/>
  <w15:docId w15:val="{BD0EE418-64EC-401D-B3D6-45DF63C6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EDD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EDD"/>
    <w:pPr>
      <w:ind w:left="720"/>
      <w:contextualSpacing/>
    </w:pPr>
  </w:style>
  <w:style w:type="character" w:customStyle="1" w:styleId="Teksttreci">
    <w:name w:val="Tekst treści_"/>
    <w:link w:val="Teksttreci0"/>
    <w:rsid w:val="00175FB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75FBC"/>
    <w:pPr>
      <w:widowControl w:val="0"/>
      <w:shd w:val="clear" w:color="auto" w:fill="FFFFFF"/>
      <w:spacing w:before="540" w:after="180" w:line="0" w:lineRule="atLeast"/>
      <w:ind w:hanging="240"/>
      <w:jc w:val="both"/>
    </w:pPr>
    <w:rPr>
      <w:rFonts w:asciiTheme="minorHAnsi" w:eastAsiaTheme="minorHAnsi" w:hAnsiTheme="minorHAnsi" w:cstheme="minorBidi"/>
    </w:rPr>
  </w:style>
  <w:style w:type="character" w:customStyle="1" w:styleId="Teksttreci2">
    <w:name w:val="Tekst treści (2)_"/>
    <w:link w:val="Teksttreci20"/>
    <w:rsid w:val="00175FBC"/>
    <w:rPr>
      <w:spacing w:val="3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5FBC"/>
    <w:pPr>
      <w:widowControl w:val="0"/>
      <w:shd w:val="clear" w:color="auto" w:fill="FFFFFF"/>
      <w:spacing w:after="0" w:line="278" w:lineRule="exact"/>
      <w:jc w:val="center"/>
    </w:pPr>
    <w:rPr>
      <w:rFonts w:asciiTheme="minorHAnsi" w:eastAsiaTheme="minorHAnsi" w:hAnsiTheme="minorHAnsi" w:cstheme="minorBidi"/>
      <w:spacing w:val="3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Głuch</dc:creator>
  <cp:lastModifiedBy>Radomska Edyta (PO Elbląg)</cp:lastModifiedBy>
  <cp:revision>11</cp:revision>
  <dcterms:created xsi:type="dcterms:W3CDTF">2021-07-05T09:57:00Z</dcterms:created>
  <dcterms:modified xsi:type="dcterms:W3CDTF">2026-05-22T08:02:00Z</dcterms:modified>
</cp:coreProperties>
</file>