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21DB" w14:textId="5886D711" w:rsidR="00833AD5" w:rsidRPr="00215DB4" w:rsidRDefault="0016672D" w:rsidP="00684C6A">
      <w:pPr>
        <w:spacing w:after="24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Hlk157077431"/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215DB4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215DB4">
        <w:rPr>
          <w:rStyle w:val="Odwoanieprzypisudolnego"/>
          <w:b/>
          <w:i/>
          <w:sz w:val="20"/>
          <w:szCs w:val="20"/>
        </w:rPr>
        <w:footnoteReference w:id="1"/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B2B41" w:rsidRPr="00215DB4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215DB4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1EDF3BB5" w:rsidR="00635567" w:rsidRPr="00684C6A" w:rsidRDefault="00635567" w:rsidP="004937A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B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684C6A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r w:rsidR="007B6F11">
        <w:rPr>
          <w:rFonts w:asciiTheme="minorHAnsi" w:hAnsiTheme="minorHAnsi" w:cstheme="minorHAnsi"/>
          <w:b/>
          <w:bCs/>
          <w:sz w:val="22"/>
          <w:szCs w:val="22"/>
        </w:rPr>
        <w:t xml:space="preserve"> wraz z deklaracją poufności </w:t>
      </w:r>
    </w:p>
    <w:p w14:paraId="422425C6" w14:textId="77777777" w:rsidR="00833AD5" w:rsidRPr="00684C6A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6FEE3951" w:rsidR="007C4BDD" w:rsidRPr="00CF3119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CF3119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5837274A" w14:textId="214E87DF" w:rsidR="00AE5B5B" w:rsidRPr="00CF3119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CF3119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CF3119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CF3119" w:rsidRDefault="00635567" w:rsidP="00215DB4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CF3119">
        <w:rPr>
          <w:rFonts w:asciiTheme="minorHAnsi" w:hAnsiTheme="minorHAnsi" w:cstheme="minorHAnsi"/>
          <w:sz w:val="20"/>
          <w:szCs w:val="20"/>
        </w:rPr>
        <w:t>nstytucji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CF3119">
        <w:rPr>
          <w:rFonts w:asciiTheme="minorHAnsi" w:hAnsiTheme="minorHAnsi" w:cstheme="minorHAnsi"/>
          <w:sz w:val="20"/>
          <w:szCs w:val="20"/>
        </w:rPr>
        <w:t>z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CF3119">
        <w:rPr>
          <w:rFonts w:asciiTheme="minorHAnsi" w:hAnsiTheme="minorHAnsi" w:cstheme="minorHAnsi"/>
          <w:sz w:val="20"/>
          <w:szCs w:val="20"/>
        </w:rPr>
        <w:t>sposób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CF3119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39E9224F" w:rsidR="00635567" w:rsidRPr="00CF3119" w:rsidRDefault="00635567" w:rsidP="00215DB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>
        <w:rPr>
          <w:rFonts w:asciiTheme="minorHAnsi" w:hAnsiTheme="minorHAnsi" w:cstheme="minorHAnsi"/>
          <w:sz w:val="20"/>
          <w:szCs w:val="20"/>
        </w:rPr>
        <w:br/>
      </w:r>
      <w:r w:rsidR="001C0C2C" w:rsidRPr="00CF3119">
        <w:rPr>
          <w:rFonts w:asciiTheme="minorHAnsi" w:hAnsiTheme="minorHAnsi" w:cstheme="minorHAnsi"/>
          <w:sz w:val="20"/>
          <w:szCs w:val="20"/>
        </w:rPr>
        <w:t>w</w:t>
      </w:r>
      <w:r w:rsidR="00225E7A" w:rsidRPr="00CF3119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CF3119">
        <w:rPr>
          <w:rFonts w:asciiTheme="minorHAnsi" w:hAnsiTheme="minorHAnsi" w:cstheme="minorHAnsi"/>
          <w:sz w:val="20"/>
          <w:szCs w:val="20"/>
        </w:rPr>
        <w:t>y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CF3119">
        <w:rPr>
          <w:rFonts w:asciiTheme="minorHAnsi" w:hAnsiTheme="minorHAnsi" w:cstheme="minorHAnsi"/>
          <w:sz w:val="20"/>
          <w:szCs w:val="20"/>
        </w:rPr>
        <w:t>U.</w:t>
      </w:r>
      <w:r w:rsidR="00D86A79" w:rsidRPr="00CF3119">
        <w:rPr>
          <w:rFonts w:asciiTheme="minorHAnsi" w:hAnsiTheme="minorHAnsi" w:cstheme="minorHAnsi"/>
          <w:sz w:val="20"/>
          <w:szCs w:val="20"/>
        </w:rPr>
        <w:t>z</w:t>
      </w:r>
      <w:proofErr w:type="spellEnd"/>
      <w:r w:rsidR="00D86A79" w:rsidRPr="00CF3119">
        <w:rPr>
          <w:rFonts w:asciiTheme="minorHAnsi" w:hAnsiTheme="minorHAnsi" w:cstheme="minorHAnsi"/>
          <w:sz w:val="20"/>
          <w:szCs w:val="20"/>
        </w:rPr>
        <w:t xml:space="preserve"> 2023 r. poz. 775 z późn. zm.</w:t>
      </w:r>
      <w:r w:rsidR="001C0C2C" w:rsidRPr="00CF3119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CF3119" w14:paraId="0C999574" w14:textId="77777777" w:rsidTr="00CF3119">
        <w:tc>
          <w:tcPr>
            <w:tcW w:w="9493" w:type="dxa"/>
          </w:tcPr>
          <w:p w14:paraId="42B05EF5" w14:textId="77777777" w:rsidR="006249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CF3119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1)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CF3119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CF3119">
        <w:rPr>
          <w:rFonts w:asciiTheme="minorHAnsi" w:hAnsiTheme="minorHAnsi" w:cstheme="minorHAnsi"/>
          <w:sz w:val="20"/>
          <w:szCs w:val="20"/>
        </w:rPr>
        <w:t>, że:</w:t>
      </w:r>
    </w:p>
    <w:p w14:paraId="3887F4EB" w14:textId="0B578306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CF3119">
        <w:rPr>
          <w:rFonts w:asciiTheme="minorHAnsi" w:hAnsiTheme="minorHAnsi" w:cstheme="minorHAnsi"/>
          <w:sz w:val="20"/>
          <w:szCs w:val="20"/>
        </w:rPr>
        <w:t>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  <w:r w:rsidRPr="00CF3119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>;</w:t>
      </w:r>
    </w:p>
    <w:p w14:paraId="69DA2279" w14:textId="6E58F623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związany/-a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706958B7" w14:textId="37B9729C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, ani nie jestem związany/-a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147D5FBE" w14:textId="2DBCD904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lastRenderedPageBreak/>
        <w:t>nie pozostaję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w stosunku podrzędności służbowej.</w:t>
      </w:r>
    </w:p>
    <w:p w14:paraId="1B0A605E" w14:textId="77777777" w:rsidR="004937AE" w:rsidRPr="00CF3119" w:rsidRDefault="004937AE" w:rsidP="004937AE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404A625B" w:rsidR="00635567" w:rsidRPr="00CF3119" w:rsidRDefault="00635567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CF3119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CF3119">
        <w:rPr>
          <w:rFonts w:asciiTheme="minorHAnsi" w:hAnsiTheme="minorHAnsi" w:cstheme="minorHAnsi"/>
          <w:sz w:val="20"/>
          <w:szCs w:val="20"/>
        </w:rPr>
        <w:t xml:space="preserve">ust. 3 </w:t>
      </w:r>
      <w:r w:rsidRPr="00CF3119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wyborze projektów. </w:t>
      </w:r>
    </w:p>
    <w:p w14:paraId="02D0191A" w14:textId="77777777" w:rsidR="00B52643" w:rsidRPr="00CF3119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CF3119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CF3119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8B7CB8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B7CB8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B7CB8">
        <w:rPr>
          <w:rStyle w:val="Odwoanieprzypisudolnego"/>
          <w:b/>
          <w:bCs/>
          <w:sz w:val="22"/>
          <w:szCs w:val="22"/>
        </w:rPr>
        <w:footnoteReference w:id="2"/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D8F13F8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powołanej w ramach działania ………………………………………………………………… Programu Fundusze Europejskie </w:t>
      </w:r>
      <w:r w:rsidR="0066231E">
        <w:rPr>
          <w:rFonts w:asciiTheme="minorHAnsi" w:hAnsiTheme="minorHAnsi" w:cstheme="minorHAnsi"/>
          <w:bCs/>
          <w:sz w:val="20"/>
          <w:szCs w:val="20"/>
        </w:rPr>
        <w:t>dla Polski Wschodniej</w:t>
      </w:r>
      <w:r w:rsidRPr="00CF3119">
        <w:rPr>
          <w:rFonts w:asciiTheme="minorHAnsi" w:hAnsiTheme="minorHAnsi" w:cstheme="minorHAnsi"/>
          <w:bCs/>
          <w:sz w:val="20"/>
          <w:szCs w:val="20"/>
        </w:rPr>
        <w:t xml:space="preserve"> 2021-2027</w:t>
      </w:r>
      <w:bookmarkEnd w:id="5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CF3119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CF3119" w:rsidRDefault="00215DB4" w:rsidP="00CF3119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12B877AA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 xml:space="preserve">nieudostępniania lub nieprzekazywania osobom trzecim jakichkolwiek pisemnych lub elektronicznych informacji lub dokumentów związanych z procesem oceny i rekomendacji projektów ubiegających się o dofinansowanie w ramach programu Fundusze Europejskie </w:t>
      </w:r>
      <w:r w:rsidR="0066231E">
        <w:rPr>
          <w:rFonts w:asciiTheme="minorHAnsi" w:hAnsiTheme="minorHAnsi" w:cstheme="minorHAnsi"/>
          <w:bCs/>
          <w:sz w:val="20"/>
          <w:szCs w:val="20"/>
        </w:rPr>
        <w:t>dla Polski Wschodniej</w:t>
      </w:r>
      <w:r w:rsidRPr="00CF3119">
        <w:rPr>
          <w:rFonts w:asciiTheme="minorHAnsi" w:hAnsiTheme="minorHAnsi" w:cstheme="minorHAnsi"/>
          <w:bCs/>
          <w:sz w:val="20"/>
          <w:szCs w:val="20"/>
        </w:rPr>
        <w:t xml:space="preserve"> 2021-2027,</w:t>
      </w:r>
    </w:p>
    <w:p w14:paraId="7297EE68" w14:textId="60876E62" w:rsidR="00215DB4" w:rsidRPr="000C1C7A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 xml:space="preserve"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</w:t>
      </w:r>
      <w:r w:rsidR="0066231E">
        <w:rPr>
          <w:rFonts w:asciiTheme="minorHAnsi" w:hAnsiTheme="minorHAnsi" w:cstheme="minorHAnsi"/>
          <w:bCs/>
          <w:sz w:val="20"/>
          <w:szCs w:val="20"/>
        </w:rPr>
        <w:t>dla Polski Wschodniej</w:t>
      </w:r>
      <w:r w:rsidRPr="00CF3119">
        <w:rPr>
          <w:rFonts w:asciiTheme="minorHAnsi" w:hAnsiTheme="minorHAnsi" w:cstheme="minorHAnsi"/>
          <w:bCs/>
          <w:sz w:val="20"/>
          <w:szCs w:val="20"/>
        </w:rPr>
        <w:t xml:space="preserve">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CF3119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CF3119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CF3119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Pr="00CF3119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sectPr w:rsidR="001E7039" w:rsidRPr="00CF3119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274F" w14:textId="25F40B74" w:rsidR="000C1C7A" w:rsidRDefault="0066231E">
    <w:pPr>
      <w:pStyle w:val="Nagwek"/>
    </w:pPr>
    <w:r w:rsidRPr="00B82F1B">
      <w:rPr>
        <w:rFonts w:ascii="Calibri" w:hAnsi="Calibri"/>
        <w:noProof/>
        <w:sz w:val="18"/>
        <w:szCs w:val="18"/>
      </w:rPr>
      <w:drawing>
        <wp:inline distT="0" distB="0" distL="0" distR="0" wp14:anchorId="4A49B1D4" wp14:editId="7D1A16A5">
          <wp:extent cx="5972175" cy="752475"/>
          <wp:effectExtent l="0" t="0" r="9525" b="9525"/>
          <wp:docPr id="2" name="Obraz 2" descr="FEPW_cz_b_PL (00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cz_b_PL (00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9236867">
    <w:abstractNumId w:val="3"/>
  </w:num>
  <w:num w:numId="2" w16cid:durableId="362293754">
    <w:abstractNumId w:val="7"/>
  </w:num>
  <w:num w:numId="3" w16cid:durableId="6089720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7500046">
    <w:abstractNumId w:val="1"/>
  </w:num>
  <w:num w:numId="5" w16cid:durableId="1240486177">
    <w:abstractNumId w:val="0"/>
  </w:num>
  <w:num w:numId="6" w16cid:durableId="79912446">
    <w:abstractNumId w:val="5"/>
  </w:num>
  <w:num w:numId="7" w16cid:durableId="367460775">
    <w:abstractNumId w:val="8"/>
  </w:num>
  <w:num w:numId="8" w16cid:durableId="821653357">
    <w:abstractNumId w:val="4"/>
  </w:num>
  <w:num w:numId="9" w16cid:durableId="126321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A68A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604F23"/>
    <w:rsid w:val="0061498B"/>
    <w:rsid w:val="00615F68"/>
    <w:rsid w:val="0062496F"/>
    <w:rsid w:val="00635567"/>
    <w:rsid w:val="006473B4"/>
    <w:rsid w:val="0066231E"/>
    <w:rsid w:val="00663B79"/>
    <w:rsid w:val="00673074"/>
    <w:rsid w:val="00684C6A"/>
    <w:rsid w:val="00692F4C"/>
    <w:rsid w:val="0069781D"/>
    <w:rsid w:val="006A6355"/>
    <w:rsid w:val="007253AC"/>
    <w:rsid w:val="00735D17"/>
    <w:rsid w:val="00753DD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B2A3D"/>
    <w:rsid w:val="00AD298E"/>
    <w:rsid w:val="00AE07DC"/>
    <w:rsid w:val="00AE5B5B"/>
    <w:rsid w:val="00B11FBE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C62"/>
    <w:rsid w:val="00BD4A90"/>
    <w:rsid w:val="00C7742B"/>
    <w:rsid w:val="00CD2EEA"/>
    <w:rsid w:val="00CD3C4E"/>
    <w:rsid w:val="00CD6360"/>
    <w:rsid w:val="00CF3119"/>
    <w:rsid w:val="00D55FBC"/>
    <w:rsid w:val="00D86A79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6CC1F-8A76-4042-9205-80928041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4630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Świerżyńska-Siudej Grażyna</cp:lastModifiedBy>
  <cp:revision>2</cp:revision>
  <cp:lastPrinted>2024-04-16T11:45:00Z</cp:lastPrinted>
  <dcterms:created xsi:type="dcterms:W3CDTF">2024-04-22T09:03:00Z</dcterms:created>
  <dcterms:modified xsi:type="dcterms:W3CDTF">2024-04-22T09:03:00Z</dcterms:modified>
</cp:coreProperties>
</file>