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408B" w14:textId="0766A04D"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14:paraId="553DF3A7" w14:textId="77777777" w:rsidR="00836DFE" w:rsidRPr="008C2AA2" w:rsidRDefault="00836DFE">
      <w:pPr>
        <w:rPr>
          <w:rFonts w:ascii="Verdana" w:hAnsi="Verdana"/>
        </w:rPr>
      </w:pPr>
    </w:p>
    <w:p w14:paraId="44B941BB" w14:textId="77777777"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14:paraId="121B8AA3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14:paraId="45A251AD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7F24381B" w14:textId="77777777"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14:paraId="2B8950FB" w14:textId="77777777"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14:paraId="4DF479AF" w14:textId="77777777"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6ED19DF" w14:textId="77777777"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Generalna Dyrekcja</w:t>
      </w:r>
    </w:p>
    <w:p w14:paraId="41065E0C" w14:textId="77777777"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Dróg Krajowych i Autostrad </w:t>
      </w:r>
    </w:p>
    <w:p w14:paraId="2C52CAA0" w14:textId="77777777" w:rsidR="008C2AA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Oddział w </w:t>
      </w:r>
      <w:r w:rsidR="009B0F6B">
        <w:rPr>
          <w:rFonts w:ascii="Verdana" w:eastAsia="Times New Roman" w:hAnsi="Verdana" w:cs="Times New Roman"/>
          <w:b/>
          <w:sz w:val="18"/>
          <w:szCs w:val="18"/>
          <w:lang w:eastAsia="pl-PL"/>
        </w:rPr>
        <w:t>Bydgoszczy</w:t>
      </w:r>
    </w:p>
    <w:p w14:paraId="7F3434E9" w14:textId="77777777" w:rsidR="008E5242" w:rsidRPr="008E5242" w:rsidRDefault="009B0F6B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ul. Fordońska 6</w:t>
      </w:r>
    </w:p>
    <w:p w14:paraId="10DED837" w14:textId="77777777" w:rsidR="008E5242" w:rsidRPr="008E5242" w:rsidRDefault="009B0F6B" w:rsidP="008E5242">
      <w:pPr>
        <w:spacing w:after="0" w:line="240" w:lineRule="auto"/>
        <w:ind w:left="3540" w:firstLine="708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85-085 Bydgoszcz</w:t>
      </w:r>
    </w:p>
    <w:p w14:paraId="50197C56" w14:textId="77777777"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7CC3DE95" w14:textId="77777777"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14:paraId="013EF730" w14:textId="77777777"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9B0F6B">
        <w:rPr>
          <w:rFonts w:ascii="Verdana" w:hAnsi="Verdana"/>
          <w:sz w:val="20"/>
          <w:szCs w:val="20"/>
        </w:rPr>
        <w:t>drogi ekspresowej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>S</w:t>
      </w:r>
      <w:r w:rsidR="009B0F6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 xml:space="preserve">na </w:t>
      </w:r>
      <w:r w:rsidR="008E5242" w:rsidRPr="008E5242">
        <w:rPr>
          <w:rFonts w:ascii="Verdana" w:hAnsi="Verdana"/>
          <w:sz w:val="20"/>
          <w:szCs w:val="20"/>
        </w:rPr>
        <w:t xml:space="preserve">odcinku 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od węzła </w:t>
      </w:r>
      <w:r w:rsidR="00D17835">
        <w:rPr>
          <w:rFonts w:ascii="Verdana" w:hAnsi="Verdana" w:cs="Verdana"/>
          <w:bCs/>
          <w:sz w:val="20"/>
          <w:szCs w:val="20"/>
        </w:rPr>
        <w:t>Świecie Południe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do węzła </w:t>
      </w:r>
      <w:r w:rsidR="009B0F6B">
        <w:rPr>
          <w:rFonts w:ascii="Verdana" w:hAnsi="Verdana" w:cs="Verdana"/>
          <w:bCs/>
          <w:sz w:val="20"/>
          <w:szCs w:val="20"/>
        </w:rPr>
        <w:t>Bydgoszcz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</w:t>
      </w:r>
      <w:r w:rsidR="00D17835">
        <w:rPr>
          <w:rFonts w:ascii="Verdana" w:hAnsi="Verdana" w:cs="Verdana"/>
          <w:bCs/>
          <w:sz w:val="20"/>
          <w:szCs w:val="20"/>
        </w:rPr>
        <w:t>Północ</w:t>
      </w:r>
      <w:r w:rsidRPr="008E5242">
        <w:rPr>
          <w:rFonts w:ascii="Verdana" w:hAnsi="Verdana"/>
          <w:sz w:val="20"/>
          <w:szCs w:val="20"/>
        </w:rPr>
        <w:t>,</w:t>
      </w:r>
      <w:r w:rsidR="008E524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celu budowy i eksploatacji Miejsca Obsługi Podróżnych (MOP) </w:t>
      </w:r>
      <w:r w:rsidR="00D17835">
        <w:rPr>
          <w:rFonts w:ascii="Verdana" w:hAnsi="Verdana"/>
          <w:sz w:val="20"/>
          <w:szCs w:val="20"/>
        </w:rPr>
        <w:t xml:space="preserve">Gruczno </w:t>
      </w:r>
      <w:r w:rsidR="004D42FD">
        <w:rPr>
          <w:rFonts w:ascii="Verdana" w:hAnsi="Verdana"/>
          <w:sz w:val="20"/>
          <w:szCs w:val="20"/>
        </w:rPr>
        <w:t>Wschód</w:t>
      </w:r>
      <w:r w:rsidR="009B0F6B">
        <w:rPr>
          <w:rFonts w:ascii="Verdana" w:hAnsi="Verdana"/>
          <w:sz w:val="20"/>
          <w:szCs w:val="20"/>
        </w:rPr>
        <w:t xml:space="preserve"> </w:t>
      </w:r>
    </w:p>
    <w:p w14:paraId="679DA60E" w14:textId="77777777" w:rsidR="009B0F6B" w:rsidRDefault="009B0F6B" w:rsidP="009B0F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F85B14" w14:textId="77777777"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14:paraId="43CAD419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737A802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354845" w14:textId="77777777"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02235FD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7E0A38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14:paraId="3D5AE1FB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29C39A4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5C3228" w14:textId="77777777"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1FCD962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14:paraId="6C2C6EEC" w14:textId="77777777"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A84A44" w14:textId="77777777"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14:paraId="763620B0" w14:textId="77777777"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591083C" w14:textId="77777777"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D17835">
        <w:rPr>
          <w:rFonts w:ascii="Verdana" w:hAnsi="Verdana"/>
          <w:b/>
          <w:sz w:val="20"/>
          <w:szCs w:val="20"/>
        </w:rPr>
        <w:t xml:space="preserve">Gruczno </w:t>
      </w:r>
      <w:r w:rsidR="004D42FD">
        <w:rPr>
          <w:rFonts w:ascii="Verdana" w:hAnsi="Verdana"/>
          <w:b/>
          <w:sz w:val="20"/>
          <w:szCs w:val="20"/>
        </w:rPr>
        <w:t>Wschód</w:t>
      </w:r>
      <w:r w:rsidRPr="00FD081E">
        <w:rPr>
          <w:rFonts w:ascii="Verdana" w:hAnsi="Verdana"/>
          <w:b/>
          <w:sz w:val="20"/>
          <w:szCs w:val="20"/>
        </w:rPr>
        <w:t>.</w:t>
      </w:r>
    </w:p>
    <w:p w14:paraId="77F5A8DB" w14:textId="77777777"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5BC934" w14:textId="77777777"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14:paraId="2A429C3F" w14:textId="77777777"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870D3E2" w14:textId="77777777"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14:paraId="7B7D6B60" w14:textId="77777777"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14:paraId="158D3FC2" w14:textId="5C71588E"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5A479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 xml:space="preserve"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E02128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</w:t>
      </w:r>
      <w:r w:rsidR="00E02128">
        <w:rPr>
          <w:rFonts w:ascii="Verdana" w:hAnsi="Verdana"/>
          <w:sz w:val="20"/>
          <w:szCs w:val="20"/>
        </w:rPr>
        <w:t>a</w:t>
      </w:r>
      <w:r w:rsidRPr="00846516">
        <w:rPr>
          <w:rFonts w:ascii="Verdana" w:hAnsi="Verdana"/>
          <w:sz w:val="20"/>
          <w:szCs w:val="20"/>
        </w:rPr>
        <w:t xml:space="preserve"> doświadczenia w prowadzeniu stacji paliw (licząc wstecz od terminu składania ofert);</w:t>
      </w:r>
    </w:p>
    <w:p w14:paraId="66D3AEF2" w14:textId="58A662EF"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 xml:space="preserve">zimy minimum </w:t>
      </w:r>
      <w:r w:rsidR="00E02128">
        <w:rPr>
          <w:rFonts w:ascii="Verdana" w:hAnsi="Verdana"/>
          <w:sz w:val="20"/>
          <w:szCs w:val="20"/>
        </w:rPr>
        <w:t>1</w:t>
      </w:r>
      <w:r w:rsidR="00846516" w:rsidRPr="00846516">
        <w:rPr>
          <w:rFonts w:ascii="Verdana" w:hAnsi="Verdana"/>
          <w:sz w:val="20"/>
          <w:szCs w:val="20"/>
        </w:rPr>
        <w:t xml:space="preserve"> stacj</w:t>
      </w:r>
      <w:r w:rsidR="00E02128">
        <w:rPr>
          <w:rFonts w:ascii="Verdana" w:hAnsi="Verdana"/>
          <w:sz w:val="20"/>
          <w:szCs w:val="20"/>
        </w:rPr>
        <w:t>ę</w:t>
      </w:r>
      <w:r w:rsidR="00846516" w:rsidRPr="00846516">
        <w:rPr>
          <w:rFonts w:ascii="Verdana" w:hAnsi="Verdana"/>
          <w:sz w:val="20"/>
          <w:szCs w:val="20"/>
        </w:rPr>
        <w:t xml:space="preserve"> paliw pod własną marką, zgodnie z załączonym wykazem, </w:t>
      </w:r>
    </w:p>
    <w:p w14:paraId="61EB5FF7" w14:textId="77777777"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CD6FB5" w14:textId="77777777"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14:paraId="6D433896" w14:textId="77777777"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14:paraId="46DEB76C" w14:textId="5A2958DF"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</w:t>
      </w:r>
      <w:r w:rsidR="00E02128">
        <w:rPr>
          <w:rFonts w:ascii="Verdana" w:hAnsi="Verdana"/>
          <w:sz w:val="20"/>
          <w:szCs w:val="20"/>
        </w:rPr>
        <w:t>1</w:t>
      </w:r>
      <w:r w:rsidR="00F076B5">
        <w:rPr>
          <w:rFonts w:ascii="Verdana" w:hAnsi="Verdana"/>
          <w:sz w:val="20"/>
          <w:szCs w:val="20"/>
        </w:rPr>
        <w:t xml:space="preserve"> stacj</w:t>
      </w:r>
      <w:r w:rsidR="00E02128">
        <w:rPr>
          <w:rFonts w:ascii="Verdana" w:hAnsi="Verdana"/>
          <w:sz w:val="20"/>
          <w:szCs w:val="20"/>
        </w:rPr>
        <w:t>ę</w:t>
      </w:r>
      <w:r w:rsidR="00F076B5">
        <w:rPr>
          <w:rFonts w:ascii="Verdana" w:hAnsi="Verdana"/>
          <w:sz w:val="20"/>
          <w:szCs w:val="20"/>
        </w:rPr>
        <w:t xml:space="preserve"> paliw pod obcą</w:t>
      </w:r>
      <w:r>
        <w:rPr>
          <w:rFonts w:ascii="Verdana" w:hAnsi="Verdana"/>
          <w:sz w:val="20"/>
          <w:szCs w:val="20"/>
        </w:rPr>
        <w:t xml:space="preserve"> marką i przedstawiamy umowę </w:t>
      </w:r>
      <w:r w:rsidR="00E0212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innym podmiotem-prowa</w:t>
      </w:r>
      <w:r w:rsidR="00095F2B">
        <w:rPr>
          <w:rFonts w:ascii="Verdana" w:hAnsi="Verdana"/>
          <w:sz w:val="20"/>
          <w:szCs w:val="20"/>
        </w:rPr>
        <w:t xml:space="preserve">dzącym </w:t>
      </w:r>
      <w:r w:rsidR="00E02128">
        <w:rPr>
          <w:rFonts w:ascii="Verdana" w:hAnsi="Verdana"/>
          <w:sz w:val="20"/>
          <w:szCs w:val="20"/>
        </w:rPr>
        <w:t>1</w:t>
      </w:r>
      <w:r w:rsidR="00F076B5">
        <w:rPr>
          <w:rFonts w:ascii="Verdana" w:hAnsi="Verdana"/>
          <w:sz w:val="20"/>
          <w:szCs w:val="20"/>
        </w:rPr>
        <w:t xml:space="preserve"> stacj</w:t>
      </w:r>
      <w:r w:rsidR="00E02128">
        <w:rPr>
          <w:rFonts w:ascii="Verdana" w:hAnsi="Verdana"/>
          <w:sz w:val="20"/>
          <w:szCs w:val="20"/>
        </w:rPr>
        <w:t>ę</w:t>
      </w:r>
      <w:r w:rsidR="00F076B5">
        <w:rPr>
          <w:rFonts w:ascii="Verdana" w:hAnsi="Verdana"/>
          <w:sz w:val="20"/>
          <w:szCs w:val="20"/>
        </w:rPr>
        <w:t xml:space="preserve">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</w:t>
      </w:r>
      <w:r w:rsidR="00E0212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</w:t>
      </w:r>
      <w:r w:rsidR="00E02128">
        <w:rPr>
          <w:rFonts w:ascii="Verdana" w:hAnsi="Verdana"/>
          <w:sz w:val="20"/>
          <w:szCs w:val="20"/>
        </w:rPr>
        <w:t>jest</w:t>
      </w:r>
      <w:r>
        <w:rPr>
          <w:rFonts w:ascii="Verdana" w:hAnsi="Verdana"/>
          <w:sz w:val="20"/>
          <w:szCs w:val="20"/>
        </w:rPr>
        <w:t xml:space="preserve"> prowadzon</w:t>
      </w:r>
      <w:r w:rsidR="00E02128">
        <w:rPr>
          <w:rFonts w:ascii="Verdana" w:hAnsi="Verdana"/>
          <w:sz w:val="20"/>
          <w:szCs w:val="20"/>
        </w:rPr>
        <w:t>a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14:paraId="692F777C" w14:textId="77777777"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14:paraId="5D07B44D" w14:textId="77777777"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14:paraId="0B9CC92A" w14:textId="77777777"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18DE05E9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14:paraId="18957139" w14:textId="77777777"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254650" w14:textId="77777777"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14:paraId="09074428" w14:textId="77777777"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14:paraId="76CE64E1" w14:textId="77777777"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14:paraId="67010E56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E8FEA29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6216F677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25FA2FB0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A044177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050337E" w14:textId="77777777"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14:paraId="7FD44AA0" w14:textId="77777777"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14:paraId="0E3FE4DF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14:paraId="443C0585" w14:textId="77777777"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14:paraId="4DAC963C" w14:textId="77777777"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710C4A3E" w14:textId="77777777"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89338A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4D8B419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726160C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1CCAA157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49C4193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98C7C5F" w14:textId="77777777"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D8C056E" w14:textId="113FCD5D"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8E5242">
        <w:rPr>
          <w:rFonts w:ascii="Verdana" w:hAnsi="Verdana"/>
          <w:sz w:val="20"/>
          <w:szCs w:val="20"/>
        </w:rPr>
        <w:t>2</w:t>
      </w:r>
      <w:r w:rsidR="00E02128">
        <w:rPr>
          <w:rFonts w:ascii="Verdana" w:hAnsi="Verdana"/>
          <w:sz w:val="20"/>
          <w:szCs w:val="20"/>
        </w:rPr>
        <w:t>5</w:t>
      </w:r>
      <w:r w:rsidR="008E52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</w:t>
      </w:r>
    </w:p>
    <w:p w14:paraId="3FB91A4A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B324DB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3DD4918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2B49D3BE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4A4CF870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5E3C76B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E660879" w14:textId="77777777"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7B5FD110" w14:textId="77777777" w:rsidR="00593A2D" w:rsidRDefault="009B0F6B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sectPr w:rsidR="0059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DFE"/>
    <w:rsid w:val="000072C0"/>
    <w:rsid w:val="00095F2B"/>
    <w:rsid w:val="00100C48"/>
    <w:rsid w:val="00285C87"/>
    <w:rsid w:val="004908B0"/>
    <w:rsid w:val="004D42FD"/>
    <w:rsid w:val="00576B14"/>
    <w:rsid w:val="00593A2D"/>
    <w:rsid w:val="005A4793"/>
    <w:rsid w:val="00817A08"/>
    <w:rsid w:val="00836DFE"/>
    <w:rsid w:val="00846516"/>
    <w:rsid w:val="008C2AA2"/>
    <w:rsid w:val="008E5242"/>
    <w:rsid w:val="009226ED"/>
    <w:rsid w:val="009A0179"/>
    <w:rsid w:val="009B0F6B"/>
    <w:rsid w:val="009E1020"/>
    <w:rsid w:val="00B00DE3"/>
    <w:rsid w:val="00BE0709"/>
    <w:rsid w:val="00D17835"/>
    <w:rsid w:val="00D400FE"/>
    <w:rsid w:val="00E02128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9B61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Rychlik Anna</cp:lastModifiedBy>
  <cp:revision>8</cp:revision>
  <cp:lastPrinted>2020-12-14T06:59:00Z</cp:lastPrinted>
  <dcterms:created xsi:type="dcterms:W3CDTF">2021-03-23T10:46:00Z</dcterms:created>
  <dcterms:modified xsi:type="dcterms:W3CDTF">2025-04-30T07:16:00Z</dcterms:modified>
</cp:coreProperties>
</file>