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Ind w:w="1696" w:type="dxa"/>
        <w:tblLook w:val="04A0"/>
      </w:tblPr>
      <w:tblGrid>
        <w:gridCol w:w="10632"/>
      </w:tblGrid>
      <w:tr w:rsidR="009E2B6A" w:rsidTr="0099750B">
        <w:trPr>
          <w:trHeight w:val="8341"/>
        </w:trPr>
        <w:tc>
          <w:tcPr>
            <w:tcW w:w="106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E2B6A" w:rsidRPr="00E85A90" w:rsidRDefault="009E2B6A" w:rsidP="009E2B6A">
            <w:pPr>
              <w:spacing w:after="160" w:line="259" w:lineRule="auto"/>
              <w:jc w:val="center"/>
              <w:rPr>
                <w:sz w:val="64"/>
                <w:szCs w:val="64"/>
              </w:rPr>
            </w:pPr>
            <w:bookmarkStart w:id="0" w:name="_GoBack"/>
            <w:bookmarkEnd w:id="0"/>
            <w:r w:rsidRPr="00E85A90">
              <w:rPr>
                <w:b/>
                <w:bCs/>
                <w:noProof/>
                <w:sz w:val="64"/>
                <w:szCs w:val="64"/>
                <w:lang w:eastAsia="pl-PL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2575560</wp:posOffset>
                  </wp:positionV>
                  <wp:extent cx="4646295" cy="1238250"/>
                  <wp:effectExtent l="0" t="0" r="1905" b="0"/>
                  <wp:wrapTopAndBottom/>
                  <wp:docPr id="270662777" name="Obraz 270662777">
                    <a:extLst xmlns:a="http://schemas.openxmlformats.org/drawingml/2006/main">
                      <a:ext uri="{C183D7F6-B498-43B3-948B-1728B52AA6E4}">
                        <adec:decorativ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>
                            <a:extLst>
                              <a:ext uri="{C183D7F6-B498-43B3-948B-1728B52AA6E4}">
                                <adec:decorativ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629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iCs/>
                <w:color w:val="000000" w:themeColor="text1"/>
                <w:sz w:val="64"/>
                <w:szCs w:val="64"/>
              </w:rPr>
              <w:t>Zakup do</w:t>
            </w:r>
            <w:r w:rsidRPr="00E85A90">
              <w:rPr>
                <w:rFonts w:ascii="Arial" w:hAnsi="Arial" w:cs="Arial"/>
                <w:iCs/>
                <w:color w:val="000000" w:themeColor="text1"/>
                <w:sz w:val="64"/>
                <w:szCs w:val="64"/>
              </w:rPr>
              <w:t>finansowano ze środków Samorządu Województwa Mazowieckiego w</w:t>
            </w:r>
            <w:r>
              <w:rPr>
                <w:rFonts w:ascii="Arial" w:hAnsi="Arial" w:cs="Arial"/>
                <w:iCs/>
                <w:color w:val="000000" w:themeColor="text1"/>
                <w:sz w:val="64"/>
                <w:szCs w:val="64"/>
              </w:rPr>
              <w:t xml:space="preserve"> ramach zadania „</w:t>
            </w:r>
            <w:r w:rsidRPr="009E2B6A">
              <w:rPr>
                <w:rFonts w:ascii="Arial" w:hAnsi="Arial" w:cs="Arial"/>
                <w:iCs/>
                <w:color w:val="000000" w:themeColor="text1"/>
                <w:sz w:val="64"/>
                <w:szCs w:val="64"/>
              </w:rPr>
              <w:t>Wsparcie Komend Powiatowych i</w:t>
            </w:r>
            <w:r>
              <w:rPr>
                <w:rFonts w:ascii="Arial" w:hAnsi="Arial" w:cs="Arial"/>
                <w:iCs/>
                <w:color w:val="000000" w:themeColor="text1"/>
                <w:sz w:val="64"/>
                <w:szCs w:val="64"/>
              </w:rPr>
              <w:t> </w:t>
            </w:r>
            <w:r w:rsidRPr="009E2B6A">
              <w:rPr>
                <w:rFonts w:ascii="Arial" w:hAnsi="Arial" w:cs="Arial"/>
                <w:iCs/>
                <w:color w:val="000000" w:themeColor="text1"/>
                <w:sz w:val="64"/>
                <w:szCs w:val="64"/>
              </w:rPr>
              <w:t>Miejskich PSP</w:t>
            </w:r>
            <w:r w:rsidRPr="00E85A90">
              <w:rPr>
                <w:rFonts w:ascii="Arial" w:hAnsi="Arial" w:cs="Arial"/>
                <w:iCs/>
                <w:color w:val="000000" w:themeColor="text1"/>
                <w:sz w:val="64"/>
                <w:szCs w:val="64"/>
              </w:rPr>
              <w:t>”</w:t>
            </w:r>
          </w:p>
          <w:p w:rsidR="009E2B6A" w:rsidRPr="00E85A90" w:rsidRDefault="009E2B6A" w:rsidP="00E85A90">
            <w:pPr>
              <w:jc w:val="center"/>
              <w:rPr>
                <w:b/>
                <w:bCs/>
                <w:noProof/>
                <w:sz w:val="64"/>
                <w:szCs w:val="64"/>
                <w:lang w:eastAsia="pl-PL"/>
              </w:rPr>
            </w:pPr>
          </w:p>
        </w:tc>
      </w:tr>
    </w:tbl>
    <w:p w:rsidR="005D6446" w:rsidRDefault="005D6446" w:rsidP="005D6446"/>
    <w:p w:rsidR="009E2B6A" w:rsidRDefault="009E2B6A">
      <w:pPr>
        <w:rPr>
          <w:rFonts w:asciiTheme="majorHAnsi" w:eastAsiaTheme="majorEastAsia" w:hAnsiTheme="majorHAnsi" w:cstheme="majorBidi"/>
          <w:sz w:val="40"/>
          <w:szCs w:val="40"/>
        </w:rPr>
      </w:pPr>
      <w:r>
        <w:rPr>
          <w:sz w:val="40"/>
          <w:szCs w:val="40"/>
        </w:rPr>
        <w:br w:type="page"/>
      </w:r>
    </w:p>
    <w:p w:rsidR="009B286D" w:rsidRPr="00C47C65" w:rsidRDefault="0099750B" w:rsidP="00C47C65">
      <w:pPr>
        <w:pStyle w:val="Nagwek2"/>
        <w:rPr>
          <w:color w:val="auto"/>
          <w:sz w:val="40"/>
          <w:szCs w:val="40"/>
        </w:rPr>
      </w:pPr>
      <w:r w:rsidRPr="00C47C65">
        <w:rPr>
          <w:color w:val="auto"/>
          <w:sz w:val="40"/>
          <w:szCs w:val="40"/>
        </w:rPr>
        <w:lastRenderedPageBreak/>
        <w:t xml:space="preserve">Wytyczne dotyczące stosowania </w:t>
      </w:r>
      <w:r w:rsidR="00384E6B" w:rsidRPr="00C47C65">
        <w:rPr>
          <w:color w:val="auto"/>
          <w:sz w:val="40"/>
          <w:szCs w:val="40"/>
        </w:rPr>
        <w:t>naklejki</w:t>
      </w:r>
      <w:r w:rsidRPr="00C47C65">
        <w:rPr>
          <w:color w:val="auto"/>
          <w:sz w:val="40"/>
          <w:szCs w:val="40"/>
        </w:rPr>
        <w:t xml:space="preserve"> informacyjnej:</w:t>
      </w:r>
    </w:p>
    <w:p w:rsidR="0099750B" w:rsidRDefault="0099750B" w:rsidP="0099750B">
      <w:pPr>
        <w:tabs>
          <w:tab w:val="center" w:pos="7002"/>
          <w:tab w:val="right" w:pos="14004"/>
        </w:tabs>
        <w:rPr>
          <w:rFonts w:ascii="Arial" w:hAnsi="Arial" w:cs="Arial"/>
          <w:b/>
          <w:bCs/>
          <w:sz w:val="56"/>
          <w:szCs w:val="56"/>
        </w:rPr>
      </w:pPr>
    </w:p>
    <w:p w:rsidR="0099750B" w:rsidRDefault="00384E6B" w:rsidP="0099750B">
      <w:pPr>
        <w:pStyle w:val="Akapitzlist"/>
        <w:numPr>
          <w:ilvl w:val="0"/>
          <w:numId w:val="1"/>
        </w:numPr>
        <w:tabs>
          <w:tab w:val="center" w:pos="7002"/>
          <w:tab w:val="right" w:pos="14004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Naklejka</w:t>
      </w:r>
      <w:r w:rsidR="0099750B" w:rsidRPr="0099750B">
        <w:rPr>
          <w:rFonts w:ascii="Arial" w:hAnsi="Arial" w:cs="Arial"/>
          <w:sz w:val="40"/>
          <w:szCs w:val="40"/>
        </w:rPr>
        <w:t xml:space="preserve"> informacyjna powinna być stosowana</w:t>
      </w:r>
      <w:r>
        <w:rPr>
          <w:rFonts w:ascii="Arial" w:hAnsi="Arial" w:cs="Arial"/>
          <w:sz w:val="40"/>
          <w:szCs w:val="40"/>
        </w:rPr>
        <w:t xml:space="preserve"> bezpośrednio na każdym sprzęcie</w:t>
      </w:r>
      <w:r w:rsidR="0099750B" w:rsidRPr="0099750B">
        <w:rPr>
          <w:rFonts w:ascii="Arial" w:hAnsi="Arial" w:cs="Arial"/>
          <w:sz w:val="40"/>
          <w:szCs w:val="40"/>
        </w:rPr>
        <w:t xml:space="preserve"> zakupiony</w:t>
      </w:r>
      <w:r>
        <w:rPr>
          <w:rFonts w:ascii="Arial" w:hAnsi="Arial" w:cs="Arial"/>
          <w:sz w:val="40"/>
          <w:szCs w:val="40"/>
        </w:rPr>
        <w:t>m</w:t>
      </w:r>
      <w:r w:rsidR="0099750B" w:rsidRPr="0099750B">
        <w:rPr>
          <w:rFonts w:ascii="Arial" w:hAnsi="Arial" w:cs="Arial"/>
          <w:sz w:val="40"/>
          <w:szCs w:val="40"/>
        </w:rPr>
        <w:t xml:space="preserve"> ze środków programu wsparcia Samorządu Województwa Mazowieckiego</w:t>
      </w:r>
      <w:r>
        <w:rPr>
          <w:rFonts w:ascii="Arial" w:hAnsi="Arial" w:cs="Arial"/>
          <w:sz w:val="40"/>
          <w:szCs w:val="40"/>
        </w:rPr>
        <w:t xml:space="preserve">, jeśli tylko specyfika i wielkość sprzętu pozwala na umieszczenia naklejki </w:t>
      </w:r>
      <w:r w:rsidR="0099750B" w:rsidRPr="0099750B">
        <w:rPr>
          <w:rFonts w:ascii="Arial" w:hAnsi="Arial" w:cs="Arial"/>
          <w:sz w:val="40"/>
          <w:szCs w:val="40"/>
        </w:rPr>
        <w:t>(</w:t>
      </w:r>
      <w:r>
        <w:rPr>
          <w:rFonts w:ascii="Arial" w:hAnsi="Arial" w:cs="Arial"/>
          <w:sz w:val="40"/>
          <w:szCs w:val="40"/>
        </w:rPr>
        <w:t>krzesło, ekspres, lada, lodówka</w:t>
      </w:r>
      <w:r w:rsidR="0099750B" w:rsidRPr="0099750B">
        <w:rPr>
          <w:rFonts w:ascii="Arial" w:hAnsi="Arial" w:cs="Arial"/>
          <w:sz w:val="40"/>
          <w:szCs w:val="40"/>
        </w:rPr>
        <w:t>)</w:t>
      </w:r>
      <w:r w:rsidR="0099750B">
        <w:rPr>
          <w:rFonts w:ascii="Arial" w:hAnsi="Arial" w:cs="Arial"/>
          <w:sz w:val="40"/>
          <w:szCs w:val="40"/>
        </w:rPr>
        <w:t>;</w:t>
      </w:r>
    </w:p>
    <w:p w:rsidR="00384E6B" w:rsidRPr="0099750B" w:rsidRDefault="00384E6B" w:rsidP="00384E6B">
      <w:pPr>
        <w:pStyle w:val="Akapitzlist"/>
        <w:tabs>
          <w:tab w:val="center" w:pos="7002"/>
          <w:tab w:val="right" w:pos="14004"/>
        </w:tabs>
        <w:rPr>
          <w:rFonts w:ascii="Arial" w:hAnsi="Arial" w:cs="Arial"/>
          <w:sz w:val="40"/>
          <w:szCs w:val="40"/>
        </w:rPr>
      </w:pPr>
    </w:p>
    <w:p w:rsidR="0099750B" w:rsidRDefault="00384E6B" w:rsidP="0099750B">
      <w:pPr>
        <w:pStyle w:val="Akapitzlist"/>
        <w:numPr>
          <w:ilvl w:val="0"/>
          <w:numId w:val="1"/>
        </w:numPr>
        <w:tabs>
          <w:tab w:val="center" w:pos="7002"/>
          <w:tab w:val="right" w:pos="14004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Naklejkę</w:t>
      </w:r>
      <w:r w:rsidR="0099750B" w:rsidRPr="0099750B">
        <w:rPr>
          <w:rFonts w:ascii="Arial" w:hAnsi="Arial" w:cs="Arial"/>
          <w:sz w:val="40"/>
          <w:szCs w:val="40"/>
        </w:rPr>
        <w:t xml:space="preserve"> informacyjną umieszcza się </w:t>
      </w:r>
      <w:r>
        <w:rPr>
          <w:rFonts w:ascii="Arial" w:hAnsi="Arial" w:cs="Arial"/>
          <w:sz w:val="40"/>
          <w:szCs w:val="40"/>
        </w:rPr>
        <w:t>z przodu lub z boku znakowanego urządzenia, tak by informacja była widoczna;</w:t>
      </w:r>
    </w:p>
    <w:p w:rsidR="00384E6B" w:rsidRPr="00384E6B" w:rsidRDefault="00384E6B" w:rsidP="00384E6B">
      <w:pPr>
        <w:tabs>
          <w:tab w:val="center" w:pos="7002"/>
          <w:tab w:val="right" w:pos="14004"/>
        </w:tabs>
        <w:rPr>
          <w:rFonts w:ascii="Arial" w:hAnsi="Arial" w:cs="Arial"/>
          <w:sz w:val="40"/>
          <w:szCs w:val="40"/>
        </w:rPr>
      </w:pPr>
    </w:p>
    <w:p w:rsidR="009B286D" w:rsidRPr="00881FDF" w:rsidRDefault="00384E6B" w:rsidP="00384E6B">
      <w:pPr>
        <w:pStyle w:val="Akapitzlist"/>
        <w:numPr>
          <w:ilvl w:val="0"/>
          <w:numId w:val="1"/>
        </w:numPr>
        <w:tabs>
          <w:tab w:val="center" w:pos="7002"/>
          <w:tab w:val="right" w:pos="14004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Naklejka</w:t>
      </w:r>
      <w:r w:rsidR="0099750B" w:rsidRPr="0099750B">
        <w:rPr>
          <w:rFonts w:ascii="Arial" w:hAnsi="Arial" w:cs="Arial"/>
          <w:sz w:val="40"/>
          <w:szCs w:val="40"/>
        </w:rPr>
        <w:t xml:space="preserve"> informacyjna powinna zostać wydrukowana </w:t>
      </w:r>
      <w:r w:rsidRPr="0099750B">
        <w:rPr>
          <w:rFonts w:ascii="Arial" w:hAnsi="Arial" w:cs="Arial"/>
          <w:sz w:val="40"/>
          <w:szCs w:val="40"/>
        </w:rPr>
        <w:t>w kolorze</w:t>
      </w:r>
      <w:r>
        <w:rPr>
          <w:rFonts w:ascii="Arial" w:hAnsi="Arial" w:cs="Arial"/>
          <w:sz w:val="40"/>
          <w:szCs w:val="40"/>
        </w:rPr>
        <w:t>,</w:t>
      </w:r>
      <w:r w:rsidRPr="0099750B">
        <w:rPr>
          <w:rFonts w:ascii="Arial" w:hAnsi="Arial" w:cs="Arial"/>
          <w:sz w:val="40"/>
          <w:szCs w:val="40"/>
        </w:rPr>
        <w:t xml:space="preserve"> </w:t>
      </w:r>
      <w:r w:rsidR="0099750B" w:rsidRPr="0099750B">
        <w:rPr>
          <w:rFonts w:ascii="Arial" w:hAnsi="Arial" w:cs="Arial"/>
          <w:sz w:val="40"/>
          <w:szCs w:val="40"/>
        </w:rPr>
        <w:t>w</w:t>
      </w:r>
      <w:r w:rsidR="005D6446">
        <w:rPr>
          <w:rFonts w:ascii="Arial" w:hAnsi="Arial" w:cs="Arial"/>
          <w:sz w:val="40"/>
          <w:szCs w:val="40"/>
        </w:rPr>
        <w:t> </w:t>
      </w:r>
      <w:r w:rsidR="0099750B" w:rsidRPr="0099750B">
        <w:rPr>
          <w:rFonts w:ascii="Arial" w:hAnsi="Arial" w:cs="Arial"/>
          <w:sz w:val="40"/>
          <w:szCs w:val="40"/>
        </w:rPr>
        <w:t xml:space="preserve">formacie nie mniejszym niż </w:t>
      </w:r>
      <w:r>
        <w:rPr>
          <w:rFonts w:ascii="Arial" w:hAnsi="Arial" w:cs="Arial"/>
          <w:sz w:val="40"/>
          <w:szCs w:val="40"/>
        </w:rPr>
        <w:t xml:space="preserve">12cm x 7cm w przypadku małych sprzętów </w:t>
      </w:r>
      <w:r w:rsidRPr="0099750B">
        <w:rPr>
          <w:rFonts w:ascii="Arial" w:hAnsi="Arial" w:cs="Arial"/>
          <w:sz w:val="40"/>
          <w:szCs w:val="40"/>
        </w:rPr>
        <w:t>(</w:t>
      </w:r>
      <w:r>
        <w:rPr>
          <w:rFonts w:ascii="Arial" w:hAnsi="Arial" w:cs="Arial"/>
          <w:sz w:val="40"/>
          <w:szCs w:val="40"/>
        </w:rPr>
        <w:t>krzesło, ekspres, lodówka</w:t>
      </w:r>
      <w:r w:rsidRPr="0099750B">
        <w:rPr>
          <w:rFonts w:ascii="Arial" w:hAnsi="Arial" w:cs="Arial"/>
          <w:sz w:val="40"/>
          <w:szCs w:val="40"/>
        </w:rPr>
        <w:t>)</w:t>
      </w:r>
      <w:r>
        <w:rPr>
          <w:rFonts w:ascii="Arial" w:hAnsi="Arial" w:cs="Arial"/>
          <w:sz w:val="40"/>
          <w:szCs w:val="40"/>
        </w:rPr>
        <w:t xml:space="preserve"> oraz </w:t>
      </w:r>
      <w:r w:rsidRPr="0099750B">
        <w:rPr>
          <w:rFonts w:ascii="Arial" w:hAnsi="Arial" w:cs="Arial"/>
          <w:sz w:val="40"/>
          <w:szCs w:val="40"/>
        </w:rPr>
        <w:t xml:space="preserve">nie mniejszym niż </w:t>
      </w:r>
      <w:r>
        <w:rPr>
          <w:rFonts w:ascii="Arial" w:hAnsi="Arial" w:cs="Arial"/>
          <w:sz w:val="40"/>
          <w:szCs w:val="40"/>
        </w:rPr>
        <w:t>30cm x 20cm w</w:t>
      </w:r>
      <w:r w:rsidR="005D6446">
        <w:rPr>
          <w:rFonts w:ascii="Arial" w:hAnsi="Arial" w:cs="Arial"/>
          <w:sz w:val="40"/>
          <w:szCs w:val="40"/>
        </w:rPr>
        <w:t> </w:t>
      </w:r>
      <w:r>
        <w:rPr>
          <w:rFonts w:ascii="Arial" w:hAnsi="Arial" w:cs="Arial"/>
          <w:sz w:val="40"/>
          <w:szCs w:val="40"/>
        </w:rPr>
        <w:t>przypadku urządzeń gabarytowych (maszyny, sprzęty strażackie)</w:t>
      </w:r>
      <w:r w:rsidR="009B286D">
        <w:rPr>
          <w:noProof/>
          <w:lang w:eastAsia="pl-PL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-1622293</wp:posOffset>
            </wp:positionH>
            <wp:positionV relativeFrom="paragraph">
              <wp:posOffset>5312410</wp:posOffset>
            </wp:positionV>
            <wp:extent cx="9117061" cy="7101456"/>
            <wp:effectExtent l="0" t="0" r="0" b="0"/>
            <wp:wrapNone/>
            <wp:docPr id="5" name="Obraz 5">
              <a:extLst xmlns:a="http://schemas.openxmlformats.org/drawingml/2006/main">
                <a:ext uri="{C183D7F6-B498-43B3-948B-1728B52AA6E4}">
                  <adec:decorativ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>
                      <a:extLst>
                        <a:ext uri="{C183D7F6-B498-43B3-948B-1728B52AA6E4}">
                          <adec:decorativ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17061" cy="710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286D">
        <w:rPr>
          <w:noProof/>
          <w:lang w:eastAsia="pl-PL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-2249907</wp:posOffset>
            </wp:positionH>
            <wp:positionV relativeFrom="paragraph">
              <wp:posOffset>5523514</wp:posOffset>
            </wp:positionV>
            <wp:extent cx="9120240" cy="7103932"/>
            <wp:effectExtent l="0" t="0" r="0" b="0"/>
            <wp:wrapNone/>
            <wp:docPr id="6" name="Obraz 6">
              <a:extLst xmlns:a="http://schemas.openxmlformats.org/drawingml/2006/main">
                <a:ext uri="{C183D7F6-B498-43B3-948B-1728B52AA6E4}">
                  <adec:decorativ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>
                      <a:extLst>
                        <a:ext uri="{C183D7F6-B498-43B3-948B-1728B52AA6E4}">
                          <adec:decorativ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20240" cy="710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286D">
        <w:rPr>
          <w:noProof/>
          <w:lang w:eastAsia="pl-PL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-1622293</wp:posOffset>
            </wp:positionH>
            <wp:positionV relativeFrom="paragraph">
              <wp:posOffset>5312410</wp:posOffset>
            </wp:positionV>
            <wp:extent cx="9117061" cy="7101456"/>
            <wp:effectExtent l="0" t="0" r="0" b="0"/>
            <wp:wrapNone/>
            <wp:docPr id="7" name="Obraz 7">
              <a:extLst xmlns:a="http://schemas.openxmlformats.org/drawingml/2006/main">
                <a:ext uri="{C183D7F6-B498-43B3-948B-1728B52AA6E4}">
                  <adec:decorativ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>
                      <a:extLst>
                        <a:ext uri="{C183D7F6-B498-43B3-948B-1728B52AA6E4}">
                          <adec:decorativ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17061" cy="710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286D">
        <w:rPr>
          <w:noProof/>
          <w:lang w:eastAsia="pl-PL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-2249907</wp:posOffset>
            </wp:positionH>
            <wp:positionV relativeFrom="paragraph">
              <wp:posOffset>5523514</wp:posOffset>
            </wp:positionV>
            <wp:extent cx="9120240" cy="7103932"/>
            <wp:effectExtent l="0" t="0" r="0" b="0"/>
            <wp:wrapNone/>
            <wp:docPr id="8" name="Obraz 8">
              <a:extLst xmlns:a="http://schemas.openxmlformats.org/drawingml/2006/main">
                <a:ext uri="{C183D7F6-B498-43B3-948B-1728B52AA6E4}">
                  <adec:decorativ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>
                      <a:extLst>
                        <a:ext uri="{C183D7F6-B498-43B3-948B-1728B52AA6E4}">
                          <adec:decorativ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20240" cy="710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B286D" w:rsidRPr="00881FDF" w:rsidSect="00881FDF">
      <w:headerReference w:type="default" r:id="rId10"/>
      <w:pgSz w:w="16838" w:h="11906" w:orient="landscape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44C" w:rsidRDefault="0094644C" w:rsidP="00B94269">
      <w:pPr>
        <w:spacing w:after="0" w:line="240" w:lineRule="auto"/>
      </w:pPr>
      <w:r>
        <w:separator/>
      </w:r>
    </w:p>
  </w:endnote>
  <w:endnote w:type="continuationSeparator" w:id="0">
    <w:p w:rsidR="0094644C" w:rsidRDefault="0094644C" w:rsidP="00B94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44C" w:rsidRDefault="0094644C" w:rsidP="00B94269">
      <w:pPr>
        <w:spacing w:after="0" w:line="240" w:lineRule="auto"/>
      </w:pPr>
      <w:r>
        <w:separator/>
      </w:r>
    </w:p>
  </w:footnote>
  <w:footnote w:type="continuationSeparator" w:id="0">
    <w:p w:rsidR="0094644C" w:rsidRDefault="0094644C" w:rsidP="00B94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85" w:rsidRDefault="00DE7085">
    <w:pPr>
      <w:pStyle w:val="Nagwek"/>
    </w:pPr>
    <w:r>
      <w:t>Załącznik nr 2 do MT.2370.19.2024.16 z dnia 16.09.2024</w:t>
    </w:r>
  </w:p>
  <w:p w:rsidR="00DE7085" w:rsidRDefault="00DE708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52182"/>
    <w:multiLevelType w:val="hybridMultilevel"/>
    <w:tmpl w:val="4A9CC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94269"/>
    <w:rsid w:val="00024DE6"/>
    <w:rsid w:val="000409F1"/>
    <w:rsid w:val="000575CD"/>
    <w:rsid w:val="000C34A9"/>
    <w:rsid w:val="00102610"/>
    <w:rsid w:val="00131D62"/>
    <w:rsid w:val="00137EEA"/>
    <w:rsid w:val="00147613"/>
    <w:rsid w:val="00155B15"/>
    <w:rsid w:val="001855AD"/>
    <w:rsid w:val="0026495C"/>
    <w:rsid w:val="00293F81"/>
    <w:rsid w:val="002B085C"/>
    <w:rsid w:val="00384E6B"/>
    <w:rsid w:val="003E13FA"/>
    <w:rsid w:val="0045417C"/>
    <w:rsid w:val="00474C2D"/>
    <w:rsid w:val="00476C3F"/>
    <w:rsid w:val="004A0906"/>
    <w:rsid w:val="004C1296"/>
    <w:rsid w:val="00504A63"/>
    <w:rsid w:val="005127D9"/>
    <w:rsid w:val="0053383C"/>
    <w:rsid w:val="00574005"/>
    <w:rsid w:val="005A43E6"/>
    <w:rsid w:val="005A686E"/>
    <w:rsid w:val="005D6446"/>
    <w:rsid w:val="005F712A"/>
    <w:rsid w:val="00607528"/>
    <w:rsid w:val="00653336"/>
    <w:rsid w:val="006C664E"/>
    <w:rsid w:val="0073452B"/>
    <w:rsid w:val="00841142"/>
    <w:rsid w:val="00881FDF"/>
    <w:rsid w:val="00895ED8"/>
    <w:rsid w:val="008B639D"/>
    <w:rsid w:val="008D2188"/>
    <w:rsid w:val="008D7753"/>
    <w:rsid w:val="00921D66"/>
    <w:rsid w:val="009240F9"/>
    <w:rsid w:val="00927607"/>
    <w:rsid w:val="0094644C"/>
    <w:rsid w:val="0099750B"/>
    <w:rsid w:val="009B286D"/>
    <w:rsid w:val="009E2B6A"/>
    <w:rsid w:val="009F7174"/>
    <w:rsid w:val="00A62AE9"/>
    <w:rsid w:val="00AE00AC"/>
    <w:rsid w:val="00B30226"/>
    <w:rsid w:val="00B364A2"/>
    <w:rsid w:val="00B8551D"/>
    <w:rsid w:val="00B94269"/>
    <w:rsid w:val="00BB1D9D"/>
    <w:rsid w:val="00BD2CB4"/>
    <w:rsid w:val="00C47C65"/>
    <w:rsid w:val="00CB58B4"/>
    <w:rsid w:val="00CC31C1"/>
    <w:rsid w:val="00CE1F9A"/>
    <w:rsid w:val="00D064E3"/>
    <w:rsid w:val="00D70AB2"/>
    <w:rsid w:val="00D82EF0"/>
    <w:rsid w:val="00D95004"/>
    <w:rsid w:val="00DD07E9"/>
    <w:rsid w:val="00DD6A3C"/>
    <w:rsid w:val="00DE7085"/>
    <w:rsid w:val="00E565CC"/>
    <w:rsid w:val="00E649B8"/>
    <w:rsid w:val="00E85A90"/>
    <w:rsid w:val="00EA170E"/>
    <w:rsid w:val="00EC2ECA"/>
    <w:rsid w:val="00EC78DB"/>
    <w:rsid w:val="00ED287C"/>
    <w:rsid w:val="00ED722E"/>
    <w:rsid w:val="00F06EF0"/>
    <w:rsid w:val="00F11B39"/>
    <w:rsid w:val="00F25309"/>
    <w:rsid w:val="00FA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F9A"/>
  </w:style>
  <w:style w:type="paragraph" w:styleId="Nagwek1">
    <w:name w:val="heading 1"/>
    <w:basedOn w:val="Normalny"/>
    <w:next w:val="Normalny"/>
    <w:link w:val="Nagwek1Znak"/>
    <w:uiPriority w:val="9"/>
    <w:qFormat/>
    <w:rsid w:val="005F71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7C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2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9750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81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FDF"/>
  </w:style>
  <w:style w:type="character" w:customStyle="1" w:styleId="Nagwek1Znak">
    <w:name w:val="Nagłówek 1 Znak"/>
    <w:basedOn w:val="Domylnaczcionkaakapitu"/>
    <w:link w:val="Nagwek1"/>
    <w:uiPriority w:val="9"/>
    <w:rsid w:val="005F7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7C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DE7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70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naklejki informacyjnej Marki Mazowsze</vt:lpstr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naklejki informacyjnej Marki Mazowsze</dc:title>
  <dc:creator>Oliwia Bednarczyk</dc:creator>
  <cp:lastModifiedBy>dlipinska</cp:lastModifiedBy>
  <cp:revision>2</cp:revision>
  <cp:lastPrinted>2024-09-16T08:24:00Z</cp:lastPrinted>
  <dcterms:created xsi:type="dcterms:W3CDTF">2024-09-16T11:27:00Z</dcterms:created>
  <dcterms:modified xsi:type="dcterms:W3CDTF">2024-09-16T11:27:00Z</dcterms:modified>
</cp:coreProperties>
</file>