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02970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bCs/>
          <w:i/>
          <w:sz w:val="28"/>
          <w:szCs w:val="28"/>
        </w:rPr>
        <w:t>Zestawienie kontroli</w:t>
      </w:r>
    </w:p>
    <w:p w14:paraId="2E82A20D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w Nadleśnictwie Brzeziny opracowane</w:t>
      </w:r>
    </w:p>
    <w:p w14:paraId="648FAA02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na podstawie „Książki Kontroli”</w:t>
      </w:r>
    </w:p>
    <w:p w14:paraId="7679EE08" w14:textId="77777777" w:rsidR="00DC1962" w:rsidRDefault="00DC1962" w:rsidP="00DC1962">
      <w:pPr>
        <w:jc w:val="both"/>
        <w:rPr>
          <w:b/>
          <w:bCs/>
        </w:rPr>
      </w:pPr>
    </w:p>
    <w:p w14:paraId="3EADAAE8" w14:textId="5CE2D761" w:rsidR="00DC1962" w:rsidRDefault="00DC1962" w:rsidP="00DC1962">
      <w:pPr>
        <w:jc w:val="both"/>
        <w:rPr>
          <w:b/>
          <w:bCs/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20139">
        <w:rPr>
          <w:b/>
          <w:bCs/>
          <w:i/>
          <w:iCs/>
          <w:u w:val="single"/>
        </w:rPr>
        <w:t>ROK   20</w:t>
      </w:r>
      <w:r w:rsidR="00F50C45">
        <w:rPr>
          <w:b/>
          <w:bCs/>
          <w:i/>
          <w:iCs/>
          <w:u w:val="single"/>
        </w:rPr>
        <w:t>2</w:t>
      </w:r>
      <w:r w:rsidR="00E74C0C">
        <w:rPr>
          <w:b/>
          <w:bCs/>
          <w:i/>
          <w:iCs/>
          <w:u w:val="single"/>
        </w:rPr>
        <w:t>4</w:t>
      </w:r>
    </w:p>
    <w:p w14:paraId="056D9250" w14:textId="77777777" w:rsidR="00E74C0C" w:rsidRDefault="00E74C0C" w:rsidP="00DC1962">
      <w:pPr>
        <w:jc w:val="both"/>
        <w:rPr>
          <w:b/>
          <w:bCs/>
          <w:i/>
          <w:iCs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752"/>
        <w:gridCol w:w="1677"/>
        <w:gridCol w:w="3163"/>
      </w:tblGrid>
      <w:tr w:rsidR="00E74C0C" w:rsidRPr="00E74C0C" w14:paraId="26E499B0" w14:textId="77777777" w:rsidTr="00DC775A">
        <w:trPr>
          <w:trHeight w:val="49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2F1E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69CA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b/>
                <w:bCs/>
                <w:sz w:val="20"/>
                <w:szCs w:val="20"/>
              </w:rPr>
              <w:t>Podmiot  przeprowadzający            kontrolę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EF46B3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b/>
                <w:bCs/>
                <w:sz w:val="20"/>
                <w:szCs w:val="20"/>
              </w:rPr>
              <w:t>czas trwania kontroli</w:t>
            </w:r>
          </w:p>
          <w:p w14:paraId="2F77EC1D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 </w:t>
            </w:r>
          </w:p>
        </w:tc>
        <w:tc>
          <w:tcPr>
            <w:tcW w:w="31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D906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b/>
                <w:bCs/>
                <w:sz w:val="20"/>
                <w:szCs w:val="20"/>
              </w:rPr>
              <w:t>Temat kontroli</w:t>
            </w:r>
          </w:p>
          <w:p w14:paraId="5CF76F67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 </w:t>
            </w:r>
          </w:p>
          <w:p w14:paraId="1B79B36A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 </w:t>
            </w:r>
          </w:p>
        </w:tc>
      </w:tr>
      <w:tr w:rsidR="00E74C0C" w:rsidRPr="00E74C0C" w14:paraId="0C7A5389" w14:textId="77777777" w:rsidTr="00DC775A">
        <w:trPr>
          <w:trHeight w:val="495"/>
        </w:trPr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8C6E9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A78B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sz w:val="22"/>
                <w:szCs w:val="22"/>
              </w:rPr>
              <w:t xml:space="preserve">Komenda Powiatowa Państwowej Straży Pożarnej w Brzezinach  </w:t>
            </w:r>
          </w:p>
          <w:p w14:paraId="55DF6399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FCD832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sz w:val="20"/>
                <w:szCs w:val="20"/>
              </w:rPr>
              <w:t>04.03.2024</w:t>
            </w:r>
            <w:r w:rsidRPr="00E74C0C">
              <w:rPr>
                <w:sz w:val="20"/>
                <w:szCs w:val="20"/>
              </w:rPr>
              <w:br/>
              <w:t>05.03.2024</w:t>
            </w:r>
          </w:p>
          <w:p w14:paraId="7FFEDA6A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 </w:t>
            </w:r>
          </w:p>
          <w:p w14:paraId="6F0E1635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6D948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sz w:val="22"/>
                <w:szCs w:val="22"/>
              </w:rPr>
              <w:t>Kontrola przestrzegania przepisów przeciwpożarowych, rozpoznawania możliwości i warunków prowadzenia działań ratowniczych przez jednostki ochrony przeciwpożarowej</w:t>
            </w:r>
          </w:p>
        </w:tc>
      </w:tr>
      <w:tr w:rsidR="00E74C0C" w:rsidRPr="00E74C0C" w14:paraId="120BCA4F" w14:textId="77777777" w:rsidTr="00DC775A"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60F9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FEC1" w14:textId="22AB008A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sz w:val="22"/>
                <w:szCs w:val="22"/>
              </w:rPr>
              <w:t>Komenda Powiatowa PSP w Tomaszowie Maz</w:t>
            </w:r>
            <w:r w:rsidR="00B2183B">
              <w:rPr>
                <w:sz w:val="22"/>
                <w:szCs w:val="22"/>
              </w:rPr>
              <w:t xml:space="preserve">owieckim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92B34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sz w:val="22"/>
                <w:szCs w:val="22"/>
              </w:rPr>
              <w:t>12.03.2024</w:t>
            </w:r>
            <w:r w:rsidRPr="00E74C0C">
              <w:rPr>
                <w:sz w:val="22"/>
                <w:szCs w:val="22"/>
              </w:rPr>
              <w:br/>
              <w:t>15.03.2024</w:t>
            </w:r>
          </w:p>
          <w:p w14:paraId="2C3B0B63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8FDB" w14:textId="77777777" w:rsidR="00E74C0C" w:rsidRPr="00E74C0C" w:rsidRDefault="00E74C0C" w:rsidP="00E74C0C">
            <w:pPr>
              <w:spacing w:before="100" w:beforeAutospacing="1" w:after="100" w:afterAutospacing="1"/>
            </w:pPr>
            <w:r w:rsidRPr="00E74C0C">
              <w:rPr>
                <w:sz w:val="22"/>
                <w:szCs w:val="22"/>
              </w:rPr>
              <w:t>Kontrola przestrzegania przepisów przeciwpożarowych rozpoznawanie możliwości i warunków działań ratowniczych przez jednostki ochrony przeciwpożarowej, rozpoznanie innych miejsc zagrożeń.</w:t>
            </w:r>
          </w:p>
        </w:tc>
      </w:tr>
      <w:tr w:rsidR="00804ACE" w:rsidRPr="00E74C0C" w14:paraId="37186A2D" w14:textId="77777777" w:rsidTr="00DC775A"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13206" w14:textId="3EAE1BD6" w:rsidR="00804ACE" w:rsidRPr="00E74C0C" w:rsidRDefault="00804ACE" w:rsidP="00E74C0C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B8B08D" w14:textId="352D3508" w:rsidR="00804ACE" w:rsidRPr="00E74C0C" w:rsidRDefault="00804ACE" w:rsidP="00E74C0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Europejski Trybunał Obrachunkowy (ETO)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0AD924" w14:textId="0C9F8524" w:rsidR="00804ACE" w:rsidRDefault="00804ACE" w:rsidP="00E74C0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06.06.2024 06.06.2024</w:t>
            </w:r>
          </w:p>
          <w:p w14:paraId="2259D6AF" w14:textId="28EC1C6A" w:rsidR="00804ACE" w:rsidRPr="00E74C0C" w:rsidRDefault="00804ACE" w:rsidP="00E74C0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8DB9A9" w14:textId="6062FDF4" w:rsidR="00804ACE" w:rsidRPr="00E74C0C" w:rsidRDefault="00804ACE" w:rsidP="00E74C0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projektu dot. ochrony przeciwpożarowej lasów dofinansowanego ze środków unijnych</w:t>
            </w:r>
          </w:p>
        </w:tc>
      </w:tr>
      <w:tr w:rsidR="00E74C0C" w:rsidRPr="00E74C0C" w14:paraId="6A7A7FFA" w14:textId="77777777" w:rsidTr="00DC775A"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CF504" w14:textId="5C246FBE" w:rsidR="00E74C0C" w:rsidRPr="00E74C0C" w:rsidRDefault="00804ACE" w:rsidP="00E74C0C">
            <w:r>
              <w:t>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7CC3" w14:textId="77777777" w:rsidR="00E74C0C" w:rsidRPr="00E74C0C" w:rsidRDefault="00E74C0C" w:rsidP="00E74C0C">
            <w:r w:rsidRPr="00E74C0C">
              <w:t>Wojewódzki Inspektorat Ochrony Roślin i Nasiennictwa w Łodzi oddz. w Piotrkowie Tryb.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F044F" w14:textId="77777777" w:rsidR="00E74C0C" w:rsidRPr="00E74C0C" w:rsidRDefault="00E74C0C" w:rsidP="00E74C0C">
            <w:r w:rsidRPr="00E74C0C">
              <w:t>18.07.2024</w:t>
            </w:r>
            <w:r w:rsidRPr="00E74C0C">
              <w:br/>
              <w:t>18.07.2024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4F868" w14:textId="77777777" w:rsidR="00E74C0C" w:rsidRPr="00E74C0C" w:rsidRDefault="00E74C0C" w:rsidP="00E74C0C">
            <w:r w:rsidRPr="00E74C0C">
              <w:t xml:space="preserve">Kontrola występowania </w:t>
            </w:r>
            <w:proofErr w:type="spellStart"/>
            <w:r w:rsidRPr="00E74C0C">
              <w:t>agrofagów</w:t>
            </w:r>
            <w:proofErr w:type="spellEnd"/>
            <w:r w:rsidRPr="00E74C0C">
              <w:t xml:space="preserve"> kwarantannowych dla Unii, leśnictwo Zieleń</w:t>
            </w:r>
          </w:p>
        </w:tc>
      </w:tr>
      <w:tr w:rsidR="00E74C0C" w:rsidRPr="00E74C0C" w14:paraId="0EFE08A4" w14:textId="77777777" w:rsidTr="00DC775A"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7D9F" w14:textId="2F7FAC32" w:rsidR="00E74C0C" w:rsidRPr="00E74C0C" w:rsidRDefault="00804ACE" w:rsidP="00E74C0C">
            <w: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3ADE" w14:textId="77777777" w:rsidR="00E74C0C" w:rsidRPr="00E74C0C" w:rsidRDefault="00E74C0C" w:rsidP="00E74C0C">
            <w:r w:rsidRPr="00E74C0C">
              <w:t>Wojewódzki Inspektorat Ochrony Roślin i Nasiennictwa w Łodzi oddz. w Piotrkowie Tryb.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251A" w14:textId="77777777" w:rsidR="00E74C0C" w:rsidRPr="00E74C0C" w:rsidRDefault="00E74C0C" w:rsidP="00E74C0C">
            <w:r w:rsidRPr="00E74C0C">
              <w:t>19.07.2024</w:t>
            </w:r>
            <w:r w:rsidRPr="00E74C0C">
              <w:br/>
              <w:t>19.07.2024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B10BD" w14:textId="77777777" w:rsidR="00E74C0C" w:rsidRPr="00E74C0C" w:rsidRDefault="00E74C0C" w:rsidP="00E74C0C">
            <w:r w:rsidRPr="00E74C0C">
              <w:t xml:space="preserve">Kontrola występowania </w:t>
            </w:r>
            <w:proofErr w:type="spellStart"/>
            <w:r w:rsidRPr="00E74C0C">
              <w:t>agrofagów</w:t>
            </w:r>
            <w:proofErr w:type="spellEnd"/>
            <w:r w:rsidRPr="00E74C0C">
              <w:t xml:space="preserve"> kwarantannowych dla Unii, leśnictwo Żywocin</w:t>
            </w:r>
          </w:p>
        </w:tc>
      </w:tr>
      <w:tr w:rsidR="00E74C0C" w:rsidRPr="00E74C0C" w14:paraId="33A30E59" w14:textId="77777777" w:rsidTr="00DC775A"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3739" w14:textId="52ECB363" w:rsidR="00E74C0C" w:rsidRPr="00E74C0C" w:rsidRDefault="00804ACE" w:rsidP="00E74C0C">
            <w:r>
              <w:t>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4FA9" w14:textId="77777777" w:rsidR="00E74C0C" w:rsidRPr="00E74C0C" w:rsidRDefault="00E74C0C" w:rsidP="00E74C0C">
            <w:r w:rsidRPr="00E74C0C">
              <w:t>Komenda Powiatowa Państwowej Straży Pożarnej powiatu łódzkiego - wschodniego z/s w Koluszkach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EAF3" w14:textId="77777777" w:rsidR="00E74C0C" w:rsidRPr="00E74C0C" w:rsidRDefault="00E74C0C" w:rsidP="00E74C0C">
            <w:r w:rsidRPr="00E74C0C">
              <w:t>28.05.2024</w:t>
            </w:r>
            <w:r w:rsidRPr="00E74C0C">
              <w:br/>
              <w:t>28.05.2024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3CFA" w14:textId="77777777" w:rsidR="00E74C0C" w:rsidRPr="00E74C0C" w:rsidRDefault="00E74C0C" w:rsidP="00E74C0C">
            <w:r w:rsidRPr="00E74C0C">
              <w:t>lustracja w zakresie ochrony przeciwpożarowej w leśnictwie Gałków</w:t>
            </w:r>
          </w:p>
        </w:tc>
      </w:tr>
      <w:tr w:rsidR="00E74C0C" w:rsidRPr="00E74C0C" w14:paraId="53FBAE55" w14:textId="77777777" w:rsidTr="00DC775A"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49C5" w14:textId="790010D5" w:rsidR="00E74C0C" w:rsidRPr="00E74C0C" w:rsidRDefault="00804ACE" w:rsidP="00E74C0C">
            <w:r>
              <w:t>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D173" w14:textId="77777777" w:rsidR="00E74C0C" w:rsidRPr="00E74C0C" w:rsidRDefault="00E74C0C" w:rsidP="00E74C0C">
            <w:r w:rsidRPr="00E74C0C">
              <w:t>Najwyższa Izba Kontroli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FC2C" w14:textId="77777777" w:rsidR="00E74C0C" w:rsidRPr="00E74C0C" w:rsidRDefault="00E74C0C" w:rsidP="00E74C0C">
            <w:r w:rsidRPr="00E74C0C">
              <w:t>05.07.2024 08.10.2024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0431" w14:textId="77777777" w:rsidR="00E74C0C" w:rsidRPr="00E74C0C" w:rsidRDefault="00E74C0C" w:rsidP="00E74C0C">
            <w:r w:rsidRPr="00E74C0C">
              <w:t>P/24/094 – Adaptacja gospodarki leśnej Lasów Państwowych do zmian klimatycznych</w:t>
            </w:r>
          </w:p>
        </w:tc>
      </w:tr>
      <w:tr w:rsidR="00DC775A" w:rsidRPr="00E74C0C" w14:paraId="7C4E9B95" w14:textId="77777777" w:rsidTr="00DC775A"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B47D0" w14:textId="21C01A0D" w:rsidR="00DC775A" w:rsidRPr="00E74C0C" w:rsidRDefault="00804ACE" w:rsidP="00E74C0C">
            <w:r>
              <w:t>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3ED87E" w14:textId="7C9CC088" w:rsidR="00DC775A" w:rsidRPr="00E74C0C" w:rsidRDefault="00C06BE0" w:rsidP="00E74C0C">
            <w:r w:rsidRPr="00E74C0C">
              <w:t>Wojewódzki Inspektorat Ochrony Roślin i Nasiennictwa w Łodzi oddz. w Piotrkowie Tryb.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51DF4C" w14:textId="77777777" w:rsidR="00DC775A" w:rsidRDefault="00C06BE0" w:rsidP="00E74C0C">
            <w:r>
              <w:t>16.08.2024</w:t>
            </w:r>
          </w:p>
          <w:p w14:paraId="7304431F" w14:textId="3814CCB3" w:rsidR="00C06BE0" w:rsidRPr="00E74C0C" w:rsidRDefault="00C06BE0" w:rsidP="00E74C0C">
            <w:r>
              <w:t>16.08.2024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8FE4F1" w14:textId="7C9B4058" w:rsidR="00DC775A" w:rsidRPr="00E74C0C" w:rsidRDefault="00C06BE0" w:rsidP="00E74C0C">
            <w:r w:rsidRPr="00E74C0C">
              <w:t xml:space="preserve">Kontrola występowania </w:t>
            </w:r>
            <w:proofErr w:type="spellStart"/>
            <w:r w:rsidRPr="00E74C0C">
              <w:t>agrofagów</w:t>
            </w:r>
            <w:proofErr w:type="spellEnd"/>
            <w:r w:rsidRPr="00E74C0C">
              <w:t xml:space="preserve"> kwarantannowych dla Unii, leśnictwo </w:t>
            </w:r>
            <w:r>
              <w:t>Janinów</w:t>
            </w:r>
          </w:p>
        </w:tc>
      </w:tr>
      <w:tr w:rsidR="00DC775A" w:rsidRPr="00E74C0C" w14:paraId="2A20454F" w14:textId="77777777" w:rsidTr="00804ACE">
        <w:tc>
          <w:tcPr>
            <w:tcW w:w="4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681828" w14:textId="57C02F4A" w:rsidR="00DC775A" w:rsidRPr="00E74C0C" w:rsidRDefault="00804ACE" w:rsidP="00E74C0C">
            <w:r>
              <w:t>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F736104" w14:textId="7C0D356C" w:rsidR="00DC775A" w:rsidRPr="00E74C0C" w:rsidRDefault="00C06BE0" w:rsidP="00E74C0C">
            <w:r>
              <w:t xml:space="preserve">Komenda Miejska Państwowej Straży Pożarnej w Piotrkowie </w:t>
            </w:r>
            <w:r w:rsidR="00556150">
              <w:t>Trybunalskim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26B5CF59" w14:textId="77777777" w:rsidR="00DC775A" w:rsidRDefault="00556150" w:rsidP="00E74C0C">
            <w:r>
              <w:t>04.09.2024</w:t>
            </w:r>
          </w:p>
          <w:p w14:paraId="485DAFEB" w14:textId="30BA9DD1" w:rsidR="00556150" w:rsidRPr="00E74C0C" w:rsidRDefault="00556150" w:rsidP="00E74C0C">
            <w:r>
              <w:t>06.09.2024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D329F90" w14:textId="05E8042D" w:rsidR="00DC775A" w:rsidRPr="00E74C0C" w:rsidRDefault="00556150" w:rsidP="00E74C0C">
            <w:r>
              <w:t>Kontrola drogi leśnej 149 działka ewidencyjna o nr 39,40,41,47,48,49,51,52 obręb 0034 Żywocin gm. Wolbórz</w:t>
            </w:r>
          </w:p>
        </w:tc>
      </w:tr>
      <w:tr w:rsidR="00DC775A" w:rsidRPr="00E74C0C" w14:paraId="429FCC14" w14:textId="77777777" w:rsidTr="00804ACE">
        <w:tc>
          <w:tcPr>
            <w:tcW w:w="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6B5C30" w14:textId="7221A686" w:rsidR="00DC775A" w:rsidRPr="00E74C0C" w:rsidRDefault="00804ACE" w:rsidP="00E74C0C">
            <w:r>
              <w:lastRenderedPageBreak/>
              <w:t>10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59BC849D" w14:textId="52FA1B23" w:rsidR="00DC775A" w:rsidRPr="00E74C0C" w:rsidRDefault="00556150" w:rsidP="00E74C0C">
            <w:r w:rsidRPr="00E74C0C">
              <w:t>Wojewódzki Inspektorat Ochrony Roślin i Nasiennictwa w Łodzi oddz. w Piotrkowie Tryb.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ACBFEF2" w14:textId="77777777" w:rsidR="00DC775A" w:rsidRDefault="00556150" w:rsidP="00E74C0C">
            <w:r>
              <w:t>08.10.2024</w:t>
            </w:r>
          </w:p>
          <w:p w14:paraId="30385972" w14:textId="792414C4" w:rsidR="00556150" w:rsidRPr="00E74C0C" w:rsidRDefault="00556150" w:rsidP="00E74C0C">
            <w:r>
              <w:t>08.10.2024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1E84C095" w14:textId="77777777" w:rsidR="00DC775A" w:rsidRDefault="00556150" w:rsidP="00E74C0C">
            <w:r>
              <w:t>Kontrola podmiotu upoważnionego do wydawania paszportów</w:t>
            </w:r>
          </w:p>
          <w:p w14:paraId="7CCC3F28" w14:textId="5D3A3AAF" w:rsidR="00556150" w:rsidRPr="00E74C0C" w:rsidRDefault="00556150" w:rsidP="00E74C0C"/>
        </w:tc>
      </w:tr>
      <w:tr w:rsidR="00DC775A" w:rsidRPr="00E74C0C" w14:paraId="70BE26D3" w14:textId="77777777" w:rsidTr="00556150">
        <w:tc>
          <w:tcPr>
            <w:tcW w:w="4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5007F" w14:textId="2CFE05F8" w:rsidR="00DC775A" w:rsidRPr="00E74C0C" w:rsidRDefault="00556150" w:rsidP="00E74C0C">
            <w:r>
              <w:t>1</w:t>
            </w:r>
            <w:r w:rsidR="00804ACE"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D0CAD3" w14:textId="060084A6" w:rsidR="00DC775A" w:rsidRPr="00E74C0C" w:rsidRDefault="00556150" w:rsidP="00E74C0C">
            <w:r w:rsidRPr="00E74C0C">
              <w:t>Wojewódzki Inspektorat Ochrony Roślin i Nasiennictwa w Łodzi oddz. w Piotrkowie Tryb.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6A485D" w14:textId="77777777" w:rsidR="00DC775A" w:rsidRDefault="00556150" w:rsidP="00E74C0C">
            <w:r>
              <w:t>28.08.024</w:t>
            </w:r>
          </w:p>
          <w:p w14:paraId="0D01CD75" w14:textId="05D25DF9" w:rsidR="00556150" w:rsidRPr="00E74C0C" w:rsidRDefault="00556150" w:rsidP="00E74C0C">
            <w:r>
              <w:t>28.08.2024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33BBF3" w14:textId="1C39A8DB" w:rsidR="00DC775A" w:rsidRPr="00E74C0C" w:rsidRDefault="00556150" w:rsidP="00E74C0C">
            <w:r w:rsidRPr="00E74C0C">
              <w:t xml:space="preserve">Kontrola występowania </w:t>
            </w:r>
            <w:proofErr w:type="spellStart"/>
            <w:r w:rsidRPr="00E74C0C">
              <w:t>agrofagów</w:t>
            </w:r>
            <w:proofErr w:type="spellEnd"/>
            <w:r w:rsidRPr="00E74C0C">
              <w:t xml:space="preserve"> kwarantannowych dla Unii, leśnictwo </w:t>
            </w:r>
            <w:r>
              <w:t>Żywocin</w:t>
            </w:r>
          </w:p>
        </w:tc>
      </w:tr>
      <w:tr w:rsidR="00DC775A" w:rsidRPr="00E74C0C" w14:paraId="3CF9E99E" w14:textId="77777777" w:rsidTr="00556150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949050" w14:textId="7EB78019" w:rsidR="00DC775A" w:rsidRPr="00E74C0C" w:rsidRDefault="00556150" w:rsidP="00E74C0C">
            <w:r>
              <w:t>1</w:t>
            </w:r>
            <w:r w:rsidR="00804ACE">
              <w:t>2</w:t>
            </w:r>
          </w:p>
        </w:tc>
        <w:tc>
          <w:tcPr>
            <w:tcW w:w="375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219495C" w14:textId="77777777" w:rsidR="00DC775A" w:rsidRDefault="00556150" w:rsidP="00E74C0C">
            <w:r w:rsidRPr="00E74C0C">
              <w:t>Wojewódzki Inspektorat Ochrony Roślin i Nasiennictwa w Łodzi oddz. w Piotrkowie Tryb.</w:t>
            </w:r>
          </w:p>
          <w:p w14:paraId="54715030" w14:textId="661C98A8" w:rsidR="00556150" w:rsidRPr="00E74C0C" w:rsidRDefault="00556150" w:rsidP="00E74C0C"/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51497B43" w14:textId="6801D0B6" w:rsidR="00DC775A" w:rsidRDefault="00556150" w:rsidP="00E74C0C">
            <w:r>
              <w:t>0</w:t>
            </w:r>
            <w:r w:rsidR="007D6FD3">
              <w:t>8</w:t>
            </w:r>
            <w:r>
              <w:t>.10.2024</w:t>
            </w:r>
          </w:p>
          <w:p w14:paraId="1A1E167C" w14:textId="2054D968" w:rsidR="00556150" w:rsidRPr="00E74C0C" w:rsidRDefault="00556150" w:rsidP="00E74C0C">
            <w:r>
              <w:t>0</w:t>
            </w:r>
            <w:r w:rsidR="007D6FD3">
              <w:t>8</w:t>
            </w:r>
            <w:r>
              <w:t>.10.2024</w:t>
            </w:r>
          </w:p>
        </w:tc>
        <w:tc>
          <w:tcPr>
            <w:tcW w:w="316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8CA76E2" w14:textId="4F846DED" w:rsidR="00556150" w:rsidRDefault="00556150" w:rsidP="00556150">
            <w:r>
              <w:t>Kontrola podmiotu upoważnionego do  samodzielnego wydawania paszportów</w:t>
            </w:r>
          </w:p>
          <w:p w14:paraId="0F514CBF" w14:textId="77777777" w:rsidR="00DC775A" w:rsidRPr="00E74C0C" w:rsidRDefault="00DC775A" w:rsidP="00E74C0C"/>
        </w:tc>
      </w:tr>
      <w:tr w:rsidR="00556150" w:rsidRPr="00E74C0C" w14:paraId="375723A5" w14:textId="77777777" w:rsidTr="00556150">
        <w:tc>
          <w:tcPr>
            <w:tcW w:w="4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4B27A" w14:textId="77777777" w:rsidR="00556150" w:rsidRDefault="00556150" w:rsidP="00E74C0C"/>
          <w:p w14:paraId="658465F1" w14:textId="65961431" w:rsidR="00556150" w:rsidRDefault="00556150" w:rsidP="00E74C0C">
            <w:r>
              <w:t>1</w:t>
            </w:r>
            <w:r w:rsidR="00804ACE">
              <w:t>3</w:t>
            </w:r>
          </w:p>
          <w:p w14:paraId="209B7CFE" w14:textId="377D85D7" w:rsidR="00556150" w:rsidRDefault="00556150" w:rsidP="00E74C0C"/>
        </w:tc>
        <w:tc>
          <w:tcPr>
            <w:tcW w:w="37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16F0B9" w14:textId="0F617283" w:rsidR="00556150" w:rsidRPr="00E74C0C" w:rsidRDefault="00556150" w:rsidP="00E74C0C">
            <w:r w:rsidRPr="00E74C0C">
              <w:t>Wojewódzki Inspektorat Ochrony Roślin i Nasiennictwa w Łodzi oddz. w Piotrkowie Tryb.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47D7FE9" w14:textId="77777777" w:rsidR="00556150" w:rsidRDefault="00556150" w:rsidP="00E74C0C">
            <w:r>
              <w:t>18.10.2024</w:t>
            </w:r>
          </w:p>
          <w:p w14:paraId="731D9184" w14:textId="206C35A3" w:rsidR="00556150" w:rsidRPr="00E74C0C" w:rsidRDefault="00556150" w:rsidP="00E74C0C">
            <w:r>
              <w:t>18.10.2024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646A84" w14:textId="4755AC16" w:rsidR="00556150" w:rsidRPr="00E74C0C" w:rsidRDefault="00556150" w:rsidP="00E74C0C">
            <w:r>
              <w:t xml:space="preserve">Kontrola </w:t>
            </w:r>
            <w:r w:rsidR="00F3070F">
              <w:t>materiału</w:t>
            </w:r>
            <w:r>
              <w:t xml:space="preserve"> siewnego</w:t>
            </w:r>
          </w:p>
        </w:tc>
      </w:tr>
    </w:tbl>
    <w:p w14:paraId="7A197B31" w14:textId="77777777" w:rsidR="006E5DF4" w:rsidRDefault="006E5DF4" w:rsidP="00DC1962">
      <w:pPr>
        <w:jc w:val="both"/>
        <w:rPr>
          <w:b/>
          <w:bCs/>
          <w:i/>
          <w:iCs/>
          <w:u w:val="single"/>
        </w:rPr>
      </w:pPr>
    </w:p>
    <w:p w14:paraId="278265D1" w14:textId="77777777" w:rsidR="00DC1962" w:rsidRDefault="00DC1962" w:rsidP="00DC1962">
      <w:pPr>
        <w:jc w:val="both"/>
        <w:rPr>
          <w:b/>
          <w:bCs/>
          <w:i/>
          <w:iCs/>
          <w:u w:val="single"/>
        </w:rPr>
      </w:pPr>
    </w:p>
    <w:p w14:paraId="5E58B291" w14:textId="77777777" w:rsidR="003949AF" w:rsidRDefault="003949AF" w:rsidP="00700847">
      <w:pPr>
        <w:jc w:val="both"/>
      </w:pPr>
    </w:p>
    <w:sectPr w:rsidR="003949AF" w:rsidSect="0039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62"/>
    <w:rsid w:val="00032884"/>
    <w:rsid w:val="00032F1F"/>
    <w:rsid w:val="000B0769"/>
    <w:rsid w:val="000B10C1"/>
    <w:rsid w:val="000B6937"/>
    <w:rsid w:val="000C050A"/>
    <w:rsid w:val="000C4397"/>
    <w:rsid w:val="000E0F1E"/>
    <w:rsid w:val="000F74D1"/>
    <w:rsid w:val="00111B69"/>
    <w:rsid w:val="00126D85"/>
    <w:rsid w:val="0014546E"/>
    <w:rsid w:val="001829C3"/>
    <w:rsid w:val="001904CC"/>
    <w:rsid w:val="001921DD"/>
    <w:rsid w:val="001A6C77"/>
    <w:rsid w:val="001D2D07"/>
    <w:rsid w:val="001F2583"/>
    <w:rsid w:val="00222EBF"/>
    <w:rsid w:val="00240CEA"/>
    <w:rsid w:val="00252D82"/>
    <w:rsid w:val="002539BB"/>
    <w:rsid w:val="002B2EDC"/>
    <w:rsid w:val="002B3CC4"/>
    <w:rsid w:val="0030145B"/>
    <w:rsid w:val="00317F14"/>
    <w:rsid w:val="00327D4C"/>
    <w:rsid w:val="00330919"/>
    <w:rsid w:val="00331D08"/>
    <w:rsid w:val="0034683C"/>
    <w:rsid w:val="00370ACA"/>
    <w:rsid w:val="003949AF"/>
    <w:rsid w:val="003B4D55"/>
    <w:rsid w:val="003D319B"/>
    <w:rsid w:val="003D5A74"/>
    <w:rsid w:val="00402B2E"/>
    <w:rsid w:val="00423341"/>
    <w:rsid w:val="00453271"/>
    <w:rsid w:val="00460EBF"/>
    <w:rsid w:val="004A5ED1"/>
    <w:rsid w:val="004E15E9"/>
    <w:rsid w:val="004E18A0"/>
    <w:rsid w:val="0050093C"/>
    <w:rsid w:val="005535C4"/>
    <w:rsid w:val="005557C7"/>
    <w:rsid w:val="00556150"/>
    <w:rsid w:val="005621E5"/>
    <w:rsid w:val="00576A90"/>
    <w:rsid w:val="0058105E"/>
    <w:rsid w:val="00583302"/>
    <w:rsid w:val="00584DFE"/>
    <w:rsid w:val="005852C0"/>
    <w:rsid w:val="005963EA"/>
    <w:rsid w:val="005A0D8C"/>
    <w:rsid w:val="005A25DE"/>
    <w:rsid w:val="005E170A"/>
    <w:rsid w:val="005F084F"/>
    <w:rsid w:val="005F318A"/>
    <w:rsid w:val="006077F1"/>
    <w:rsid w:val="006255AA"/>
    <w:rsid w:val="00637D23"/>
    <w:rsid w:val="00664A02"/>
    <w:rsid w:val="00684B41"/>
    <w:rsid w:val="006B193A"/>
    <w:rsid w:val="006E1692"/>
    <w:rsid w:val="006E5DF4"/>
    <w:rsid w:val="00700847"/>
    <w:rsid w:val="00710293"/>
    <w:rsid w:val="00750BB9"/>
    <w:rsid w:val="007542D8"/>
    <w:rsid w:val="00772E9A"/>
    <w:rsid w:val="007911A2"/>
    <w:rsid w:val="007B49A4"/>
    <w:rsid w:val="007D2D12"/>
    <w:rsid w:val="007D6FD3"/>
    <w:rsid w:val="00804ACE"/>
    <w:rsid w:val="008100B9"/>
    <w:rsid w:val="00816A16"/>
    <w:rsid w:val="0083289A"/>
    <w:rsid w:val="008562E0"/>
    <w:rsid w:val="008633C2"/>
    <w:rsid w:val="00870C6E"/>
    <w:rsid w:val="00871A54"/>
    <w:rsid w:val="008911B8"/>
    <w:rsid w:val="008A6603"/>
    <w:rsid w:val="008B7905"/>
    <w:rsid w:val="008C5E7E"/>
    <w:rsid w:val="008D4C91"/>
    <w:rsid w:val="008D53C1"/>
    <w:rsid w:val="008E67D7"/>
    <w:rsid w:val="0093081D"/>
    <w:rsid w:val="00950E37"/>
    <w:rsid w:val="009543B1"/>
    <w:rsid w:val="009E07FB"/>
    <w:rsid w:val="00A062EE"/>
    <w:rsid w:val="00A22143"/>
    <w:rsid w:val="00A227B0"/>
    <w:rsid w:val="00A4414F"/>
    <w:rsid w:val="00A51D48"/>
    <w:rsid w:val="00A73AD5"/>
    <w:rsid w:val="00AA4F5D"/>
    <w:rsid w:val="00AB4655"/>
    <w:rsid w:val="00AC22CC"/>
    <w:rsid w:val="00AC47AE"/>
    <w:rsid w:val="00AD5BF5"/>
    <w:rsid w:val="00B15494"/>
    <w:rsid w:val="00B2183B"/>
    <w:rsid w:val="00B40558"/>
    <w:rsid w:val="00B54E20"/>
    <w:rsid w:val="00B55280"/>
    <w:rsid w:val="00B971DA"/>
    <w:rsid w:val="00BD4D9D"/>
    <w:rsid w:val="00BD57C6"/>
    <w:rsid w:val="00BD59F1"/>
    <w:rsid w:val="00BE0430"/>
    <w:rsid w:val="00C06BE0"/>
    <w:rsid w:val="00C14474"/>
    <w:rsid w:val="00C20139"/>
    <w:rsid w:val="00C47D3C"/>
    <w:rsid w:val="00C555A5"/>
    <w:rsid w:val="00C55B40"/>
    <w:rsid w:val="00C654AF"/>
    <w:rsid w:val="00C700A3"/>
    <w:rsid w:val="00C72329"/>
    <w:rsid w:val="00C838B2"/>
    <w:rsid w:val="00C86D76"/>
    <w:rsid w:val="00CA5067"/>
    <w:rsid w:val="00CA61DF"/>
    <w:rsid w:val="00CC144F"/>
    <w:rsid w:val="00CD3F72"/>
    <w:rsid w:val="00CE5D16"/>
    <w:rsid w:val="00CF6C32"/>
    <w:rsid w:val="00D525CD"/>
    <w:rsid w:val="00D56970"/>
    <w:rsid w:val="00D87D7A"/>
    <w:rsid w:val="00D97B0D"/>
    <w:rsid w:val="00DB746B"/>
    <w:rsid w:val="00DC1962"/>
    <w:rsid w:val="00DC432B"/>
    <w:rsid w:val="00DC775A"/>
    <w:rsid w:val="00DD13A1"/>
    <w:rsid w:val="00DD2EA1"/>
    <w:rsid w:val="00DD6A37"/>
    <w:rsid w:val="00DF2FE2"/>
    <w:rsid w:val="00E34E90"/>
    <w:rsid w:val="00E40B7E"/>
    <w:rsid w:val="00E74C0C"/>
    <w:rsid w:val="00ED7525"/>
    <w:rsid w:val="00EE4BD3"/>
    <w:rsid w:val="00EF141E"/>
    <w:rsid w:val="00F01A91"/>
    <w:rsid w:val="00F1284D"/>
    <w:rsid w:val="00F15A5A"/>
    <w:rsid w:val="00F25729"/>
    <w:rsid w:val="00F3070F"/>
    <w:rsid w:val="00F32972"/>
    <w:rsid w:val="00F37FC6"/>
    <w:rsid w:val="00F43E0F"/>
    <w:rsid w:val="00F47C93"/>
    <w:rsid w:val="00F50C45"/>
    <w:rsid w:val="00F60474"/>
    <w:rsid w:val="00F63240"/>
    <w:rsid w:val="00F73C50"/>
    <w:rsid w:val="00F93D09"/>
    <w:rsid w:val="00F94B60"/>
    <w:rsid w:val="00FA4720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8F96"/>
  <w15:docId w15:val="{B7C1260B-1FE5-4FB2-96A6-10B4F16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4C0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74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Grzegorz Marczyński Nadleśnictwo Brzeziny</cp:lastModifiedBy>
  <cp:revision>2</cp:revision>
  <cp:lastPrinted>2014-07-18T12:41:00Z</cp:lastPrinted>
  <dcterms:created xsi:type="dcterms:W3CDTF">2025-01-16T11:01:00Z</dcterms:created>
  <dcterms:modified xsi:type="dcterms:W3CDTF">2025-01-16T11:01:00Z</dcterms:modified>
</cp:coreProperties>
</file>