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7614" w:rsidRPr="00D57614" w:rsidRDefault="00D57614" w:rsidP="00D57614">
      <w:pPr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x-none" w:eastAsia="x-none"/>
        </w:rPr>
      </w:pPr>
      <w:bookmarkStart w:id="0" w:name="_GoBack"/>
      <w:bookmarkEnd w:id="0"/>
      <w:r w:rsidRPr="00D57614">
        <w:rPr>
          <w:rFonts w:ascii="Times New Roman" w:eastAsia="Calibri" w:hAnsi="Times New Roman" w:cs="Times New Roman"/>
          <w:b/>
          <w:sz w:val="24"/>
          <w:szCs w:val="24"/>
          <w:lang w:val="x-none" w:eastAsia="x-none"/>
        </w:rPr>
        <w:t xml:space="preserve">UMOWA </w:t>
      </w:r>
    </w:p>
    <w:p w:rsidR="00D57614" w:rsidRPr="00D57614" w:rsidRDefault="00D57614" w:rsidP="00D57614">
      <w:pPr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x-none" w:eastAsia="x-none"/>
        </w:rPr>
      </w:pPr>
      <w:r w:rsidRPr="00D57614">
        <w:rPr>
          <w:rFonts w:ascii="Times New Roman" w:eastAsia="Calibri" w:hAnsi="Times New Roman" w:cs="Times New Roman"/>
          <w:b/>
          <w:sz w:val="24"/>
          <w:szCs w:val="24"/>
          <w:lang w:val="x-none" w:eastAsia="x-none"/>
        </w:rPr>
        <w:t xml:space="preserve">O POWIERZENIE PRZETWARZANIA </w:t>
      </w:r>
    </w:p>
    <w:p w:rsidR="00D57614" w:rsidRPr="00D57614" w:rsidRDefault="00D57614" w:rsidP="00D57614">
      <w:pPr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x-none" w:eastAsia="x-none"/>
        </w:rPr>
      </w:pPr>
      <w:r w:rsidRPr="00D57614">
        <w:rPr>
          <w:rFonts w:ascii="Times New Roman" w:eastAsia="Calibri" w:hAnsi="Times New Roman" w:cs="Times New Roman"/>
          <w:b/>
          <w:sz w:val="24"/>
          <w:szCs w:val="24"/>
          <w:lang w:val="x-none" w:eastAsia="x-none"/>
        </w:rPr>
        <w:t>DANYCH OSOBOWYCH</w:t>
      </w:r>
    </w:p>
    <w:p w:rsidR="00D57614" w:rsidRPr="00D57614" w:rsidRDefault="00D57614" w:rsidP="00D57614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57614" w:rsidRPr="00D57614" w:rsidRDefault="00D57614" w:rsidP="00D57614">
      <w:pPr>
        <w:tabs>
          <w:tab w:val="left" w:pos="342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Zawarta dnia …………………..………. roku w Warszawie pomiędzy:</w:t>
      </w:r>
    </w:p>
    <w:p w:rsidR="00D57614" w:rsidRPr="00D57614" w:rsidRDefault="00D57614" w:rsidP="00D57614">
      <w:pPr>
        <w:tabs>
          <w:tab w:val="left" w:pos="34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b/>
          <w:sz w:val="24"/>
          <w:szCs w:val="24"/>
        </w:rPr>
        <w:t>Skarbem Państwa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 reprezentowanym przez Ministra Sprawiedliwości, z siedzibą przy Al. Ujazdowskich 11, 00-950 Warszawa, zwanym w dalszej części Umowy „Administratorem”,</w:t>
      </w:r>
    </w:p>
    <w:p w:rsidR="00D57614" w:rsidRPr="00D57614" w:rsidRDefault="00D57614" w:rsidP="00D57614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reprezentowanym przy zawieraniu niniejszej umowy przez Tomasza Karczewskiego – Dyrektora Biura Ochrony i Bezpieczeństwa Cyfrowego</w:t>
      </w:r>
      <w:r w:rsidRPr="00D57614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na podstawie upoważnienia nr …./…../….. </w:t>
      </w:r>
      <w:r w:rsidRPr="00D57614">
        <w:rPr>
          <w:rFonts w:ascii="Times New Roman" w:eastAsia="Calibri" w:hAnsi="Times New Roman" w:cs="Times New Roman"/>
          <w:sz w:val="24"/>
          <w:szCs w:val="24"/>
          <w:lang w:eastAsia="pl-PL"/>
        </w:rPr>
        <w:br/>
        <w:t xml:space="preserve">z dnia …………………….2018 r. </w:t>
      </w:r>
    </w:p>
    <w:p w:rsidR="00D57614" w:rsidRPr="00D57614" w:rsidRDefault="00D57614" w:rsidP="00D57614">
      <w:pPr>
        <w:spacing w:line="240" w:lineRule="auto"/>
        <w:rPr>
          <w:rFonts w:ascii="Times New Roman" w:eastAsia="Calibri" w:hAnsi="Times New Roman" w:cs="Times New Roman"/>
          <w:sz w:val="24"/>
          <w:szCs w:val="24"/>
          <w:lang w:eastAsia="x-none"/>
        </w:rPr>
      </w:pPr>
      <w:r w:rsidRPr="00D57614">
        <w:rPr>
          <w:rFonts w:ascii="Times New Roman" w:eastAsia="Calibri" w:hAnsi="Times New Roman" w:cs="Times New Roman"/>
          <w:sz w:val="24"/>
          <w:szCs w:val="24"/>
          <w:lang w:val="x-none" w:eastAsia="x-none"/>
        </w:rPr>
        <w:t xml:space="preserve">a </w:t>
      </w:r>
    </w:p>
    <w:p w:rsidR="00D57614" w:rsidRPr="00D57614" w:rsidRDefault="00D57614" w:rsidP="00D5761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zwaną dalej „Podmiotem przetwarzającym”, reprezentowaną przez:</w:t>
      </w:r>
    </w:p>
    <w:p w:rsidR="00D57614" w:rsidRPr="00D57614" w:rsidRDefault="00D57614" w:rsidP="00D57614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x-none" w:eastAsia="x-none"/>
        </w:rPr>
      </w:pPr>
    </w:p>
    <w:p w:rsidR="00D57614" w:rsidRPr="00D57614" w:rsidRDefault="00D57614" w:rsidP="00D57614">
      <w:pPr>
        <w:suppressAutoHyphens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5761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Zważywszy, że w dniu …………………… r. Strony zawarły umowę nr ……………………….., zwaną dalej „Umową o współpracę”, której przedmiotem jest świadczenie kompleksowych usług z zakresu </w:t>
      </w:r>
      <w:r w:rsidR="005613BE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…………..</w:t>
      </w:r>
      <w:r w:rsidRPr="00D5761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przez Podmiot przetwarzający, na podstawie której Podmiot przetwarzający </w:t>
      </w:r>
      <w:r w:rsidRPr="00D5761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będzie przetwarzał dane osobowe powierzone mu przez Administratora na podstawie 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>art. 28 rozporządzenia Parlamentu Europejskiego i Rady (UE) 2016/679 z dnia 27 kwietnia 2016</w:t>
      </w:r>
      <w:r w:rsidRPr="00D5761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r. w sprawie ochrony osób fizycznych w związku z przetwarzaniem danych osobowych i w sprawie swobodnego przepływu takich danych oraz uchylenia dyrektywy 95/46/WE (ogólne rozporządzenie o ochronie danych), zwanego dalej „rozporządzeniem”;</w:t>
      </w:r>
    </w:p>
    <w:p w:rsidR="00D57614" w:rsidRPr="00D57614" w:rsidRDefault="00D57614" w:rsidP="00D57614">
      <w:pPr>
        <w:suppressAutoHyphens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D57614" w:rsidRPr="00D57614" w:rsidRDefault="00D57614" w:rsidP="00D57614">
      <w:pPr>
        <w:suppressAutoHyphens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57614">
        <w:rPr>
          <w:rFonts w:ascii="Times New Roman" w:eastAsia="Times New Roman" w:hAnsi="Times New Roman" w:cs="Times New Roman"/>
          <w:sz w:val="24"/>
          <w:szCs w:val="24"/>
          <w:lang w:eastAsia="pl-PL"/>
        </w:rPr>
        <w:t>Strony postanawiają zawrzeć umowę o następującej treści:</w:t>
      </w:r>
    </w:p>
    <w:p w:rsidR="00D57614" w:rsidRPr="00D57614" w:rsidRDefault="00D57614" w:rsidP="00D57614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x-none" w:eastAsia="x-none"/>
        </w:rPr>
      </w:pPr>
    </w:p>
    <w:p w:rsidR="00D57614" w:rsidRPr="00D57614" w:rsidRDefault="00D57614" w:rsidP="00D57614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b/>
          <w:sz w:val="24"/>
          <w:szCs w:val="24"/>
        </w:rPr>
        <w:t>§1.</w:t>
      </w:r>
    </w:p>
    <w:p w:rsidR="00D57614" w:rsidRPr="00D57614" w:rsidRDefault="00D57614" w:rsidP="00D57614">
      <w:pPr>
        <w:numPr>
          <w:ilvl w:val="0"/>
          <w:numId w:val="5"/>
        </w:numPr>
        <w:spacing w:after="20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Administrator powierza Podmiotowi przetwarzającemu do przetwarzania dane osobowe, a Podmiot przetwarzający zobowiązuje się do ich przetwarzania zgodnie z rozporządzeniem i innymi przepisami prawa powszechnie obowiązującego, które chronią prawa lub wolności osób, których dane dotyczą oraz niniejszą umową. </w:t>
      </w:r>
    </w:p>
    <w:p w:rsidR="00D57614" w:rsidRPr="00D57614" w:rsidRDefault="00D57614" w:rsidP="00D57614">
      <w:pPr>
        <w:numPr>
          <w:ilvl w:val="0"/>
          <w:numId w:val="5"/>
        </w:numPr>
        <w:suppressAutoHyphens/>
        <w:spacing w:after="20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Podmiot przetwarzający będzie przetwarzać dane osobowe wyłącznie w zakresie </w:t>
      </w:r>
      <w:r w:rsidRPr="00D57614">
        <w:rPr>
          <w:rFonts w:ascii="Times New Roman" w:eastAsia="Calibri" w:hAnsi="Times New Roman" w:cs="Times New Roman"/>
          <w:sz w:val="24"/>
          <w:szCs w:val="24"/>
          <w:lang w:val="x-none"/>
        </w:rPr>
        <w:t xml:space="preserve">określonym w § 1 </w:t>
      </w:r>
      <w:r w:rsidRPr="00D57614">
        <w:rPr>
          <w:rFonts w:ascii="Times New Roman" w:eastAsia="Calibri" w:hAnsi="Times New Roman" w:cs="Times New Roman"/>
          <w:sz w:val="24"/>
          <w:szCs w:val="24"/>
        </w:rPr>
        <w:t>i</w:t>
      </w:r>
      <w:r w:rsidRPr="00D57614">
        <w:rPr>
          <w:rFonts w:ascii="Times New Roman" w:eastAsia="Calibri" w:hAnsi="Times New Roman" w:cs="Times New Roman"/>
          <w:sz w:val="24"/>
          <w:szCs w:val="24"/>
          <w:lang w:val="x-none"/>
        </w:rPr>
        <w:t xml:space="preserve"> § 2 ust. 3</w:t>
      </w:r>
      <w:r w:rsidRPr="00D5761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>oraz w celu przewidzianym w niniejszej umowie oraz Umowie o współpracę.</w:t>
      </w:r>
    </w:p>
    <w:p w:rsidR="00D57614" w:rsidRPr="00D57614" w:rsidRDefault="00D57614" w:rsidP="00D57614">
      <w:pPr>
        <w:numPr>
          <w:ilvl w:val="0"/>
          <w:numId w:val="5"/>
        </w:numPr>
        <w:suppressAutoHyphens/>
        <w:spacing w:after="20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Dane osobowe powierzone do przetwarzania Podmiotowi przetwarzającemu dotyczą tylko i wyłącznie danych osobowych przetwarzanych na nośnikach w wersji elektronicznej, do których Podmiot przetwarzający uzyska dostęp zgodnie z postanowieniami Umowy o współpracę.</w:t>
      </w:r>
    </w:p>
    <w:p w:rsidR="00D57614" w:rsidRPr="00D57614" w:rsidRDefault="00D57614" w:rsidP="00D57614">
      <w:pPr>
        <w:numPr>
          <w:ilvl w:val="0"/>
          <w:numId w:val="5"/>
        </w:numPr>
        <w:tabs>
          <w:tab w:val="num" w:pos="426"/>
        </w:tabs>
        <w:suppressAutoHyphens/>
        <w:spacing w:after="20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Niniejsza umowa stanowi dla Podmiotu przetwarzającego polecenie przetwarzania danych opisanych w umowie, w zakresie i w celu wskazanym w umowie. </w:t>
      </w:r>
    </w:p>
    <w:p w:rsidR="00D57614" w:rsidRPr="00D57614" w:rsidRDefault="00D57614" w:rsidP="00D57614">
      <w:pPr>
        <w:numPr>
          <w:ilvl w:val="0"/>
          <w:numId w:val="5"/>
        </w:numPr>
        <w:suppressAutoHyphens/>
        <w:spacing w:after="20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Celem przetwarzania danych osobowych jest wykonanie zawartej pomiędzy Stronami Umowy o współpracę. </w:t>
      </w:r>
    </w:p>
    <w:p w:rsidR="00D57614" w:rsidRPr="00D57614" w:rsidRDefault="00D57614" w:rsidP="00D57614">
      <w:pPr>
        <w:numPr>
          <w:ilvl w:val="0"/>
          <w:numId w:val="5"/>
        </w:numPr>
        <w:suppressAutoHyphens/>
        <w:spacing w:after="20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Podmiot przetwarzający może przetwarzać powierzone dane osobowe wyłącznie w formie papierowej lub elektronicznej. </w:t>
      </w:r>
    </w:p>
    <w:p w:rsidR="00D57614" w:rsidRPr="00D57614" w:rsidRDefault="00D57614" w:rsidP="00D57614">
      <w:pPr>
        <w:numPr>
          <w:ilvl w:val="0"/>
          <w:numId w:val="5"/>
        </w:numPr>
        <w:tabs>
          <w:tab w:val="num" w:pos="426"/>
        </w:tabs>
        <w:spacing w:after="20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Podmiot przetwarzający stwierdza, że jest mu znana treść obowiązujących przepisów w zakresie ochrony danych osobowych.</w:t>
      </w:r>
    </w:p>
    <w:p w:rsidR="00D57614" w:rsidRPr="00D57614" w:rsidRDefault="00D57614" w:rsidP="00D57614">
      <w:pPr>
        <w:suppressAutoHyphens/>
        <w:spacing w:line="240" w:lineRule="auto"/>
        <w:ind w:left="360"/>
        <w:jc w:val="both"/>
        <w:rPr>
          <w:rFonts w:ascii="Calibri" w:eastAsia="Calibri" w:hAnsi="Calibri" w:cs="Times New Roman"/>
          <w:b/>
          <w:sz w:val="20"/>
          <w:szCs w:val="20"/>
          <w:lang w:val="x-none"/>
        </w:rPr>
      </w:pPr>
    </w:p>
    <w:p w:rsidR="00D57614" w:rsidRPr="00D57614" w:rsidRDefault="00D57614" w:rsidP="00D57614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b/>
          <w:sz w:val="24"/>
          <w:szCs w:val="24"/>
        </w:rPr>
        <w:t>§2.</w:t>
      </w:r>
    </w:p>
    <w:p w:rsidR="00D57614" w:rsidRPr="00D57614" w:rsidRDefault="00D57614" w:rsidP="00D57614">
      <w:pPr>
        <w:numPr>
          <w:ilvl w:val="0"/>
          <w:numId w:val="1"/>
        </w:numPr>
        <w:spacing w:after="20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Podmiot przetwarzający zobowiązuje się wykonać wszelkie czynności z zakresu ochrony danych osobowych na rzecz Administratora z najwyższą starannością.</w:t>
      </w:r>
    </w:p>
    <w:p w:rsidR="00D57614" w:rsidRPr="00D57614" w:rsidRDefault="00D57614" w:rsidP="00D57614">
      <w:pPr>
        <w:numPr>
          <w:ilvl w:val="0"/>
          <w:numId w:val="1"/>
        </w:numPr>
        <w:spacing w:after="200" w:line="240" w:lineRule="auto"/>
        <w:ind w:left="426" w:hanging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7614">
        <w:rPr>
          <w:rFonts w:ascii="Times New Roman" w:eastAsia="Calibri" w:hAnsi="Times New Roman" w:cs="Times New Roman"/>
          <w:sz w:val="24"/>
          <w:szCs w:val="24"/>
        </w:rPr>
        <w:t xml:space="preserve">Podmiot przetwarzający oświadcza, iż stosuje wymagania określone rozporządzeniem oraz przepisami powszechnie obowiązującymi dotyczącymi ochrony danych osobowych. </w:t>
      </w:r>
    </w:p>
    <w:p w:rsidR="00D57614" w:rsidRPr="00D57614" w:rsidRDefault="00D57614" w:rsidP="00D57614">
      <w:pPr>
        <w:numPr>
          <w:ilvl w:val="0"/>
          <w:numId w:val="1"/>
        </w:numPr>
        <w:spacing w:after="200" w:line="240" w:lineRule="auto"/>
        <w:ind w:left="35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W związku z realizacją Umowy o współpracę Podmiot przetwarzający uzyskuje dostęp do danych osobowych przet</w:t>
      </w:r>
      <w:r w:rsidR="005613BE">
        <w:rPr>
          <w:rFonts w:ascii="Times New Roman" w:eastAsia="Times New Roman" w:hAnsi="Times New Roman" w:cs="Times New Roman"/>
          <w:sz w:val="24"/>
          <w:szCs w:val="24"/>
        </w:rPr>
        <w:t>warzanych przez Administratora</w:t>
      </w:r>
    </w:p>
    <w:p w:rsidR="00D57614" w:rsidRPr="00D57614" w:rsidRDefault="00D57614" w:rsidP="00D57614">
      <w:pPr>
        <w:numPr>
          <w:ilvl w:val="0"/>
          <w:numId w:val="12"/>
        </w:numPr>
        <w:spacing w:after="200" w:line="240" w:lineRule="auto"/>
        <w:ind w:hanging="7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nazwa zbioru danych: </w:t>
      </w:r>
      <w:r w:rsidR="005613BE">
        <w:rPr>
          <w:rFonts w:ascii="Times New Roman" w:eastAsia="Times New Roman" w:hAnsi="Times New Roman" w:cs="Times New Roman"/>
          <w:color w:val="000000"/>
          <w:sz w:val="24"/>
          <w:szCs w:val="24"/>
        </w:rPr>
        <w:t>…………………………………………….</w:t>
      </w:r>
    </w:p>
    <w:p w:rsidR="00D57614" w:rsidRPr="00D57614" w:rsidRDefault="00D57614" w:rsidP="00D57614">
      <w:pPr>
        <w:numPr>
          <w:ilvl w:val="0"/>
          <w:numId w:val="12"/>
        </w:numPr>
        <w:spacing w:after="200" w:line="240" w:lineRule="auto"/>
        <w:ind w:hanging="7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rodzaj danych osobowych: </w:t>
      </w:r>
      <w:r w:rsidR="005613BE">
        <w:rPr>
          <w:rFonts w:ascii="Times New Roman" w:eastAsia="Times New Roman" w:hAnsi="Times New Roman" w:cs="Times New Roman"/>
          <w:color w:val="000000"/>
          <w:sz w:val="24"/>
          <w:szCs w:val="24"/>
        </w:rPr>
        <w:t>…………………………………………………</w:t>
      </w:r>
    </w:p>
    <w:p w:rsidR="00D57614" w:rsidRPr="00D57614" w:rsidRDefault="00D57614" w:rsidP="00D57614">
      <w:pPr>
        <w:numPr>
          <w:ilvl w:val="0"/>
          <w:numId w:val="12"/>
        </w:numPr>
        <w:spacing w:after="200" w:line="240" w:lineRule="auto"/>
        <w:ind w:hanging="7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kategorie osób, których dane dotyczą: </w:t>
      </w:r>
      <w:r w:rsidR="005613BE">
        <w:rPr>
          <w:rFonts w:ascii="Times New Roman" w:eastAsia="Times New Roman" w:hAnsi="Times New Roman" w:cs="Times New Roman"/>
          <w:color w:val="000000"/>
          <w:sz w:val="24"/>
          <w:szCs w:val="24"/>
        </w:rPr>
        <w:t>…………………………………………</w:t>
      </w:r>
    </w:p>
    <w:p w:rsidR="00D57614" w:rsidRPr="00D57614" w:rsidRDefault="00D57614" w:rsidP="00D57614">
      <w:pPr>
        <w:spacing w:line="240" w:lineRule="auto"/>
        <w:ind w:firstLine="35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w zakresie: zbierania, utrwalania, organizowania, porządkowania, przechowywania, adaptowania lub modyfikowania, pobierania, przeglądania, wykorzystywania, ujawniania poprzez przesłanie, rozpowszechnianie lub innego rodzaju udostępnianie, dopasowywania lub łączenia, ograniczania, usuwania. </w:t>
      </w:r>
    </w:p>
    <w:p w:rsidR="00D57614" w:rsidRPr="00D57614" w:rsidRDefault="00D57614" w:rsidP="00D57614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b/>
          <w:sz w:val="24"/>
          <w:szCs w:val="24"/>
        </w:rPr>
        <w:t>§3.</w:t>
      </w:r>
    </w:p>
    <w:p w:rsidR="00D57614" w:rsidRPr="00D57614" w:rsidRDefault="00D57614" w:rsidP="00D57614">
      <w:pPr>
        <w:numPr>
          <w:ilvl w:val="0"/>
          <w:numId w:val="2"/>
        </w:numPr>
        <w:spacing w:after="20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Administrator powierza Podmiotowi przetwarzającemu, w celu realizacji Umowy 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br/>
        <w:t>o współpracę, dane w zakresie określonym w § 2 ust. 3 z administrowanego przez niego zbioru.</w:t>
      </w:r>
    </w:p>
    <w:p w:rsidR="00D57614" w:rsidRPr="00D57614" w:rsidRDefault="00D57614" w:rsidP="00D57614">
      <w:pPr>
        <w:numPr>
          <w:ilvl w:val="0"/>
          <w:numId w:val="2"/>
        </w:numPr>
        <w:suppressAutoHyphens/>
        <w:spacing w:after="200" w:line="240" w:lineRule="auto"/>
        <w:ind w:hanging="35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Podmiot przetwarzający nie będzie udostępniał przetwarzanych na podstawie niniejszej umowy danych osobowych stronom trzecim, w szczególności odbiorcom.</w:t>
      </w:r>
    </w:p>
    <w:p w:rsidR="00D57614" w:rsidRDefault="00D57614" w:rsidP="00D57614">
      <w:pPr>
        <w:numPr>
          <w:ilvl w:val="0"/>
          <w:numId w:val="2"/>
        </w:numPr>
        <w:spacing w:after="20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7614">
        <w:rPr>
          <w:rFonts w:ascii="Times New Roman" w:eastAsia="Calibri" w:hAnsi="Times New Roman" w:cs="Times New Roman"/>
          <w:sz w:val="24"/>
          <w:szCs w:val="24"/>
        </w:rPr>
        <w:t>Podmiot przetwarzający zobowiązuje się, przy przetwarzaniu powierzonych danych osobowych, do stosowania odpowiednich środków technicznych i organizacyjnych zapewniających adekwatny stopień bezpieczeństwa odpowiadający ryzyku związanym z przetwarzaniem danych osobowych, o których mowa w art. 32 rozporządzenia.</w:t>
      </w:r>
    </w:p>
    <w:p w:rsidR="00D57614" w:rsidRPr="005613BE" w:rsidRDefault="00D57614" w:rsidP="005613BE">
      <w:pPr>
        <w:numPr>
          <w:ilvl w:val="0"/>
          <w:numId w:val="2"/>
        </w:numPr>
        <w:spacing w:after="20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613BE">
        <w:rPr>
          <w:rFonts w:ascii="Times New Roman" w:eastAsia="Times New Roman" w:hAnsi="Times New Roman" w:cs="Times New Roman"/>
          <w:sz w:val="24"/>
          <w:szCs w:val="24"/>
        </w:rPr>
        <w:t>Podmiot przetwarzający zobowiązany jest:</w:t>
      </w:r>
    </w:p>
    <w:p w:rsidR="00D57614" w:rsidRPr="00D57614" w:rsidRDefault="00D57614" w:rsidP="00D57614">
      <w:pPr>
        <w:numPr>
          <w:ilvl w:val="1"/>
          <w:numId w:val="3"/>
        </w:numPr>
        <w:spacing w:after="20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do zastosowania środków technicznych i organizacyjnych zapewniających ochronę przetwarzania danych osobowych, a w szczególności powinien zabezpieczyć dane przed ich udostępnieniem osobom nieupoważnionym, zabraniem przez osobę nieuprawnioną, przetwarzaniem z naruszeniem rozporządzenia, zmianą, utratą, uszkodzeniem lub zniszczeniem;</w:t>
      </w:r>
    </w:p>
    <w:p w:rsidR="00D57614" w:rsidRPr="00D57614" w:rsidRDefault="00D57614" w:rsidP="00D57614">
      <w:pPr>
        <w:numPr>
          <w:ilvl w:val="1"/>
          <w:numId w:val="3"/>
        </w:numPr>
        <w:spacing w:after="20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dopuścić do obsługi systemu informatycznego oraz urządzeń wchodzących w jego skład, służących do przetwarzania danych, wyłącznie osoby posiadające wydane przez niego upoważnienie; w celu wykonania niniejszej umowy Administrator upoważnia Podmiot przetwarzający do udzielania ww. upoważnień;</w:t>
      </w:r>
    </w:p>
    <w:p w:rsidR="00D57614" w:rsidRPr="00D57614" w:rsidRDefault="00D57614" w:rsidP="00D57614">
      <w:pPr>
        <w:numPr>
          <w:ilvl w:val="1"/>
          <w:numId w:val="3"/>
        </w:numPr>
        <w:spacing w:after="20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w odniesieniu do osób upoważnionych przez Podmiot przetwarzający do przetwarzania danych osobowych - zapewnić kontrolę nad tym, jakie dane osobowe, kiedy, przez kogo oraz komu są przekazywane zwłaszcza, gdy przekazywane są za pomocą teletransmisji danych;</w:t>
      </w:r>
    </w:p>
    <w:p w:rsidR="00D57614" w:rsidRPr="00D57614" w:rsidRDefault="00D57614" w:rsidP="00D57614">
      <w:pPr>
        <w:numPr>
          <w:ilvl w:val="1"/>
          <w:numId w:val="3"/>
        </w:numPr>
        <w:spacing w:after="20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prowadzić ewidencję osób upoważnionych przez niego do przetwarzania danych osobowych;</w:t>
      </w:r>
    </w:p>
    <w:p w:rsidR="00D57614" w:rsidRPr="00D57614" w:rsidRDefault="00D57614" w:rsidP="00D57614">
      <w:pPr>
        <w:numPr>
          <w:ilvl w:val="1"/>
          <w:numId w:val="3"/>
        </w:numPr>
        <w:spacing w:after="200" w:line="240" w:lineRule="auto"/>
        <w:ind w:left="709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zapewnić, aby osoby, o których mowa w pkt 4, zobowiązały się do zachowania w tajemnicy dane osobowe oraz sposoby ich zabezpieczeń, w szczególności Podmiot przetwarzający 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lastRenderedPageBreak/>
        <w:t>zobowiązany jest do odebrania od tych osób stosownych oświadczeń zobowiązujących te osoby do zachowania w tajemnicy danych osobowych oraz sposobów ich zabezpieczenia także po wygaśnięciu zawartych z tymi osobami umów o pracę, umów cywilnoprawnych lub porozumień, na podstawie których osoby te świadczyły pracę lub usługi na rzecz Podmiotu przetwarzającego;</w:t>
      </w:r>
    </w:p>
    <w:p w:rsidR="00D57614" w:rsidRPr="00D57614" w:rsidRDefault="00D57614" w:rsidP="00D57614">
      <w:pPr>
        <w:numPr>
          <w:ilvl w:val="1"/>
          <w:numId w:val="3"/>
        </w:numPr>
        <w:spacing w:after="20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udostępnić na żądanie Administratora informacji w związku z koniecznością  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br/>
        <w:t>wywiązywania się przez Administratora z obowiązku odpowiadania na żądania osoby, której dane dotyczą oraz wywiązywania się z obowiązków określonych w art. 32-36 rozporządzenia;</w:t>
      </w:r>
    </w:p>
    <w:p w:rsidR="00D57614" w:rsidRPr="00D57614" w:rsidRDefault="00D57614" w:rsidP="00D57614">
      <w:pPr>
        <w:numPr>
          <w:ilvl w:val="1"/>
          <w:numId w:val="3"/>
        </w:numPr>
        <w:spacing w:after="20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po stwierdzeniu naruszenia ochrony danych osobowych zgłosić ten fakt w ciągu 24 godzin od stwierdzenia naruszenia osobom do kontaktu określonym każdorazowo w § 3 ust. 8 (Zamawiający) umowy wykonawczej oraz na adresy e-mail wskazane w § 6 ust. 1 pkt 1 niniejszej umowy. Zgłoszenie musi zawierać co najmniej elementy opisane w art. 33 ust. 3 rozporządzenia;</w:t>
      </w:r>
    </w:p>
    <w:p w:rsidR="00D57614" w:rsidRPr="00D57614" w:rsidRDefault="00D57614" w:rsidP="00D57614">
      <w:pPr>
        <w:numPr>
          <w:ilvl w:val="1"/>
          <w:numId w:val="3"/>
        </w:numPr>
        <w:spacing w:after="20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wykonywać obowiązki przewidziane w rozporządzeniu dla podmiotu przetwarzającego dane osobowe oraz w przepisach powszechnie obowiązujących dotyczących ochrony danych osobowych, w tym prowadzić rejestr wszystkich czynności przetwarzania dokonywanych w imieniu Administratora, o którym mowa w art. 30 ust. 2 rozporządzenia;</w:t>
      </w:r>
    </w:p>
    <w:p w:rsidR="00D57614" w:rsidRPr="00D57614" w:rsidRDefault="00D57614" w:rsidP="00D57614">
      <w:pPr>
        <w:numPr>
          <w:ilvl w:val="1"/>
          <w:numId w:val="3"/>
        </w:numPr>
        <w:spacing w:after="20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w terminie 7 dni od zgłoszenia żądania przez Administratora do podjęcia działań związanych ze zgłoszonym przez osobą fizyczną żądaniem na podstawie art. 15 – 21  rozporządzenia – wykonać żądanie Administratora oraz poinformować go o podjętych w tym zakresie działaniach;</w:t>
      </w:r>
    </w:p>
    <w:p w:rsidR="00D57614" w:rsidRPr="00D57614" w:rsidRDefault="00D57614" w:rsidP="00D57614">
      <w:pPr>
        <w:numPr>
          <w:ilvl w:val="1"/>
          <w:numId w:val="3"/>
        </w:numPr>
        <w:spacing w:after="20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zapewnić środki techniczne i organizacyjne w celu wywiązania się z obowiązku odpowiadania na żądania osoby, której dane dotyczą, w zakresie realizacji jej praw określonych w rozdziale III rozporządzenia;</w:t>
      </w:r>
    </w:p>
    <w:p w:rsidR="00D57614" w:rsidRPr="00D57614" w:rsidRDefault="00D57614" w:rsidP="00D57614">
      <w:pPr>
        <w:numPr>
          <w:ilvl w:val="1"/>
          <w:numId w:val="3"/>
        </w:numPr>
        <w:spacing w:after="20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na każde żądanie Administratora – w terminie przez niego wskazanym – udostępnić Administratorowi wszelkie informacje niezbędne do wykazania spełnienia obowiązków określonych w art. 28 rozporządzenia;</w:t>
      </w:r>
    </w:p>
    <w:p w:rsidR="00D57614" w:rsidRPr="00D57614" w:rsidRDefault="00D57614" w:rsidP="00D57614">
      <w:pPr>
        <w:numPr>
          <w:ilvl w:val="1"/>
          <w:numId w:val="3"/>
        </w:numPr>
        <w:spacing w:after="20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umożliwić Administratorowi lub osobie upoważnionej przez Administratora przeprowadzenie audytów oraz przyczyniać się do nich;  </w:t>
      </w:r>
    </w:p>
    <w:p w:rsidR="00D57614" w:rsidRPr="00D57614" w:rsidRDefault="00D57614" w:rsidP="00D57614">
      <w:pPr>
        <w:numPr>
          <w:ilvl w:val="1"/>
          <w:numId w:val="3"/>
        </w:numPr>
        <w:spacing w:after="20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współpracować z organem nadzorczym ochrony danych osobowych;</w:t>
      </w:r>
    </w:p>
    <w:p w:rsidR="00D57614" w:rsidRPr="00D57614" w:rsidRDefault="00D57614" w:rsidP="00D57614">
      <w:pPr>
        <w:numPr>
          <w:ilvl w:val="1"/>
          <w:numId w:val="3"/>
        </w:numPr>
        <w:spacing w:after="20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wyznaczyć inspektora ochrony danych osobowych spełniającego wymagania określone w art. 37 ust. 5 rozporządzenia oraz informować Administratora o jego zmianie w terminie 2 dni od wyznaczenia nowego inspektora;</w:t>
      </w:r>
    </w:p>
    <w:p w:rsidR="00D57614" w:rsidRPr="00D57614" w:rsidRDefault="00D57614" w:rsidP="00D57614">
      <w:pPr>
        <w:numPr>
          <w:ilvl w:val="1"/>
          <w:numId w:val="3"/>
        </w:numPr>
        <w:spacing w:after="20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zapewnić status inspektora ochrony danych określony w art. 38 rozporządzenia. </w:t>
      </w:r>
    </w:p>
    <w:p w:rsidR="00D57614" w:rsidRPr="00D57614" w:rsidRDefault="00D57614" w:rsidP="00D57614">
      <w:pPr>
        <w:numPr>
          <w:ilvl w:val="0"/>
          <w:numId w:val="2"/>
        </w:numPr>
        <w:spacing w:after="20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Podmiot przetwarzający oświadcza, że:</w:t>
      </w:r>
    </w:p>
    <w:p w:rsidR="00D57614" w:rsidRPr="00D57614" w:rsidRDefault="00D57614" w:rsidP="00D57614">
      <w:pPr>
        <w:numPr>
          <w:ilvl w:val="2"/>
          <w:numId w:val="2"/>
        </w:numPr>
        <w:tabs>
          <w:tab w:val="num" w:pos="851"/>
        </w:tabs>
        <w:spacing w:after="200" w:line="240" w:lineRule="auto"/>
        <w:ind w:left="851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urządzenia i systemy informatyczne służące do przetwarzania powierzonych mu danych osobowych są zgodne z wymaganiami rozporządzenia oraz będzie przetwarzał dane osobowe zgodnie z rozporządzeniem oraz przepisami powszechnie obowiązującymi dotyczącymi ochrony danych osobowych;</w:t>
      </w:r>
    </w:p>
    <w:p w:rsidR="00D57614" w:rsidRPr="00D57614" w:rsidRDefault="00D57614" w:rsidP="00D57614">
      <w:pPr>
        <w:numPr>
          <w:ilvl w:val="2"/>
          <w:numId w:val="2"/>
        </w:numPr>
        <w:tabs>
          <w:tab w:val="num" w:pos="851"/>
        </w:tabs>
        <w:spacing w:after="200" w:line="240" w:lineRule="auto"/>
        <w:ind w:left="851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lastRenderedPageBreak/>
        <w:t>wdroży odpowiednie środki techniczne i organizacyjne, aby przetwarzanie odbywało się zgodnie z rozporządzeniem oraz przepisami powszechnie obowiązującymi dotyczącymi ochrony danych osobowych i będzie w stanie powyższe wykazać;</w:t>
      </w:r>
    </w:p>
    <w:p w:rsidR="00D57614" w:rsidRPr="00D57614" w:rsidRDefault="00D57614" w:rsidP="00D57614">
      <w:pPr>
        <w:numPr>
          <w:ilvl w:val="2"/>
          <w:numId w:val="2"/>
        </w:numPr>
        <w:tabs>
          <w:tab w:val="num" w:pos="851"/>
        </w:tabs>
        <w:spacing w:after="200" w:line="240" w:lineRule="auto"/>
        <w:ind w:left="851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środki, o których mowa w pkt 2, będzie poddawał przeglądom i uaktualnieniom; </w:t>
      </w:r>
    </w:p>
    <w:p w:rsidR="00D57614" w:rsidRPr="00D57614" w:rsidRDefault="00D57614" w:rsidP="00D57614">
      <w:pPr>
        <w:numPr>
          <w:ilvl w:val="2"/>
          <w:numId w:val="2"/>
        </w:numPr>
        <w:tabs>
          <w:tab w:val="num" w:pos="851"/>
        </w:tabs>
        <w:spacing w:after="200" w:line="240" w:lineRule="auto"/>
        <w:ind w:left="851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obowiązują u przedsiębiorcy wymagane przez rozporządzenie dokumenty oraz polityka ochrony danych - zgodne z rozporządzeniem.</w:t>
      </w:r>
    </w:p>
    <w:p w:rsidR="00D57614" w:rsidRPr="00D57614" w:rsidRDefault="00D57614" w:rsidP="00D57614">
      <w:pPr>
        <w:numPr>
          <w:ilvl w:val="0"/>
          <w:numId w:val="2"/>
        </w:numPr>
        <w:spacing w:after="20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Administrator lub upoważniony przez niego podmiot jest uprawniony do przeprowadzenia audytu, w tym inspekcji, Podmiotu przetwarzającego w zakresie stosowania przez niego rozporządzenia i przepisów powszechnie obowiązujących dotyczących ochrony danych osobowych oraz w zakresie wywiązania się z obowiązków wynikających z niniejszej umowy. W wypadku wykazania jakichkolwiek uchybień Administrator zobowiązuje Podmiot przetwarzający do ich usunięcia, a w razie niezastosowania się do zaleceń Administrator może wypowiedzieć niniejszą umowę bez zachowania okresu wypowiedzenia. W ramach audytu Administrator, zgodnie z art. 28 ust. 3 pkt h) rozporządzenia, ma prawo do sprawdzenia, w tym inspekcji, czy środki zastosowane przez Podmiot przetwarzający przy przetwarzaniu i zabezpieczeniu powierzonych danych osobowych spełniają postanowienia umowy.</w:t>
      </w:r>
    </w:p>
    <w:p w:rsidR="00D57614" w:rsidRPr="00D57614" w:rsidRDefault="00D57614" w:rsidP="00D57614">
      <w:pPr>
        <w:numPr>
          <w:ilvl w:val="0"/>
          <w:numId w:val="2"/>
        </w:numPr>
        <w:spacing w:after="20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Audyt, o którym mowa w ust. 6, Administrator może przeprowadzić w każdym czasie obowiązywania niniejszej umowy.</w:t>
      </w:r>
    </w:p>
    <w:p w:rsidR="00D57614" w:rsidRPr="00D57614" w:rsidRDefault="00D57614" w:rsidP="00D57614">
      <w:pPr>
        <w:numPr>
          <w:ilvl w:val="0"/>
          <w:numId w:val="2"/>
        </w:numPr>
        <w:spacing w:after="20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Podmiot przetwarzający zobowiązuje się do usunięcia uchybień stwierdzonych podczas audytu 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br/>
        <w:t>w terminie wskazanym przez Administratora nie dłuższym niż 7 dni.</w:t>
      </w:r>
    </w:p>
    <w:p w:rsidR="00D57614" w:rsidRPr="00D57614" w:rsidRDefault="00D57614" w:rsidP="00D57614">
      <w:pPr>
        <w:numPr>
          <w:ilvl w:val="0"/>
          <w:numId w:val="2"/>
        </w:numPr>
        <w:spacing w:after="20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Podmiot przetwarzający ponosi wszelką odpowiedzialność, tak wobec osób trzecich, jak i wobec Administratora, za szkody powstałe w związku z nienależytą ochroną powierzonych danych osobowych, o których mowa w niniejszej umowie, lub nienależytym przetwarzaniem danych osobowych.</w:t>
      </w:r>
    </w:p>
    <w:p w:rsidR="00D57614" w:rsidRPr="00D57614" w:rsidRDefault="00D57614" w:rsidP="00D57614">
      <w:pPr>
        <w:numPr>
          <w:ilvl w:val="0"/>
          <w:numId w:val="2"/>
        </w:numPr>
        <w:spacing w:after="20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Podmiot przetwarzający zobowiązuje się do zachowania w tajemnicy danych osobowych, do których będzie miał dostęp w związku z wykonywaniem Umowy o współpracę, a także sposobów zabezpieczenia tych danych, zarówno w trakcie trwania niniejszej umowy, jak i po jej wygaśnięciu lub rozwiązaniu. </w:t>
      </w:r>
    </w:p>
    <w:p w:rsidR="00D57614" w:rsidRPr="00D57614" w:rsidRDefault="00D57614" w:rsidP="00D57614">
      <w:pPr>
        <w:numPr>
          <w:ilvl w:val="0"/>
          <w:numId w:val="2"/>
        </w:numPr>
        <w:spacing w:after="20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Podmiot przetwarzający zobowiązuje się do ścisłego przestrzegania warunków niniejszej umowy oraz Umowy o współpracę, które wiążą się z ochroną danych osobowych, w szczególności nie będzie bez upoważnienia wykorzystywał danych osobowych w celach niezwiązanych z realizacją Umowy o współpracę</w:t>
      </w:r>
      <w:r w:rsidRPr="00D57614" w:rsidDel="00F42DA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D57614" w:rsidRPr="00D57614" w:rsidRDefault="00D57614" w:rsidP="00D57614">
      <w:pPr>
        <w:numPr>
          <w:ilvl w:val="0"/>
          <w:numId w:val="2"/>
        </w:numPr>
        <w:spacing w:after="20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Przekazanie powierzonych danych do państwa trzeciego może nastąpić jedynie na pisemne polecenie Administratora.</w:t>
      </w:r>
    </w:p>
    <w:p w:rsidR="00D57614" w:rsidRPr="00D57614" w:rsidRDefault="00D57614" w:rsidP="00D57614">
      <w:pPr>
        <w:numPr>
          <w:ilvl w:val="0"/>
          <w:numId w:val="2"/>
        </w:numPr>
        <w:spacing w:after="20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Podmiot przetwarzający nie powierzy przetwarzania danych osobowych przetwarzanych na podstawie niniejszej umowy innemu podmiotowi bez pisemnej zgody Administratora. Podmiot przetwarzający, na pisemne żądanie Administratora, zobowiązany jest niezwłocznie wypowiedzieć umowę z podmiotem, któremu powierzył przetwarzanie danych osobowych wskazanych w niniejszej umowie. Podmiot przetwarzający zobowiązany jest zapewnić, aby przetwarzanie danych przez podmiot, któremu powierzył przetwarzanie danych osobowych wskazanych w niniejszej umowie, odpowiadało wymogom rozporządzenia, a także, aby na podmiot ten zostały lub zostaną nałożone - nie później niż w chwili powierzenia do przetwarzania danych osobowych, o których mowa w niniejszej umowie - wszystkie obowiązki przewidziane niniejszą umową dla Podmiotu przetwarzającego.  </w:t>
      </w:r>
    </w:p>
    <w:p w:rsidR="00D57614" w:rsidRPr="00D57614" w:rsidRDefault="00D57614" w:rsidP="00D57614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57614" w:rsidRPr="00D57614" w:rsidRDefault="00D57614" w:rsidP="00D57614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b/>
          <w:sz w:val="24"/>
          <w:szCs w:val="24"/>
        </w:rPr>
        <w:t>§4.</w:t>
      </w:r>
    </w:p>
    <w:p w:rsidR="00D57614" w:rsidRPr="00D57614" w:rsidRDefault="00D57614" w:rsidP="00D57614">
      <w:pPr>
        <w:numPr>
          <w:ilvl w:val="0"/>
          <w:numId w:val="10"/>
        </w:numPr>
        <w:spacing w:after="20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W przypadku gdy naruszenie ochrony danych osobowych przez Podmiot przetwarzający lub podmiot, któremu powierzył wykonanie całości lub części umowy może spowodować wysokie ryzyko naruszenia praw lub wolności osób fizycznych, Podmiot przetwarzający w terminie 12 godzin od stwierdzenia naruszenia zobowiązany jest poinformować osoby do kontaktu działające w imieniu Administratora określone każdorazowo w § 3 ust. 8 (Zamawiający) umowie wykonawczej oraz osoby wskazane w § 6 ust. 1 pkt 1 niniejszej umowy, o takim naruszeniu. Zgłoszenie powinno językiem jasnym i prostym opisywać charakter naruszenia ochrony danych osobowych oraz zawierać przynajmniej informacje i środki, o których mowa w art. 33 ust. 3 lit. b), c) i d) rozporządzenia. Powyższe zawiadomienie nie jest wymagane w przypadkach wskazanych w art. 34 ust. 3 rozporządzenia. </w:t>
      </w:r>
    </w:p>
    <w:p w:rsidR="00D57614" w:rsidRPr="00D57614" w:rsidRDefault="00D57614" w:rsidP="00D57614">
      <w:pPr>
        <w:numPr>
          <w:ilvl w:val="0"/>
          <w:numId w:val="10"/>
        </w:numPr>
        <w:spacing w:after="20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Podmiot przetwarzający ponosi pełną odpowiedzialność wobec Administratora za nie wywiązanie się ze spoczywających na podmiot, któremu powierzył wykonanie całości lub części umowy obowiązków ochrony danych osobowych.</w:t>
      </w:r>
    </w:p>
    <w:p w:rsidR="00D57614" w:rsidRPr="00D57614" w:rsidRDefault="00D57614" w:rsidP="00D57614">
      <w:pPr>
        <w:numPr>
          <w:ilvl w:val="0"/>
          <w:numId w:val="10"/>
        </w:numPr>
        <w:spacing w:after="20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Podmiot przetwarzający zapłaci Administratorowi karę umowną:</w:t>
      </w:r>
    </w:p>
    <w:p w:rsidR="00D57614" w:rsidRPr="00D57614" w:rsidRDefault="00D57614" w:rsidP="00D57614">
      <w:pPr>
        <w:numPr>
          <w:ilvl w:val="2"/>
          <w:numId w:val="7"/>
        </w:numPr>
        <w:spacing w:after="20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w przypadku niewykonania lub nienależytego wykonania niniejszej umowy lub naruszenia obowiązków wynikających z niniejszej umowy przez Podmiot przetwarzający - w wysokości 10% wynagrodzenia całkowitego brutto Umowy o współpracę za każdy stwierdzony przypadek niewykonania lub nienależytego wykonania niniejszej umowy lub naruszenia obowiązków wynikających z niniejszej umowy przez Podmiot przetwarzający lub podmiot, który w jego imieniu przetwarza dane osobowe,</w:t>
      </w:r>
    </w:p>
    <w:p w:rsidR="00D57614" w:rsidRPr="00D57614" w:rsidRDefault="00D57614" w:rsidP="00D57614">
      <w:pPr>
        <w:numPr>
          <w:ilvl w:val="2"/>
          <w:numId w:val="7"/>
        </w:numPr>
        <w:spacing w:after="20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w przypadku wypowiedzenia niniejszej umowy przez Administratora ze skutkiem natychmiastowym, bez zachowania okresu wypowiedzenia - w wysokości 20% wynagrodzenia całkowitego brutto Umowy o współpracę,</w:t>
      </w:r>
    </w:p>
    <w:p w:rsidR="00D57614" w:rsidRPr="00D57614" w:rsidRDefault="00D57614" w:rsidP="00D57614">
      <w:pPr>
        <w:numPr>
          <w:ilvl w:val="2"/>
          <w:numId w:val="7"/>
        </w:numPr>
        <w:spacing w:after="20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w przypadku niewykonania lub nienależytego wykonania obowiązku określonego w § 5 ust. 5 lub ust. 7 przez Podmiot przetwarzający lub podmiot, który w jego imieniu przetwarza dane osobowe - w wysokości 20% wynagrodzenia całkowitego brutto Umowy o współpracę. </w:t>
      </w:r>
    </w:p>
    <w:p w:rsidR="00D57614" w:rsidRPr="00D57614" w:rsidRDefault="00D57614" w:rsidP="00D57614">
      <w:pPr>
        <w:spacing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Kara umowna, o której mowa powyżej, przysługuje Administratorowi także w przypadku wygaśnięcia lub rozwiązania niniejszej umowy. </w:t>
      </w:r>
    </w:p>
    <w:p w:rsidR="00D57614" w:rsidRPr="00D57614" w:rsidRDefault="00D57614" w:rsidP="00D57614">
      <w:pPr>
        <w:numPr>
          <w:ilvl w:val="0"/>
          <w:numId w:val="10"/>
        </w:numPr>
        <w:spacing w:after="20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Administrator ma prawo do żądania od Podmiotu przetwarzającego odszkodowania przewyższającego wysokość zastrzeżonej kary umownej na zasadach ogólnych w przypadku, gdy wielkość szkody przekracza wysokość zastrzeżonej kary umownej.</w:t>
      </w:r>
    </w:p>
    <w:p w:rsidR="00D57614" w:rsidRPr="00D57614" w:rsidRDefault="00D57614" w:rsidP="00D57614">
      <w:pPr>
        <w:numPr>
          <w:ilvl w:val="0"/>
          <w:numId w:val="10"/>
        </w:numPr>
        <w:spacing w:after="20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Podmiot przetwarzający odpowiada za szkodę wyrządzoną Administratorowi jak i osobie trzeciej w przypadku, gdy okaże się on odpowiedzialny lub współodpowiedzialny za szkodę, którą poniosła osoba, której dane dotyczą, w wyniku naruszenia przepisów rozporządzenia lub niniejszej umowy. Administrator zobowiązany jest każdorazowo do poinformowania Podmiotu przetwarzającego o każdym zdarzeniu, które mogłoby stanowić podstawę zgłoszenia przez Administratora roszczeń, o których mowa w zdaniu poprzednim w przypadku, gdy okoliczności zdarzenia wskazują na odpowiedzialność lub współodpowiedzialność Podmiotu przetwarzającego w powstaniu szkody oraz umożliwi mu odniesienie się i wskazanie okoliczności, które wyłączają obowiązek naprawienia ewentualnej szkody przez Podmiot przetwarzający.</w:t>
      </w:r>
    </w:p>
    <w:p w:rsidR="00D57614" w:rsidRPr="00D57614" w:rsidRDefault="00D57614" w:rsidP="00D57614">
      <w:pPr>
        <w:numPr>
          <w:ilvl w:val="0"/>
          <w:numId w:val="10"/>
        </w:numPr>
        <w:spacing w:after="20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W przypadku gdyby jakakolwiek osoba fizyczna lub podmiot trzeci, organizacja lub zrzeszenie, wystąpiły z roszczeniami wobec Administratora z tytułu naruszenia odpowiednio jej praw lub praw osoby fizycznej przez Podmiot przetwarzający lub podmiot, któremu powierzył on wykonanie całości lub części umowy, Podmiot przetwarzający w szczególności: </w:t>
      </w:r>
    </w:p>
    <w:p w:rsidR="00D57614" w:rsidRPr="00D57614" w:rsidRDefault="00D57614" w:rsidP="00D57614">
      <w:pPr>
        <w:numPr>
          <w:ilvl w:val="0"/>
          <w:numId w:val="9"/>
        </w:numPr>
        <w:spacing w:after="200" w:line="24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wstąpi do postępowania sądowego wszczętego przeciwko Administratorowi,</w:t>
      </w:r>
    </w:p>
    <w:p w:rsidR="00D57614" w:rsidRPr="00D57614" w:rsidRDefault="00D57614" w:rsidP="00D57614">
      <w:pPr>
        <w:numPr>
          <w:ilvl w:val="0"/>
          <w:numId w:val="9"/>
        </w:numPr>
        <w:spacing w:after="200" w:line="24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zapewni należytą ochronę interesów Administratora, </w:t>
      </w:r>
    </w:p>
    <w:p w:rsidR="00D57614" w:rsidRPr="00D57614" w:rsidRDefault="00D57614" w:rsidP="00D57614">
      <w:pPr>
        <w:numPr>
          <w:ilvl w:val="0"/>
          <w:numId w:val="9"/>
        </w:numPr>
        <w:spacing w:after="200" w:line="24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zwolni Administratora z wszelkich zobowiązań z tytułu naruszenia praw przysługujących osobie fizycznej na mocy rozporządzenia, </w:t>
      </w:r>
    </w:p>
    <w:p w:rsidR="00D57614" w:rsidRPr="00D57614" w:rsidRDefault="00D57614" w:rsidP="00D57614">
      <w:pPr>
        <w:numPr>
          <w:ilvl w:val="0"/>
          <w:numId w:val="9"/>
        </w:numPr>
        <w:spacing w:after="200" w:line="24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w przypadku gdy Administrator wykonał obowiązki nałożone przez sądy lub organy nadzoru ochrony danych osobowych - zwróci Administratorowi kwotę zapłaconych odszkodowań, kar lub innych należności, </w:t>
      </w:r>
    </w:p>
    <w:p w:rsidR="00D57614" w:rsidRPr="00D57614" w:rsidRDefault="00D57614" w:rsidP="00D57614">
      <w:pPr>
        <w:numPr>
          <w:ilvl w:val="0"/>
          <w:numId w:val="9"/>
        </w:numPr>
        <w:spacing w:after="200" w:line="24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zwolni Administratora od odpowiedzialności w stosunku do takich osób trzecich,</w:t>
      </w:r>
    </w:p>
    <w:p w:rsidR="00D57614" w:rsidRPr="00D57614" w:rsidRDefault="00D57614" w:rsidP="00D57614">
      <w:pPr>
        <w:numPr>
          <w:ilvl w:val="0"/>
          <w:numId w:val="9"/>
        </w:numPr>
        <w:spacing w:after="200" w:line="24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zwróci Administratorowi wszelkie poniesione koszty związane z wystąpieniem przeciwko Administratorowi osób trzecich z tytułu naruszenia praw osób fizycznych.</w:t>
      </w:r>
    </w:p>
    <w:p w:rsidR="00D57614" w:rsidRPr="00D57614" w:rsidRDefault="00D57614" w:rsidP="00D57614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b/>
          <w:sz w:val="24"/>
          <w:szCs w:val="24"/>
        </w:rPr>
        <w:t>§5.</w:t>
      </w:r>
    </w:p>
    <w:p w:rsidR="00D57614" w:rsidRPr="00D57614" w:rsidRDefault="00D57614" w:rsidP="00D57614">
      <w:pPr>
        <w:numPr>
          <w:ilvl w:val="0"/>
          <w:numId w:val="6"/>
        </w:numPr>
        <w:spacing w:after="20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Niniejsza umowa wchodzi w życie z dniem jej podpisania i obowiązuje przez okres obowiązywania Umowy o współpracę. </w:t>
      </w:r>
    </w:p>
    <w:p w:rsidR="00D57614" w:rsidRPr="00D57614" w:rsidRDefault="00D57614" w:rsidP="00D57614">
      <w:pPr>
        <w:numPr>
          <w:ilvl w:val="0"/>
          <w:numId w:val="6"/>
        </w:numPr>
        <w:spacing w:after="20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Administrator może wypowiedzieć niniejszą umowę ze skutkiem natychmiastowym, bez zachowania okresu wypowiedzenia, jeżeli:</w:t>
      </w:r>
    </w:p>
    <w:p w:rsidR="00D57614" w:rsidRPr="00D57614" w:rsidRDefault="00D57614" w:rsidP="00D57614">
      <w:pPr>
        <w:numPr>
          <w:ilvl w:val="2"/>
          <w:numId w:val="11"/>
        </w:numPr>
        <w:tabs>
          <w:tab w:val="num" w:pos="851"/>
        </w:tabs>
        <w:spacing w:after="200" w:line="240" w:lineRule="auto"/>
        <w:ind w:left="851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kontrola Prezesa Urzędu Ochrony Danych Osobowych wykaże, że Podmiot przetwarzający nie spełnia wymagań określonych w rozporządzeniu lub w przepisach powszechnie obowiązujących dotyczących ochrony danych osobowych, </w:t>
      </w:r>
    </w:p>
    <w:p w:rsidR="00D57614" w:rsidRPr="00D57614" w:rsidRDefault="00D57614" w:rsidP="00D57614">
      <w:pPr>
        <w:numPr>
          <w:ilvl w:val="2"/>
          <w:numId w:val="11"/>
        </w:numPr>
        <w:tabs>
          <w:tab w:val="num" w:pos="851"/>
        </w:tabs>
        <w:spacing w:after="200" w:line="240" w:lineRule="auto"/>
        <w:ind w:left="851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zostało stwierdzone przez organ wskazany w pkt 1 naruszenie ochrony danych osobowych,</w:t>
      </w:r>
    </w:p>
    <w:p w:rsidR="00D57614" w:rsidRPr="00D57614" w:rsidRDefault="00D57614" w:rsidP="00D57614">
      <w:pPr>
        <w:numPr>
          <w:ilvl w:val="2"/>
          <w:numId w:val="11"/>
        </w:numPr>
        <w:tabs>
          <w:tab w:val="num" w:pos="851"/>
        </w:tabs>
        <w:spacing w:after="200" w:line="240" w:lineRule="auto"/>
        <w:ind w:left="851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zasądzono odszkodowanie za szkodę w związku z naruszeniem przez Podmiot przetwarzający rozporządzenia, </w:t>
      </w:r>
    </w:p>
    <w:p w:rsidR="00D57614" w:rsidRPr="00D57614" w:rsidRDefault="00D57614" w:rsidP="00D57614">
      <w:pPr>
        <w:numPr>
          <w:ilvl w:val="2"/>
          <w:numId w:val="11"/>
        </w:numPr>
        <w:tabs>
          <w:tab w:val="num" w:pos="851"/>
        </w:tabs>
        <w:spacing w:after="200" w:line="240" w:lineRule="auto"/>
        <w:ind w:left="851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Podmiot przetwarzający rażąco narusza zobowiązania wynikające z niniejszej umowy lub Umowy o współpracę, które wiążą się z ochroną danych osobowych.</w:t>
      </w:r>
    </w:p>
    <w:p w:rsidR="00D57614" w:rsidRPr="00D57614" w:rsidRDefault="00D57614" w:rsidP="00D57614">
      <w:pPr>
        <w:numPr>
          <w:ilvl w:val="0"/>
          <w:numId w:val="6"/>
        </w:numPr>
        <w:spacing w:after="20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Administrator może wypowiedzieć niniejszą umowę ze skutkiem natychmiastowym, bez zachowania okresu wypowiedzenia, jeżeli przyczyny wypowiedzenia niniejszej umowy wskazane w ust. 2 dotyczą podmiotu, któremu Podmiot przetwarzający powierzył przetwarzanie danych osobowych lub dalszemu podwykonawcy. </w:t>
      </w:r>
    </w:p>
    <w:p w:rsidR="00D57614" w:rsidRPr="00D57614" w:rsidRDefault="00D57614" w:rsidP="00D57614">
      <w:pPr>
        <w:numPr>
          <w:ilvl w:val="0"/>
          <w:numId w:val="6"/>
        </w:numPr>
        <w:spacing w:after="20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Niniejsza umowa wygasa po zrealizowaniu Umowy o współpracę, jej rozwiązaniu lub wygaśnięciu albo po rozwiązaniu lub wygaśnięciu umowy. </w:t>
      </w:r>
    </w:p>
    <w:p w:rsidR="00D57614" w:rsidRPr="00D57614" w:rsidRDefault="00D57614" w:rsidP="00D57614">
      <w:pPr>
        <w:numPr>
          <w:ilvl w:val="0"/>
          <w:numId w:val="6"/>
        </w:numPr>
        <w:spacing w:after="20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Podmiot przetwarzający, z chwilą rozwiązania lub wygaśnięcia Umowy o współpracy,  zobowiązuje się zwrócić przekazane przez Administratora dane osobowe oraz usunąć wszelkie dane osobowe z wszystkich posiadanych nośników, w szczególności ze sporządzonych kopii zapasowych, oraz usunąć wszelkie ich istniejące kopie i zobowiązuje się zniszczyć wszelkie informacje mogące posłużyć do odtworzenia, w całości lub części, powierzone dane osobowe. </w:t>
      </w:r>
    </w:p>
    <w:p w:rsidR="00D57614" w:rsidRPr="00D57614" w:rsidRDefault="00D57614" w:rsidP="00D57614">
      <w:pPr>
        <w:numPr>
          <w:ilvl w:val="0"/>
          <w:numId w:val="6"/>
        </w:numPr>
        <w:spacing w:after="20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lastRenderedPageBreak/>
        <w:t>Podmiot przetwarzający sporządza z czynności usunięcia danych osobowych protokół, który przesyła Administratorowi w terminie 7 dni od dnia rozwiązania lub wygaśnięcia Umowy o współpracę.</w:t>
      </w:r>
    </w:p>
    <w:p w:rsidR="00D57614" w:rsidRPr="00D57614" w:rsidRDefault="00D57614" w:rsidP="00D57614">
      <w:pPr>
        <w:numPr>
          <w:ilvl w:val="0"/>
          <w:numId w:val="6"/>
        </w:numPr>
        <w:spacing w:after="20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Podmiot przetwarzający zobowiązany jest zapewnić wykonanie obowiązków wskazanych w ust. 5 i 6 przez podmiot, któremu powierzył wykonanie całości lub części umowy lub dalszych podwykonawców. </w:t>
      </w:r>
    </w:p>
    <w:p w:rsidR="00D57614" w:rsidRPr="00D57614" w:rsidRDefault="00D57614" w:rsidP="00D57614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b/>
          <w:sz w:val="24"/>
          <w:szCs w:val="24"/>
        </w:rPr>
        <w:t>§6.</w:t>
      </w:r>
    </w:p>
    <w:p w:rsidR="00D57614" w:rsidRPr="00D57614" w:rsidRDefault="00D57614" w:rsidP="00D57614">
      <w:pPr>
        <w:numPr>
          <w:ilvl w:val="0"/>
          <w:numId w:val="8"/>
        </w:numPr>
        <w:spacing w:after="20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Strony ustalają następujące dane kontaktowe do realizacji obowiązków wynikających z niniejszej umowy:</w:t>
      </w:r>
    </w:p>
    <w:p w:rsidR="00D57614" w:rsidRPr="00D57614" w:rsidRDefault="00D57614" w:rsidP="00D57614">
      <w:pPr>
        <w:numPr>
          <w:ilvl w:val="2"/>
          <w:numId w:val="2"/>
        </w:numPr>
        <w:tabs>
          <w:tab w:val="num" w:pos="426"/>
        </w:tabs>
        <w:spacing w:after="20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ze strony Administratora:</w:t>
      </w:r>
    </w:p>
    <w:p w:rsidR="00D57614" w:rsidRPr="005613BE" w:rsidRDefault="00D57614" w:rsidP="00D57614">
      <w:pPr>
        <w:numPr>
          <w:ilvl w:val="3"/>
          <w:numId w:val="2"/>
        </w:numPr>
        <w:spacing w:after="200" w:line="240" w:lineRule="auto"/>
        <w:ind w:left="1134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Inspektor Ochrony Danych - Tomasz Osmóls</w:t>
      </w:r>
      <w:r w:rsidR="005613BE">
        <w:rPr>
          <w:rFonts w:ascii="Times New Roman" w:eastAsia="Times New Roman" w:hAnsi="Times New Roman" w:cs="Times New Roman"/>
          <w:sz w:val="24"/>
          <w:szCs w:val="24"/>
        </w:rPr>
        <w:t xml:space="preserve">ki, tel. (22) 23 90 642 e-mail: </w:t>
      </w:r>
      <w:hyperlink r:id="rId8" w:history="1">
        <w:r w:rsidR="005613BE" w:rsidRPr="002D5A6E">
          <w:rPr>
            <w:rStyle w:val="Hipercze"/>
            <w:rFonts w:ascii="Times New Roman" w:eastAsia="Times New Roman" w:hAnsi="Times New Roman" w:cs="Times New Roman"/>
            <w:sz w:val="24"/>
            <w:szCs w:val="24"/>
          </w:rPr>
          <w:t>iod@ms.gov.pl</w:t>
        </w:r>
      </w:hyperlink>
    </w:p>
    <w:p w:rsidR="005613BE" w:rsidRPr="005613BE" w:rsidRDefault="005613BE" w:rsidP="005613BE">
      <w:pPr>
        <w:numPr>
          <w:ilvl w:val="3"/>
          <w:numId w:val="2"/>
        </w:numPr>
        <w:spacing w:after="200" w:line="240" w:lineRule="auto"/>
        <w:ind w:left="1134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613BE">
        <w:rPr>
          <w:rFonts w:ascii="Times New Roman" w:eastAsia="Times New Roman" w:hAnsi="Times New Roman" w:cs="Times New Roman"/>
          <w:sz w:val="24"/>
          <w:szCs w:val="24"/>
        </w:rPr>
        <w:t>…………………………… - tel. ……………, e-mail …………………..,</w:t>
      </w:r>
    </w:p>
    <w:p w:rsidR="00D57614" w:rsidRPr="00D57614" w:rsidRDefault="00D57614" w:rsidP="005613BE">
      <w:pPr>
        <w:spacing w:after="20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ze strony Podmiotu przetwarzającego:</w:t>
      </w:r>
    </w:p>
    <w:p w:rsidR="00D57614" w:rsidRPr="00D57614" w:rsidRDefault="00D57614" w:rsidP="00D57614">
      <w:pPr>
        <w:spacing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    a) Inspektor Ochrony Danych - …………………., tel. ……………, e-mail …………………..,</w:t>
      </w:r>
    </w:p>
    <w:p w:rsidR="00D57614" w:rsidRPr="00D57614" w:rsidRDefault="00D57614" w:rsidP="00D57614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          b)…………………………… - tel. ……………, e-mail …………………..,</w:t>
      </w:r>
    </w:p>
    <w:p w:rsidR="00D57614" w:rsidRPr="00D57614" w:rsidRDefault="00D57614" w:rsidP="00D57614">
      <w:pPr>
        <w:numPr>
          <w:ilvl w:val="0"/>
          <w:numId w:val="8"/>
        </w:numPr>
        <w:spacing w:after="20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Strony mają prawo do zmiany osób i danych teleadresowych wskazanych w ust. 1 w każdym czasie trwania umowy, informując o tym pisemnie drugą Stronę bez konieczności sporządzania aneksu do umowy.</w:t>
      </w:r>
    </w:p>
    <w:p w:rsidR="00D57614" w:rsidRPr="00D57614" w:rsidRDefault="00D57614" w:rsidP="00D57614">
      <w:pPr>
        <w:tabs>
          <w:tab w:val="left" w:pos="0"/>
        </w:tabs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b/>
          <w:sz w:val="24"/>
          <w:szCs w:val="24"/>
        </w:rPr>
        <w:t>§7.</w:t>
      </w:r>
    </w:p>
    <w:p w:rsidR="00D57614" w:rsidRPr="005613BE" w:rsidRDefault="00D57614" w:rsidP="005613BE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Niniejsza umowa zostanie zrealizowana przez Podmiot przetwarzający w ramach wynagrodzenia przewidzianego za wykonanie Umowy o współpracę.</w:t>
      </w:r>
    </w:p>
    <w:p w:rsidR="00D57614" w:rsidRDefault="00D57614" w:rsidP="00D57614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57614" w:rsidRPr="00D57614" w:rsidRDefault="00D57614" w:rsidP="00D57614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b/>
          <w:sz w:val="24"/>
          <w:szCs w:val="24"/>
        </w:rPr>
        <w:t>§8.</w:t>
      </w:r>
    </w:p>
    <w:p w:rsidR="00D57614" w:rsidRPr="00D57614" w:rsidRDefault="00D57614" w:rsidP="00D57614">
      <w:pPr>
        <w:numPr>
          <w:ilvl w:val="0"/>
          <w:numId w:val="4"/>
        </w:numPr>
        <w:spacing w:after="20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O ile umowa nie stanowi inaczej, uzupełnienie lub zmiana umowy, jej rozwiązanie za zgodą obu Stron, jak również odstąpienie od niej albo jej wypowiedzenie wymaga zachowania formy pisemnej, pod rygorem nieważności.</w:t>
      </w:r>
    </w:p>
    <w:p w:rsidR="00D57614" w:rsidRPr="00D57614" w:rsidRDefault="00D57614" w:rsidP="00D57614">
      <w:pPr>
        <w:numPr>
          <w:ilvl w:val="0"/>
          <w:numId w:val="4"/>
        </w:numPr>
        <w:spacing w:after="20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Sądem właściwym dla rozpatrzenia sporów wynikających z niniejszej umowy będzie sąd właściwy dla Administratora. </w:t>
      </w:r>
    </w:p>
    <w:p w:rsidR="00D57614" w:rsidRPr="00D57614" w:rsidRDefault="00D57614" w:rsidP="00D57614">
      <w:pPr>
        <w:numPr>
          <w:ilvl w:val="0"/>
          <w:numId w:val="4"/>
        </w:numPr>
        <w:spacing w:after="20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Umowę sporządzono w trzech jednobrzmiących egzemplarzach, w tym dwa dla Administratora oraz jeden dla Podmiotu przetwarzającego.</w:t>
      </w:r>
    </w:p>
    <w:p w:rsidR="00D57614" w:rsidRPr="00D57614" w:rsidRDefault="00D57614" w:rsidP="00D57614">
      <w:pPr>
        <w:spacing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57614" w:rsidRPr="00D57614" w:rsidRDefault="00D57614" w:rsidP="00D57614">
      <w:pPr>
        <w:spacing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889"/>
        <w:gridCol w:w="4889"/>
      </w:tblGrid>
      <w:tr w:rsidR="00D57614" w:rsidRPr="00D57614" w:rsidTr="00101EFA">
        <w:tc>
          <w:tcPr>
            <w:tcW w:w="4889" w:type="dxa"/>
          </w:tcPr>
          <w:p w:rsidR="00D57614" w:rsidRPr="00D57614" w:rsidRDefault="00D57614" w:rsidP="00D57614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5761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...................................................................</w:t>
            </w:r>
          </w:p>
          <w:p w:rsidR="00D57614" w:rsidRPr="00D57614" w:rsidRDefault="00D57614" w:rsidP="00D5761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5761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Administrator </w:t>
            </w:r>
          </w:p>
        </w:tc>
        <w:tc>
          <w:tcPr>
            <w:tcW w:w="4889" w:type="dxa"/>
          </w:tcPr>
          <w:p w:rsidR="00D57614" w:rsidRPr="00D57614" w:rsidRDefault="00D57614" w:rsidP="00D57614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5761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.......................................................................</w:t>
            </w:r>
          </w:p>
          <w:p w:rsidR="00D57614" w:rsidRPr="00D57614" w:rsidRDefault="00D57614" w:rsidP="00D5761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5761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Podmiot przetwarzający </w:t>
            </w:r>
          </w:p>
        </w:tc>
      </w:tr>
    </w:tbl>
    <w:p w:rsidR="00D57614" w:rsidRPr="00D57614" w:rsidRDefault="00D57614" w:rsidP="005613BE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</w:t>
      </w:r>
    </w:p>
    <w:p w:rsidR="00D06AB7" w:rsidRDefault="00D06AB7"/>
    <w:sectPr w:rsidR="00D06AB7" w:rsidSect="00D22F9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1134" w:bottom="125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C7C5C" w:rsidRDefault="00DC7C5C">
      <w:pPr>
        <w:spacing w:after="0" w:line="240" w:lineRule="auto"/>
      </w:pPr>
      <w:r>
        <w:separator/>
      </w:r>
    </w:p>
  </w:endnote>
  <w:endnote w:type="continuationSeparator" w:id="0">
    <w:p w:rsidR="00DC7C5C" w:rsidRDefault="00DC7C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9619D" w:rsidRDefault="00D57614" w:rsidP="00104C6A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29619D" w:rsidRDefault="00DC7C5C" w:rsidP="00A867AE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9619D" w:rsidRDefault="00D57614" w:rsidP="00104C6A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D108B9">
      <w:rPr>
        <w:rStyle w:val="Numerstrony"/>
        <w:noProof/>
      </w:rPr>
      <w:t>1</w:t>
    </w:r>
    <w:r>
      <w:rPr>
        <w:rStyle w:val="Numerstrony"/>
      </w:rPr>
      <w:fldChar w:fldCharType="end"/>
    </w:r>
  </w:p>
  <w:p w:rsidR="0029619D" w:rsidRDefault="00DC7C5C" w:rsidP="00A867AE">
    <w:pPr>
      <w:pStyle w:val="Stopka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046EB" w:rsidRDefault="004046EB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C7C5C" w:rsidRDefault="00DC7C5C">
      <w:pPr>
        <w:spacing w:after="0" w:line="240" w:lineRule="auto"/>
      </w:pPr>
      <w:r>
        <w:separator/>
      </w:r>
    </w:p>
  </w:footnote>
  <w:footnote w:type="continuationSeparator" w:id="0">
    <w:p w:rsidR="00DC7C5C" w:rsidRDefault="00DC7C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046EB" w:rsidRDefault="004046EB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046EB" w:rsidRPr="004046EB" w:rsidRDefault="004046EB">
    <w:pPr>
      <w:pStyle w:val="Nagwek"/>
      <w:rPr>
        <w:rFonts w:ascii="Arial" w:hAnsi="Arial" w:cs="Arial"/>
        <w:sz w:val="16"/>
        <w:szCs w:val="16"/>
      </w:rPr>
    </w:pPr>
    <w:r>
      <w:tab/>
    </w:r>
    <w:r>
      <w:tab/>
    </w:r>
    <w:r w:rsidRPr="004046EB">
      <w:rPr>
        <w:rFonts w:ascii="Arial" w:hAnsi="Arial" w:cs="Arial"/>
        <w:sz w:val="16"/>
        <w:szCs w:val="16"/>
      </w:rPr>
      <w:t xml:space="preserve">    Załącznik nr 3 do Umowy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046EB" w:rsidRDefault="004046EB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D62453"/>
    <w:multiLevelType w:val="hybridMultilevel"/>
    <w:tmpl w:val="6654314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D5951F6"/>
    <w:multiLevelType w:val="hybridMultilevel"/>
    <w:tmpl w:val="18AAA75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32633281"/>
    <w:multiLevelType w:val="hybridMultilevel"/>
    <w:tmpl w:val="52E6A7E8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0F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 w:tplc="04150011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4A277FAD"/>
    <w:multiLevelType w:val="hybridMultilevel"/>
    <w:tmpl w:val="904C201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584178C4"/>
    <w:multiLevelType w:val="hybridMultilevel"/>
    <w:tmpl w:val="07CC5E80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0F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 w:tplc="CA548DD2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5DF70D1F"/>
    <w:multiLevelType w:val="hybridMultilevel"/>
    <w:tmpl w:val="0280259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9803FE"/>
    <w:multiLevelType w:val="hybridMultilevel"/>
    <w:tmpl w:val="BD74C0C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0F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 w:tplc="CA548DD2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E9506782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66330557"/>
    <w:multiLevelType w:val="hybridMultilevel"/>
    <w:tmpl w:val="05EA3932"/>
    <w:lvl w:ilvl="0" w:tplc="04150011">
      <w:start w:val="1"/>
      <w:numFmt w:val="decimal"/>
      <w:lvlText w:val="%1)"/>
      <w:lvlJc w:val="left"/>
      <w:pPr>
        <w:ind w:left="35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77" w:hanging="360"/>
      </w:pPr>
    </w:lvl>
    <w:lvl w:ilvl="2" w:tplc="0415001B" w:tentative="1">
      <w:start w:val="1"/>
      <w:numFmt w:val="lowerRoman"/>
      <w:lvlText w:val="%3."/>
      <w:lvlJc w:val="right"/>
      <w:pPr>
        <w:ind w:left="1797" w:hanging="180"/>
      </w:pPr>
    </w:lvl>
    <w:lvl w:ilvl="3" w:tplc="0415000F" w:tentative="1">
      <w:start w:val="1"/>
      <w:numFmt w:val="decimal"/>
      <w:lvlText w:val="%4."/>
      <w:lvlJc w:val="left"/>
      <w:pPr>
        <w:ind w:left="2517" w:hanging="360"/>
      </w:pPr>
    </w:lvl>
    <w:lvl w:ilvl="4" w:tplc="04150019" w:tentative="1">
      <w:start w:val="1"/>
      <w:numFmt w:val="lowerLetter"/>
      <w:lvlText w:val="%5."/>
      <w:lvlJc w:val="left"/>
      <w:pPr>
        <w:ind w:left="3237" w:hanging="360"/>
      </w:pPr>
    </w:lvl>
    <w:lvl w:ilvl="5" w:tplc="0415001B" w:tentative="1">
      <w:start w:val="1"/>
      <w:numFmt w:val="lowerRoman"/>
      <w:lvlText w:val="%6."/>
      <w:lvlJc w:val="right"/>
      <w:pPr>
        <w:ind w:left="3957" w:hanging="180"/>
      </w:pPr>
    </w:lvl>
    <w:lvl w:ilvl="6" w:tplc="0415000F" w:tentative="1">
      <w:start w:val="1"/>
      <w:numFmt w:val="decimal"/>
      <w:lvlText w:val="%7."/>
      <w:lvlJc w:val="left"/>
      <w:pPr>
        <w:ind w:left="4677" w:hanging="360"/>
      </w:pPr>
    </w:lvl>
    <w:lvl w:ilvl="7" w:tplc="04150019" w:tentative="1">
      <w:start w:val="1"/>
      <w:numFmt w:val="lowerLetter"/>
      <w:lvlText w:val="%8."/>
      <w:lvlJc w:val="left"/>
      <w:pPr>
        <w:ind w:left="5397" w:hanging="360"/>
      </w:pPr>
    </w:lvl>
    <w:lvl w:ilvl="8" w:tplc="0415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8">
    <w:nsid w:val="70BC30D0"/>
    <w:multiLevelType w:val="hybridMultilevel"/>
    <w:tmpl w:val="90AED5C4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1">
      <w:start w:val="1"/>
      <w:numFmt w:val="decimal"/>
      <w:lvlText w:val="%2)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11E5AFF"/>
    <w:multiLevelType w:val="hybridMultilevel"/>
    <w:tmpl w:val="7D70B80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7E21053A"/>
    <w:multiLevelType w:val="hybridMultilevel"/>
    <w:tmpl w:val="67D0F30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0F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 w:tplc="CA548DD2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E9506782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F692EBC"/>
    <w:multiLevelType w:val="hybridMultilevel"/>
    <w:tmpl w:val="27C8A38C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0F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 w:tplc="CA548DD2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E9506782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3"/>
  </w:num>
  <w:num w:numId="2">
    <w:abstractNumId w:val="6"/>
  </w:num>
  <w:num w:numId="3">
    <w:abstractNumId w:val="8"/>
  </w:num>
  <w:num w:numId="4">
    <w:abstractNumId w:val="0"/>
  </w:num>
  <w:num w:numId="5">
    <w:abstractNumId w:val="9"/>
  </w:num>
  <w:num w:numId="6">
    <w:abstractNumId w:val="1"/>
  </w:num>
  <w:num w:numId="7">
    <w:abstractNumId w:val="4"/>
  </w:num>
  <w:num w:numId="8">
    <w:abstractNumId w:val="5"/>
  </w:num>
  <w:num w:numId="9">
    <w:abstractNumId w:val="11"/>
  </w:num>
  <w:num w:numId="10">
    <w:abstractNumId w:val="10"/>
  </w:num>
  <w:num w:numId="11">
    <w:abstractNumId w:val="2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7614"/>
    <w:rsid w:val="000E0B78"/>
    <w:rsid w:val="00187BAE"/>
    <w:rsid w:val="001A758E"/>
    <w:rsid w:val="003A2FD2"/>
    <w:rsid w:val="004046EB"/>
    <w:rsid w:val="005613BE"/>
    <w:rsid w:val="00917B38"/>
    <w:rsid w:val="009C3820"/>
    <w:rsid w:val="00D06AB7"/>
    <w:rsid w:val="00D108B9"/>
    <w:rsid w:val="00D57614"/>
    <w:rsid w:val="00DC7C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2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D576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57614"/>
  </w:style>
  <w:style w:type="character" w:styleId="Numerstrony">
    <w:name w:val="page number"/>
    <w:basedOn w:val="Domylnaczcionkaakapitu"/>
    <w:rsid w:val="00D57614"/>
  </w:style>
  <w:style w:type="character" w:styleId="Hipercze">
    <w:name w:val="Hyperlink"/>
    <w:basedOn w:val="Domylnaczcionkaakapitu"/>
    <w:uiPriority w:val="99"/>
    <w:unhideWhenUsed/>
    <w:rsid w:val="005613BE"/>
    <w:rPr>
      <w:color w:val="0000FF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4046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046E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2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D576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57614"/>
  </w:style>
  <w:style w:type="character" w:styleId="Numerstrony">
    <w:name w:val="page number"/>
    <w:basedOn w:val="Domylnaczcionkaakapitu"/>
    <w:rsid w:val="00D57614"/>
  </w:style>
  <w:style w:type="character" w:styleId="Hipercze">
    <w:name w:val="Hyperlink"/>
    <w:basedOn w:val="Domylnaczcionkaakapitu"/>
    <w:uiPriority w:val="99"/>
    <w:unhideWhenUsed/>
    <w:rsid w:val="005613BE"/>
    <w:rPr>
      <w:color w:val="0000FF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4046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046E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259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ms.gov.pl" TargetMode="External"/><Relationship Id="rId13" Type="http://schemas.openxmlformats.org/officeDocument/2006/relationships/header" Target="head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2729</Words>
  <Characters>16377</Characters>
  <Application>Microsoft Office Word</Application>
  <DocSecurity>0</DocSecurity>
  <Lines>136</Lines>
  <Paragraphs>38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</Company>
  <LinksUpToDate>false</LinksUpToDate>
  <CharactersWithSpaces>19068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Leman Anna  (DIRS)</dc:creator>
  <cp:lastModifiedBy>Kwiatkowski Dariusz  (BOF)</cp:lastModifiedBy>
  <cp:revision>2</cp:revision>
  <dcterms:created xsi:type="dcterms:W3CDTF">2018-09-13T10:44:00Z</dcterms:created>
  <dcterms:modified xsi:type="dcterms:W3CDTF">2018-09-13T10:44:00Z</dcterms:modified>
</cp:coreProperties>
</file>