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BB1" w:rsidRPr="00F51DC9" w:rsidRDefault="00AA4BB1" w:rsidP="00F51DC9">
      <w:pPr>
        <w:pStyle w:val="LPtekstpodstawowy"/>
        <w:spacing w:line="276" w:lineRule="auto"/>
        <w:jc w:val="right"/>
        <w:rPr>
          <w:sz w:val="2"/>
        </w:rPr>
      </w:pPr>
    </w:p>
    <w:p w:rsidR="00F51DC9" w:rsidRPr="00F51DC9" w:rsidRDefault="007147E8" w:rsidP="00F51DC9">
      <w:pPr>
        <w:spacing w:line="276" w:lineRule="auto"/>
        <w:ind w:left="3545"/>
        <w:jc w:val="right"/>
        <w:rPr>
          <w:rFonts w:ascii="Arial" w:hAnsi="Arial"/>
          <w:bCs/>
          <w:sz w:val="18"/>
          <w:szCs w:val="22"/>
        </w:rPr>
      </w:pPr>
      <w:r>
        <w:rPr>
          <w:rFonts w:ascii="Arial" w:hAnsi="Arial"/>
          <w:bCs/>
          <w:sz w:val="18"/>
          <w:szCs w:val="22"/>
        </w:rPr>
        <w:t>Załącznik nr 4</w:t>
      </w:r>
      <w:r w:rsidR="00F51DC9" w:rsidRPr="00F51DC9">
        <w:rPr>
          <w:rFonts w:ascii="Arial" w:hAnsi="Arial"/>
          <w:bCs/>
          <w:sz w:val="18"/>
          <w:szCs w:val="22"/>
        </w:rPr>
        <w:t xml:space="preserve"> Wzór umowy </w:t>
      </w:r>
    </w:p>
    <w:p w:rsidR="00F51DC9" w:rsidRPr="0004215F" w:rsidRDefault="00F51DC9">
      <w:pPr>
        <w:spacing w:line="276" w:lineRule="auto"/>
        <w:ind w:left="3545"/>
        <w:jc w:val="both"/>
        <w:rPr>
          <w:rFonts w:ascii="Arial" w:hAnsi="Arial"/>
          <w:b/>
          <w:bCs/>
          <w:sz w:val="16"/>
          <w:szCs w:val="22"/>
        </w:rPr>
      </w:pPr>
    </w:p>
    <w:p w:rsidR="00F51DC9" w:rsidRPr="000D1BE4" w:rsidRDefault="00F51DC9">
      <w:pPr>
        <w:spacing w:line="276" w:lineRule="auto"/>
        <w:ind w:left="3545"/>
        <w:jc w:val="both"/>
        <w:rPr>
          <w:rFonts w:ascii="Arial" w:hAnsi="Arial"/>
          <w:b/>
          <w:bCs/>
          <w:sz w:val="6"/>
          <w:szCs w:val="22"/>
        </w:rPr>
      </w:pPr>
    </w:p>
    <w:p w:rsidR="00AA4BB1" w:rsidRDefault="002D2257">
      <w:pPr>
        <w:spacing w:line="276" w:lineRule="auto"/>
        <w:ind w:left="3545"/>
        <w:jc w:val="both"/>
        <w:rPr>
          <w:rFonts w:ascii="Arial" w:eastAsia="Arial" w:hAnsi="Arial" w:cs="Arial"/>
          <w:b/>
          <w:bCs/>
          <w:sz w:val="22"/>
          <w:szCs w:val="22"/>
        </w:rPr>
      </w:pPr>
      <w:r>
        <w:rPr>
          <w:rFonts w:ascii="Arial" w:hAnsi="Arial"/>
          <w:b/>
          <w:bCs/>
          <w:sz w:val="22"/>
          <w:szCs w:val="22"/>
        </w:rPr>
        <w:t>Umowa nr S.271. …… .2024</w:t>
      </w:r>
    </w:p>
    <w:p w:rsidR="00AA4BB1" w:rsidRPr="00666466" w:rsidRDefault="00AA4BB1">
      <w:pPr>
        <w:spacing w:line="276" w:lineRule="auto"/>
        <w:jc w:val="both"/>
        <w:rPr>
          <w:rFonts w:ascii="Arial" w:eastAsia="Arial" w:hAnsi="Arial" w:cs="Arial"/>
          <w:sz w:val="28"/>
          <w:szCs w:val="22"/>
        </w:rPr>
      </w:pPr>
    </w:p>
    <w:p w:rsidR="00AA4BB1" w:rsidRDefault="00AB0691">
      <w:pPr>
        <w:spacing w:line="276" w:lineRule="auto"/>
        <w:jc w:val="both"/>
        <w:rPr>
          <w:rFonts w:ascii="Arial" w:eastAsia="Arial" w:hAnsi="Arial" w:cs="Arial"/>
          <w:sz w:val="22"/>
          <w:szCs w:val="22"/>
        </w:rPr>
      </w:pPr>
      <w:r>
        <w:rPr>
          <w:rFonts w:ascii="Arial" w:hAnsi="Arial"/>
          <w:sz w:val="22"/>
          <w:szCs w:val="22"/>
        </w:rPr>
        <w:t>zawarta dnia .....</w:t>
      </w:r>
      <w:r w:rsidR="002C7126">
        <w:rPr>
          <w:rFonts w:ascii="Arial" w:hAnsi="Arial"/>
          <w:sz w:val="22"/>
          <w:szCs w:val="22"/>
        </w:rPr>
        <w:t>........................... 2024</w:t>
      </w:r>
      <w:r>
        <w:rPr>
          <w:rFonts w:ascii="Arial" w:hAnsi="Arial"/>
          <w:sz w:val="22"/>
          <w:szCs w:val="22"/>
        </w:rPr>
        <w:t xml:space="preserve"> roku w Przedborzu, pomiędzy:</w:t>
      </w:r>
    </w:p>
    <w:p w:rsidR="00AA4BB1" w:rsidRDefault="00AA4BB1">
      <w:pPr>
        <w:spacing w:line="276" w:lineRule="auto"/>
        <w:jc w:val="both"/>
        <w:rPr>
          <w:rFonts w:ascii="Arial" w:eastAsia="Arial" w:hAnsi="Arial" w:cs="Arial"/>
          <w:sz w:val="22"/>
          <w:szCs w:val="22"/>
        </w:rPr>
      </w:pPr>
    </w:p>
    <w:p w:rsidR="00AA4BB1" w:rsidRDefault="00604920">
      <w:pPr>
        <w:spacing w:line="276" w:lineRule="auto"/>
        <w:jc w:val="both"/>
        <w:rPr>
          <w:rFonts w:ascii="Arial" w:eastAsia="Arial" w:hAnsi="Arial" w:cs="Arial"/>
          <w:sz w:val="22"/>
          <w:szCs w:val="22"/>
        </w:rPr>
      </w:pPr>
      <w:r>
        <w:rPr>
          <w:rFonts w:ascii="Arial" w:hAnsi="Arial"/>
          <w:sz w:val="22"/>
          <w:szCs w:val="22"/>
        </w:rPr>
        <w:t>Skarbem Państwa</w:t>
      </w:r>
      <w:r w:rsidR="00AB0691">
        <w:rPr>
          <w:rFonts w:ascii="Arial" w:hAnsi="Arial"/>
          <w:sz w:val="22"/>
          <w:szCs w:val="22"/>
        </w:rPr>
        <w:t xml:space="preserve"> Państwowym Gospodarstwem Leśnym Lasy Państwowe Nadleśnic</w:t>
      </w:r>
      <w:r w:rsidR="00DF00AA">
        <w:rPr>
          <w:rFonts w:ascii="Arial" w:hAnsi="Arial"/>
          <w:sz w:val="22"/>
          <w:szCs w:val="22"/>
        </w:rPr>
        <w:t xml:space="preserve">twem Przedbórz, ul. Konecka 50, </w:t>
      </w:r>
      <w:r w:rsidR="00AB0691">
        <w:rPr>
          <w:rFonts w:ascii="Arial" w:hAnsi="Arial"/>
          <w:sz w:val="22"/>
          <w:szCs w:val="22"/>
        </w:rPr>
        <w:t>97-570 Przedbórz posiada</w:t>
      </w:r>
      <w:r w:rsidR="003B20B5">
        <w:rPr>
          <w:rFonts w:ascii="Arial" w:hAnsi="Arial"/>
          <w:sz w:val="22"/>
          <w:szCs w:val="22"/>
        </w:rPr>
        <w:t>jącym NIP: 772-001</w:t>
      </w:r>
      <w:r w:rsidR="00144CEB">
        <w:rPr>
          <w:rFonts w:ascii="Arial" w:hAnsi="Arial"/>
          <w:sz w:val="22"/>
          <w:szCs w:val="22"/>
        </w:rPr>
        <w:t xml:space="preserve">-26-73, </w:t>
      </w:r>
      <w:r w:rsidR="00AB0691">
        <w:rPr>
          <w:rFonts w:ascii="Arial" w:hAnsi="Arial"/>
          <w:sz w:val="22"/>
          <w:szCs w:val="22"/>
        </w:rPr>
        <w:t xml:space="preserve">reprezentowanym przez Nadleśniczego Nadleśnictwa Przedbórz </w:t>
      </w:r>
      <w:r w:rsidR="00144CEB">
        <w:rPr>
          <w:rFonts w:ascii="Arial" w:hAnsi="Arial"/>
          <w:sz w:val="22"/>
          <w:szCs w:val="22"/>
        </w:rPr>
        <w:t>Arkadiusz Sikorskiego</w:t>
      </w:r>
      <w:r w:rsidR="00AB0691">
        <w:rPr>
          <w:rFonts w:ascii="Arial" w:hAnsi="Arial"/>
          <w:sz w:val="22"/>
          <w:szCs w:val="22"/>
        </w:rPr>
        <w:t xml:space="preserve"> </w:t>
      </w:r>
    </w:p>
    <w:p w:rsidR="00AA4BB1" w:rsidRPr="00144CEB" w:rsidRDefault="00AA4BB1">
      <w:pPr>
        <w:spacing w:line="276" w:lineRule="auto"/>
        <w:rPr>
          <w:rFonts w:ascii="Arial" w:eastAsia="Arial" w:hAnsi="Arial" w:cs="Arial"/>
          <w:sz w:val="16"/>
          <w:szCs w:val="22"/>
        </w:rPr>
      </w:pPr>
    </w:p>
    <w:p w:rsidR="00AA4BB1" w:rsidRDefault="00144CEB">
      <w:pPr>
        <w:spacing w:line="276" w:lineRule="auto"/>
        <w:rPr>
          <w:rFonts w:ascii="Arial" w:eastAsia="Arial" w:hAnsi="Arial" w:cs="Arial"/>
          <w:sz w:val="22"/>
          <w:szCs w:val="22"/>
        </w:rPr>
      </w:pPr>
      <w:r>
        <w:rPr>
          <w:rFonts w:ascii="Arial" w:hAnsi="Arial"/>
          <w:sz w:val="22"/>
          <w:szCs w:val="22"/>
        </w:rPr>
        <w:t>z</w:t>
      </w:r>
      <w:r w:rsidR="00AB0691">
        <w:rPr>
          <w:rFonts w:ascii="Arial" w:hAnsi="Arial"/>
          <w:sz w:val="22"/>
          <w:szCs w:val="22"/>
        </w:rPr>
        <w:t xml:space="preserve">wanym dalej </w:t>
      </w:r>
      <w:r w:rsidR="00AB0691" w:rsidRPr="00144CEB">
        <w:rPr>
          <w:rFonts w:ascii="Arial" w:hAnsi="Arial"/>
          <w:b/>
          <w:bCs/>
          <w:i/>
          <w:sz w:val="22"/>
          <w:szCs w:val="22"/>
        </w:rPr>
        <w:t>„Zamawiającym”</w:t>
      </w:r>
    </w:p>
    <w:p w:rsidR="00AA4BB1" w:rsidRDefault="00AA4BB1">
      <w:pPr>
        <w:spacing w:line="276" w:lineRule="auto"/>
        <w:rPr>
          <w:rFonts w:ascii="Arial" w:eastAsia="Arial" w:hAnsi="Arial" w:cs="Arial"/>
          <w:sz w:val="22"/>
          <w:szCs w:val="22"/>
        </w:rPr>
      </w:pPr>
    </w:p>
    <w:p w:rsidR="00AA4BB1" w:rsidRDefault="00AB0691">
      <w:pPr>
        <w:spacing w:line="276" w:lineRule="auto"/>
        <w:ind w:left="5"/>
        <w:jc w:val="both"/>
        <w:rPr>
          <w:rFonts w:ascii="Arial" w:eastAsia="Arial" w:hAnsi="Arial" w:cs="Arial"/>
          <w:i/>
          <w:iCs/>
          <w:sz w:val="22"/>
          <w:szCs w:val="22"/>
        </w:rPr>
      </w:pPr>
      <w:r>
        <w:rPr>
          <w:rFonts w:ascii="Arial" w:hAnsi="Arial"/>
          <w:i/>
          <w:iCs/>
          <w:sz w:val="22"/>
          <w:szCs w:val="22"/>
        </w:rPr>
        <w:t>a</w:t>
      </w:r>
    </w:p>
    <w:p w:rsidR="00AA4BB1" w:rsidRDefault="00AA4BB1">
      <w:pPr>
        <w:tabs>
          <w:tab w:val="left" w:pos="365"/>
        </w:tabs>
        <w:spacing w:line="276" w:lineRule="auto"/>
        <w:ind w:left="365"/>
        <w:jc w:val="both"/>
        <w:rPr>
          <w:rFonts w:ascii="Arial" w:eastAsia="Arial" w:hAnsi="Arial" w:cs="Arial"/>
          <w:i/>
          <w:iCs/>
          <w:sz w:val="22"/>
          <w:szCs w:val="22"/>
        </w:rPr>
      </w:pPr>
    </w:p>
    <w:p w:rsidR="00AA4BB1" w:rsidRDefault="00AB0691">
      <w:pPr>
        <w:tabs>
          <w:tab w:val="left" w:pos="365"/>
        </w:tabs>
        <w:spacing w:line="276" w:lineRule="auto"/>
        <w:ind w:left="365" w:hanging="365"/>
        <w:jc w:val="both"/>
        <w:rPr>
          <w:rFonts w:ascii="Arial" w:eastAsia="Arial" w:hAnsi="Arial" w:cs="Arial"/>
          <w:i/>
          <w:iCs/>
          <w:sz w:val="22"/>
          <w:szCs w:val="22"/>
        </w:rPr>
      </w:pPr>
      <w:r>
        <w:rPr>
          <w:rFonts w:ascii="Arial" w:hAnsi="Arial"/>
          <w:i/>
          <w:iCs/>
          <w:sz w:val="22"/>
          <w:szCs w:val="22"/>
        </w:rPr>
        <w:t>(w przypadku osób prawnych i spółek handlowych nieposiadających osobowości prawnej)</w:t>
      </w:r>
    </w:p>
    <w:p w:rsidR="00AA4BB1" w:rsidRDefault="00AA4BB1">
      <w:pPr>
        <w:tabs>
          <w:tab w:val="left" w:pos="365"/>
        </w:tabs>
        <w:spacing w:line="276" w:lineRule="auto"/>
        <w:ind w:left="365" w:hanging="365"/>
        <w:jc w:val="both"/>
        <w:rPr>
          <w:rFonts w:ascii="Arial" w:eastAsia="Arial" w:hAnsi="Arial" w:cs="Arial"/>
          <w:sz w:val="22"/>
          <w:szCs w:val="22"/>
        </w:rPr>
      </w:pPr>
    </w:p>
    <w:p w:rsidR="00AA4BB1" w:rsidRDefault="00AB0691">
      <w:pPr>
        <w:spacing w:line="276" w:lineRule="auto"/>
        <w:ind w:left="5"/>
        <w:jc w:val="both"/>
        <w:rPr>
          <w:rFonts w:ascii="Arial" w:eastAsia="Arial" w:hAnsi="Arial" w:cs="Arial"/>
          <w:sz w:val="22"/>
          <w:szCs w:val="22"/>
        </w:rPr>
      </w:pPr>
      <w:r>
        <w:rPr>
          <w:rFonts w:ascii="Arial" w:hAnsi="Arial"/>
          <w:sz w:val="22"/>
          <w:szCs w:val="22"/>
        </w:rPr>
        <w:t>……………………………. z siedzibą w ……………………………………..</w:t>
      </w:r>
    </w:p>
    <w:p w:rsidR="00AA4BB1" w:rsidRDefault="00AB0691">
      <w:pPr>
        <w:spacing w:line="276" w:lineRule="auto"/>
        <w:ind w:left="5"/>
        <w:jc w:val="both"/>
        <w:rPr>
          <w:rFonts w:ascii="Arial" w:eastAsia="Arial" w:hAnsi="Arial" w:cs="Arial"/>
          <w:sz w:val="22"/>
          <w:szCs w:val="22"/>
        </w:rPr>
      </w:pPr>
      <w:r>
        <w:rPr>
          <w:rFonts w:ascii="Arial" w:hAnsi="Arial"/>
          <w:sz w:val="22"/>
          <w:szCs w:val="22"/>
        </w:rPr>
        <w:t>ul. …………………………………., …….. - ………… ………………………………………….</w:t>
      </w:r>
    </w:p>
    <w:p w:rsidR="00AA4BB1" w:rsidRDefault="00AB0691">
      <w:pPr>
        <w:spacing w:line="276" w:lineRule="auto"/>
        <w:ind w:left="5"/>
        <w:jc w:val="both"/>
        <w:rPr>
          <w:rFonts w:ascii="Arial" w:eastAsia="Arial" w:hAnsi="Arial" w:cs="Arial"/>
          <w:sz w:val="22"/>
          <w:szCs w:val="22"/>
        </w:rPr>
      </w:pPr>
      <w:r>
        <w:rPr>
          <w:rFonts w:ascii="Arial" w:hAnsi="Arial"/>
          <w:sz w:val="22"/>
          <w:szCs w:val="22"/>
        </w:rPr>
        <w:t>wpisaną do rejestru przedsiębiorców Krajowego Rejestru Sądowego w Sądzie Rejonowym w</w:t>
      </w:r>
    </w:p>
    <w:p w:rsidR="00AA4BB1" w:rsidRDefault="00AB0691">
      <w:pPr>
        <w:spacing w:line="276" w:lineRule="auto"/>
        <w:ind w:left="5"/>
        <w:jc w:val="both"/>
        <w:rPr>
          <w:rFonts w:ascii="Arial" w:eastAsia="Arial" w:hAnsi="Arial" w:cs="Arial"/>
          <w:sz w:val="22"/>
          <w:szCs w:val="22"/>
        </w:rPr>
      </w:pPr>
      <w:r>
        <w:rPr>
          <w:rFonts w:ascii="Arial" w:hAnsi="Arial"/>
          <w:sz w:val="22"/>
          <w:szCs w:val="22"/>
        </w:rPr>
        <w:t>……………………………………………….…… pod numerem …………………………….</w:t>
      </w:r>
    </w:p>
    <w:p w:rsidR="00AA4BB1" w:rsidRDefault="00AB0691">
      <w:pPr>
        <w:spacing w:line="276" w:lineRule="auto"/>
        <w:ind w:left="5"/>
        <w:jc w:val="both"/>
        <w:rPr>
          <w:rFonts w:ascii="Arial" w:eastAsia="Arial" w:hAnsi="Arial" w:cs="Arial"/>
          <w:sz w:val="22"/>
          <w:szCs w:val="22"/>
        </w:rPr>
      </w:pPr>
      <w:r>
        <w:rPr>
          <w:rFonts w:ascii="Arial" w:hAnsi="Arial"/>
          <w:sz w:val="22"/>
          <w:szCs w:val="22"/>
        </w:rPr>
        <w:t>NIP ……………………………., REGON ………………………………………………</w:t>
      </w:r>
    </w:p>
    <w:p w:rsidR="00AA4BB1" w:rsidRDefault="00AB0691">
      <w:pPr>
        <w:spacing w:line="276" w:lineRule="auto"/>
        <w:ind w:left="5"/>
        <w:jc w:val="both"/>
        <w:rPr>
          <w:rFonts w:ascii="Arial" w:eastAsia="Arial" w:hAnsi="Arial" w:cs="Arial"/>
          <w:sz w:val="22"/>
          <w:szCs w:val="22"/>
        </w:rPr>
      </w:pPr>
      <w:r>
        <w:rPr>
          <w:rFonts w:ascii="Arial" w:hAnsi="Arial"/>
          <w:sz w:val="22"/>
          <w:szCs w:val="22"/>
        </w:rPr>
        <w:t>reprezentowaną przez:</w:t>
      </w:r>
    </w:p>
    <w:p w:rsidR="00AA4BB1" w:rsidRDefault="00AB0691">
      <w:pPr>
        <w:spacing w:line="276" w:lineRule="auto"/>
        <w:ind w:left="5"/>
        <w:jc w:val="both"/>
        <w:rPr>
          <w:rFonts w:ascii="Arial" w:hAnsi="Arial"/>
          <w:sz w:val="22"/>
          <w:szCs w:val="22"/>
        </w:rPr>
      </w:pPr>
      <w:r>
        <w:rPr>
          <w:rFonts w:ascii="Arial" w:hAnsi="Arial"/>
          <w:sz w:val="22"/>
          <w:szCs w:val="22"/>
        </w:rPr>
        <w:t>………………………………………………………………………………,</w:t>
      </w:r>
    </w:p>
    <w:p w:rsidR="00144CEB" w:rsidRDefault="00144CEB">
      <w:pPr>
        <w:spacing w:line="276" w:lineRule="auto"/>
        <w:ind w:left="5"/>
        <w:jc w:val="both"/>
        <w:rPr>
          <w:rFonts w:ascii="Arial" w:eastAsia="Arial" w:hAnsi="Arial" w:cs="Arial"/>
          <w:sz w:val="22"/>
          <w:szCs w:val="22"/>
        </w:rPr>
      </w:pPr>
    </w:p>
    <w:p w:rsidR="00AA4BB1" w:rsidRPr="00144CEB" w:rsidRDefault="00AB0691">
      <w:pPr>
        <w:spacing w:line="276" w:lineRule="auto"/>
        <w:ind w:left="5"/>
        <w:jc w:val="both"/>
        <w:rPr>
          <w:rFonts w:ascii="Arial" w:eastAsia="Arial" w:hAnsi="Arial" w:cs="Arial"/>
          <w:i/>
          <w:sz w:val="22"/>
          <w:szCs w:val="22"/>
        </w:rPr>
      </w:pPr>
      <w:r>
        <w:rPr>
          <w:rFonts w:ascii="Arial" w:hAnsi="Arial"/>
          <w:sz w:val="22"/>
          <w:szCs w:val="22"/>
        </w:rPr>
        <w:t xml:space="preserve">zwaną dalej </w:t>
      </w:r>
      <w:r w:rsidRPr="00144CEB">
        <w:rPr>
          <w:rFonts w:ascii="Arial" w:hAnsi="Arial"/>
          <w:b/>
          <w:bCs/>
          <w:i/>
          <w:sz w:val="22"/>
          <w:szCs w:val="22"/>
        </w:rPr>
        <w:t>„Wykonawcą”</w:t>
      </w:r>
      <w:r w:rsidRPr="00144CEB">
        <w:rPr>
          <w:rFonts w:ascii="Arial" w:hAnsi="Arial"/>
          <w:i/>
          <w:sz w:val="22"/>
          <w:szCs w:val="22"/>
        </w:rPr>
        <w:t>,</w:t>
      </w:r>
    </w:p>
    <w:p w:rsidR="00AA4BB1" w:rsidRPr="00EB4758" w:rsidRDefault="00AA4BB1">
      <w:pPr>
        <w:spacing w:line="276" w:lineRule="auto"/>
        <w:ind w:left="5"/>
        <w:jc w:val="both"/>
        <w:rPr>
          <w:rFonts w:ascii="Arial" w:eastAsia="Arial" w:hAnsi="Arial" w:cs="Arial"/>
          <w:sz w:val="12"/>
          <w:szCs w:val="22"/>
        </w:rPr>
      </w:pPr>
    </w:p>
    <w:p w:rsidR="00AA4BB1" w:rsidRDefault="00AB0691">
      <w:pPr>
        <w:spacing w:line="276" w:lineRule="auto"/>
        <w:ind w:left="5"/>
        <w:jc w:val="both"/>
        <w:rPr>
          <w:rFonts w:ascii="Arial" w:eastAsia="Arial" w:hAnsi="Arial" w:cs="Arial"/>
          <w:i/>
          <w:iCs/>
          <w:sz w:val="22"/>
          <w:szCs w:val="22"/>
        </w:rPr>
      </w:pPr>
      <w:r>
        <w:rPr>
          <w:rFonts w:ascii="Arial" w:hAnsi="Arial"/>
          <w:i/>
          <w:iCs/>
          <w:sz w:val="22"/>
          <w:szCs w:val="22"/>
        </w:rPr>
        <w:t>lub</w:t>
      </w:r>
    </w:p>
    <w:p w:rsidR="00AA4BB1" w:rsidRPr="00EB4758" w:rsidRDefault="00AA4BB1">
      <w:pPr>
        <w:spacing w:line="276" w:lineRule="auto"/>
        <w:ind w:left="5"/>
        <w:jc w:val="both"/>
        <w:rPr>
          <w:rFonts w:ascii="Arial" w:eastAsia="Arial" w:hAnsi="Arial" w:cs="Arial"/>
          <w:i/>
          <w:iCs/>
          <w:sz w:val="10"/>
          <w:szCs w:val="22"/>
        </w:rPr>
      </w:pPr>
    </w:p>
    <w:p w:rsidR="00AA4BB1" w:rsidRDefault="00AB0691">
      <w:pPr>
        <w:spacing w:line="276" w:lineRule="auto"/>
        <w:ind w:left="5"/>
        <w:jc w:val="both"/>
        <w:rPr>
          <w:rFonts w:ascii="Arial" w:eastAsia="Arial" w:hAnsi="Arial" w:cs="Arial"/>
          <w:i/>
          <w:iCs/>
          <w:sz w:val="22"/>
          <w:szCs w:val="22"/>
        </w:rPr>
      </w:pPr>
      <w:r>
        <w:rPr>
          <w:rFonts w:ascii="Arial" w:hAnsi="Arial"/>
          <w:i/>
          <w:iCs/>
          <w:sz w:val="22"/>
          <w:szCs w:val="22"/>
        </w:rPr>
        <w:t>(w przypadku osób fizycznych wpisanych do Centralnej Ewidencji i Informacji o Działalności Gospodarczej)</w:t>
      </w:r>
    </w:p>
    <w:p w:rsidR="00AA4BB1" w:rsidRPr="00EB4758" w:rsidRDefault="00AA4BB1" w:rsidP="00A90928">
      <w:pPr>
        <w:spacing w:line="276" w:lineRule="auto"/>
        <w:ind w:left="5"/>
        <w:rPr>
          <w:rFonts w:ascii="Arial" w:eastAsia="Arial" w:hAnsi="Arial" w:cs="Arial"/>
          <w:i/>
          <w:iCs/>
          <w:sz w:val="18"/>
          <w:szCs w:val="22"/>
        </w:rPr>
      </w:pPr>
    </w:p>
    <w:p w:rsidR="00144CEB" w:rsidRDefault="00AB0691" w:rsidP="00A90928">
      <w:pPr>
        <w:tabs>
          <w:tab w:val="left" w:pos="325"/>
          <w:tab w:val="left" w:pos="2425"/>
          <w:tab w:val="left" w:pos="4025"/>
          <w:tab w:val="left" w:pos="5525"/>
          <w:tab w:val="left" w:pos="6765"/>
          <w:tab w:val="left" w:pos="8185"/>
          <w:tab w:val="left" w:pos="8705"/>
        </w:tabs>
        <w:spacing w:line="360" w:lineRule="auto"/>
        <w:ind w:left="5"/>
        <w:jc w:val="both"/>
        <w:rPr>
          <w:rFonts w:ascii="Arial" w:hAnsi="Arial"/>
          <w:sz w:val="22"/>
          <w:szCs w:val="22"/>
        </w:rPr>
      </w:pPr>
      <w:r>
        <w:rPr>
          <w:rFonts w:ascii="Arial" w:hAnsi="Arial"/>
          <w:sz w:val="22"/>
          <w:szCs w:val="22"/>
        </w:rPr>
        <w:t>p.</w:t>
      </w:r>
      <w:r>
        <w:rPr>
          <w:rFonts w:ascii="Arial" w:hAnsi="Arial"/>
          <w:sz w:val="22"/>
          <w:szCs w:val="22"/>
        </w:rPr>
        <w:tab/>
        <w:t>................................</w:t>
      </w:r>
      <w:r>
        <w:rPr>
          <w:rFonts w:ascii="Arial" w:hAnsi="Arial"/>
          <w:sz w:val="22"/>
          <w:szCs w:val="22"/>
        </w:rPr>
        <w:tab/>
        <w:t>przedsiębiorcą</w:t>
      </w:r>
      <w:r>
        <w:rPr>
          <w:rFonts w:ascii="Arial" w:hAnsi="Arial"/>
          <w:sz w:val="22"/>
          <w:szCs w:val="22"/>
        </w:rPr>
        <w:tab/>
        <w:t>prowadzącym</w:t>
      </w:r>
      <w:r>
        <w:rPr>
          <w:rFonts w:ascii="Arial" w:hAnsi="Arial"/>
          <w:sz w:val="22"/>
          <w:szCs w:val="22"/>
        </w:rPr>
        <w:tab/>
        <w:t>działalność</w:t>
      </w:r>
      <w:r>
        <w:rPr>
          <w:rFonts w:ascii="Arial" w:hAnsi="Arial"/>
          <w:sz w:val="22"/>
          <w:szCs w:val="22"/>
        </w:rPr>
        <w:tab/>
        <w:t>gospodarczą</w:t>
      </w:r>
      <w:r>
        <w:rPr>
          <w:rFonts w:ascii="Arial" w:hAnsi="Arial"/>
          <w:sz w:val="22"/>
          <w:szCs w:val="22"/>
        </w:rPr>
        <w:tab/>
        <w:t>pod</w:t>
      </w:r>
      <w:r>
        <w:rPr>
          <w:rFonts w:ascii="Arial" w:hAnsi="Arial"/>
          <w:sz w:val="22"/>
          <w:szCs w:val="22"/>
        </w:rPr>
        <w:tab/>
        <w:t>nazwą</w:t>
      </w:r>
      <w:r w:rsidR="00A90928">
        <w:rPr>
          <w:rFonts w:ascii="Arial" w:hAnsi="Arial"/>
          <w:sz w:val="22"/>
          <w:szCs w:val="22"/>
        </w:rPr>
        <w:t xml:space="preserve">…………………, </w:t>
      </w:r>
      <w:r>
        <w:rPr>
          <w:rFonts w:ascii="Arial" w:hAnsi="Arial"/>
          <w:sz w:val="22"/>
          <w:szCs w:val="22"/>
        </w:rPr>
        <w:t>posiada</w:t>
      </w:r>
      <w:r w:rsidR="00A90928">
        <w:rPr>
          <w:rFonts w:ascii="Arial" w:hAnsi="Arial"/>
          <w:sz w:val="22"/>
          <w:szCs w:val="22"/>
        </w:rPr>
        <w:t>jącym</w:t>
      </w:r>
      <w:r w:rsidR="00A90928">
        <w:rPr>
          <w:rFonts w:ascii="Arial" w:hAnsi="Arial"/>
          <w:sz w:val="22"/>
          <w:szCs w:val="22"/>
        </w:rPr>
        <w:tab/>
        <w:t>NIP:</w:t>
      </w:r>
      <w:r w:rsidR="00A90928">
        <w:rPr>
          <w:rFonts w:ascii="Arial" w:hAnsi="Arial"/>
          <w:sz w:val="22"/>
          <w:szCs w:val="22"/>
        </w:rPr>
        <w:tab/>
        <w:t>…….…………..</w:t>
      </w:r>
      <w:r w:rsidR="00A90928">
        <w:rPr>
          <w:rFonts w:ascii="Arial" w:hAnsi="Arial"/>
          <w:sz w:val="22"/>
          <w:szCs w:val="22"/>
        </w:rPr>
        <w:tab/>
        <w:t>oraz</w:t>
      </w:r>
      <w:r w:rsidR="00A90928">
        <w:rPr>
          <w:rFonts w:ascii="Arial" w:hAnsi="Arial"/>
          <w:sz w:val="22"/>
          <w:szCs w:val="22"/>
        </w:rPr>
        <w:tab/>
        <w:t xml:space="preserve">REGON </w:t>
      </w:r>
      <w:r>
        <w:rPr>
          <w:rFonts w:ascii="Arial" w:hAnsi="Arial"/>
          <w:sz w:val="22"/>
          <w:szCs w:val="22"/>
        </w:rPr>
        <w:t>……………………….,</w:t>
      </w:r>
      <w:r w:rsidR="00A90928">
        <w:rPr>
          <w:rFonts w:ascii="Arial" w:eastAsia="Arial" w:hAnsi="Arial" w:cs="Arial"/>
          <w:sz w:val="22"/>
          <w:szCs w:val="22"/>
        </w:rPr>
        <w:t xml:space="preserve"> </w:t>
      </w:r>
      <w:r>
        <w:rPr>
          <w:rFonts w:ascii="Arial" w:hAnsi="Arial"/>
          <w:sz w:val="22"/>
          <w:szCs w:val="22"/>
        </w:rPr>
        <w:t xml:space="preserve">wpisanym do Centralnej Ewidencji i Informacji o Działalności Gospodarczej Rzeczpospolitej Polskiej </w:t>
      </w:r>
    </w:p>
    <w:p w:rsidR="00144CEB" w:rsidRPr="00144CEB" w:rsidRDefault="00144CEB" w:rsidP="00A90928">
      <w:pPr>
        <w:tabs>
          <w:tab w:val="left" w:pos="325"/>
          <w:tab w:val="left" w:pos="2425"/>
          <w:tab w:val="left" w:pos="4025"/>
          <w:tab w:val="left" w:pos="5525"/>
          <w:tab w:val="left" w:pos="6765"/>
          <w:tab w:val="left" w:pos="8185"/>
          <w:tab w:val="left" w:pos="8705"/>
        </w:tabs>
        <w:spacing w:line="360" w:lineRule="auto"/>
        <w:ind w:left="5"/>
        <w:jc w:val="both"/>
        <w:rPr>
          <w:rFonts w:ascii="Arial" w:hAnsi="Arial"/>
          <w:sz w:val="8"/>
          <w:szCs w:val="22"/>
        </w:rPr>
      </w:pPr>
    </w:p>
    <w:p w:rsidR="00AA4BB1" w:rsidRDefault="00AB0691" w:rsidP="00A90928">
      <w:pPr>
        <w:tabs>
          <w:tab w:val="left" w:pos="325"/>
          <w:tab w:val="left" w:pos="2425"/>
          <w:tab w:val="left" w:pos="4025"/>
          <w:tab w:val="left" w:pos="5525"/>
          <w:tab w:val="left" w:pos="6765"/>
          <w:tab w:val="left" w:pos="8185"/>
          <w:tab w:val="left" w:pos="8705"/>
        </w:tabs>
        <w:spacing w:line="360" w:lineRule="auto"/>
        <w:ind w:left="5"/>
        <w:jc w:val="both"/>
        <w:rPr>
          <w:rFonts w:ascii="Arial" w:eastAsia="Arial" w:hAnsi="Arial" w:cs="Arial"/>
          <w:sz w:val="22"/>
          <w:szCs w:val="22"/>
        </w:rPr>
      </w:pPr>
      <w:r>
        <w:rPr>
          <w:rFonts w:ascii="Arial" w:hAnsi="Arial"/>
          <w:sz w:val="22"/>
          <w:szCs w:val="22"/>
        </w:rPr>
        <w:t xml:space="preserve">zwanym w dalszej treści umowy </w:t>
      </w:r>
      <w:r w:rsidRPr="00144CEB">
        <w:rPr>
          <w:rFonts w:ascii="Arial" w:hAnsi="Arial"/>
          <w:b/>
          <w:bCs/>
          <w:i/>
          <w:sz w:val="22"/>
          <w:szCs w:val="22"/>
        </w:rPr>
        <w:t>„Wykonawcą”,</w:t>
      </w:r>
      <w:r w:rsidR="00144CEB">
        <w:rPr>
          <w:rFonts w:ascii="Arial" w:hAnsi="Arial"/>
          <w:b/>
          <w:bCs/>
          <w:i/>
          <w:sz w:val="22"/>
          <w:szCs w:val="22"/>
        </w:rPr>
        <w:t xml:space="preserve"> </w:t>
      </w:r>
      <w:r>
        <w:rPr>
          <w:rFonts w:ascii="Arial" w:hAnsi="Arial"/>
          <w:sz w:val="22"/>
          <w:szCs w:val="22"/>
        </w:rPr>
        <w:t xml:space="preserve"> działającą/</w:t>
      </w:r>
      <w:proofErr w:type="spellStart"/>
      <w:r>
        <w:rPr>
          <w:rFonts w:ascii="Arial" w:hAnsi="Arial"/>
          <w:sz w:val="22"/>
          <w:szCs w:val="22"/>
        </w:rPr>
        <w:t>ym</w:t>
      </w:r>
      <w:proofErr w:type="spellEnd"/>
      <w:r>
        <w:rPr>
          <w:rFonts w:ascii="Arial" w:hAnsi="Arial"/>
          <w:sz w:val="22"/>
          <w:szCs w:val="22"/>
        </w:rPr>
        <w:t xml:space="preserve"> osobiście </w:t>
      </w:r>
    </w:p>
    <w:p w:rsidR="00AA4BB1" w:rsidRPr="00551926" w:rsidRDefault="00AA4BB1">
      <w:pPr>
        <w:spacing w:line="276" w:lineRule="auto"/>
        <w:ind w:left="5"/>
        <w:jc w:val="both"/>
        <w:rPr>
          <w:rFonts w:ascii="Arial" w:eastAsia="Arial" w:hAnsi="Arial" w:cs="Arial"/>
          <w:sz w:val="10"/>
          <w:szCs w:val="22"/>
        </w:rPr>
      </w:pPr>
    </w:p>
    <w:p w:rsidR="00AA4BB1" w:rsidRDefault="00AB0691">
      <w:pPr>
        <w:spacing w:line="276" w:lineRule="auto"/>
        <w:ind w:left="5"/>
        <w:jc w:val="both"/>
        <w:rPr>
          <w:rFonts w:ascii="Arial" w:eastAsia="Arial" w:hAnsi="Arial" w:cs="Arial"/>
          <w:sz w:val="22"/>
          <w:szCs w:val="22"/>
        </w:rPr>
      </w:pPr>
      <w:r>
        <w:rPr>
          <w:rFonts w:ascii="Arial" w:hAnsi="Arial"/>
          <w:sz w:val="22"/>
          <w:szCs w:val="22"/>
        </w:rPr>
        <w:t xml:space="preserve">zaś wspólnie zwanymi dalej </w:t>
      </w:r>
      <w:r w:rsidRPr="00144CEB">
        <w:rPr>
          <w:rFonts w:ascii="Arial" w:hAnsi="Arial"/>
          <w:b/>
          <w:bCs/>
          <w:i/>
          <w:sz w:val="22"/>
          <w:szCs w:val="22"/>
        </w:rPr>
        <w:t>„Stronami”</w:t>
      </w:r>
      <w:r w:rsidRPr="00144CEB">
        <w:rPr>
          <w:rFonts w:ascii="Arial" w:hAnsi="Arial"/>
          <w:i/>
          <w:sz w:val="22"/>
          <w:szCs w:val="22"/>
        </w:rPr>
        <w:t>,</w:t>
      </w:r>
      <w:r>
        <w:rPr>
          <w:rFonts w:ascii="Arial" w:hAnsi="Arial"/>
          <w:sz w:val="22"/>
          <w:szCs w:val="22"/>
        </w:rPr>
        <w:t xml:space="preserve"> a odrębnie </w:t>
      </w:r>
      <w:r w:rsidRPr="00144CEB">
        <w:rPr>
          <w:rFonts w:ascii="Arial" w:hAnsi="Arial"/>
          <w:b/>
          <w:bCs/>
          <w:i/>
          <w:sz w:val="22"/>
          <w:szCs w:val="22"/>
        </w:rPr>
        <w:t>„Stroną”</w:t>
      </w:r>
      <w:r w:rsidRPr="00144CEB">
        <w:rPr>
          <w:rFonts w:ascii="Arial" w:hAnsi="Arial"/>
          <w:i/>
          <w:sz w:val="22"/>
          <w:szCs w:val="22"/>
        </w:rPr>
        <w:t>.</w:t>
      </w:r>
    </w:p>
    <w:p w:rsidR="00AA4BB1" w:rsidRDefault="00AA4BB1">
      <w:pPr>
        <w:spacing w:line="276" w:lineRule="auto"/>
        <w:jc w:val="center"/>
        <w:rPr>
          <w:rFonts w:ascii="Arial" w:eastAsia="Arial" w:hAnsi="Arial" w:cs="Arial"/>
          <w:b/>
          <w:bCs/>
          <w:sz w:val="22"/>
          <w:szCs w:val="22"/>
        </w:rPr>
      </w:pPr>
    </w:p>
    <w:p w:rsidR="00AA4BB1" w:rsidRDefault="00AB0691">
      <w:pPr>
        <w:spacing w:line="276" w:lineRule="auto"/>
        <w:jc w:val="center"/>
        <w:rPr>
          <w:rFonts w:ascii="Arial" w:hAnsi="Arial"/>
          <w:b/>
          <w:bCs/>
          <w:sz w:val="22"/>
          <w:szCs w:val="22"/>
        </w:rPr>
      </w:pPr>
      <w:r>
        <w:rPr>
          <w:rFonts w:ascii="Arial" w:hAnsi="Arial"/>
          <w:b/>
          <w:bCs/>
          <w:sz w:val="22"/>
          <w:szCs w:val="22"/>
        </w:rPr>
        <w:t>Preambuła</w:t>
      </w:r>
    </w:p>
    <w:p w:rsidR="00551926" w:rsidRPr="00551926" w:rsidRDefault="00551926">
      <w:pPr>
        <w:spacing w:line="276" w:lineRule="auto"/>
        <w:jc w:val="center"/>
        <w:rPr>
          <w:rFonts w:ascii="Arial" w:eastAsia="Arial" w:hAnsi="Arial" w:cs="Arial"/>
          <w:b/>
          <w:bCs/>
          <w:sz w:val="8"/>
          <w:szCs w:val="22"/>
        </w:rPr>
      </w:pPr>
    </w:p>
    <w:p w:rsidR="00AA4BB1" w:rsidRPr="00EB4758" w:rsidRDefault="00AA4BB1">
      <w:pPr>
        <w:spacing w:line="276" w:lineRule="auto"/>
        <w:rPr>
          <w:rFonts w:ascii="Arial" w:eastAsia="Arial" w:hAnsi="Arial" w:cs="Arial"/>
          <w:sz w:val="4"/>
          <w:szCs w:val="22"/>
        </w:rPr>
      </w:pPr>
    </w:p>
    <w:p w:rsidR="00A57F76" w:rsidRDefault="00AB0691" w:rsidP="00663C9A">
      <w:pPr>
        <w:spacing w:line="276" w:lineRule="auto"/>
        <w:jc w:val="both"/>
        <w:rPr>
          <w:rFonts w:ascii="Arial" w:hAnsi="Arial"/>
          <w:sz w:val="22"/>
          <w:szCs w:val="22"/>
        </w:rPr>
      </w:pPr>
      <w:r>
        <w:rPr>
          <w:rFonts w:ascii="Arial" w:hAnsi="Arial"/>
          <w:sz w:val="22"/>
          <w:szCs w:val="22"/>
        </w:rPr>
        <w:t>W wyniku przeprowadzonego postępowania o ud</w:t>
      </w:r>
      <w:r w:rsidR="00551926">
        <w:rPr>
          <w:rFonts w:ascii="Arial" w:hAnsi="Arial"/>
          <w:sz w:val="22"/>
          <w:szCs w:val="22"/>
        </w:rPr>
        <w:t>zielenie zamówienia publicznego, pn.:</w:t>
      </w:r>
      <w:r w:rsidR="00551926" w:rsidRPr="00551926">
        <w:rPr>
          <w:rFonts w:ascii="Arial" w:eastAsia="Times New Roman" w:hAnsi="Arial" w:cs="Arial"/>
          <w:b/>
          <w:color w:val="auto"/>
          <w:szCs w:val="22"/>
          <w:bdr w:val="none" w:sz="0" w:space="0" w:color="auto"/>
        </w:rPr>
        <w:t xml:space="preserve"> </w:t>
      </w:r>
      <w:r w:rsidR="00551926" w:rsidRPr="00551926">
        <w:rPr>
          <w:rFonts w:ascii="Arial" w:eastAsia="Times New Roman" w:hAnsi="Arial" w:cs="Arial"/>
          <w:i/>
          <w:color w:val="auto"/>
          <w:sz w:val="22"/>
          <w:bdr w:val="none" w:sz="0" w:space="0" w:color="auto"/>
        </w:rPr>
        <w:t>„</w:t>
      </w:r>
      <w:r w:rsidR="00551926" w:rsidRPr="00551926">
        <w:rPr>
          <w:rFonts w:ascii="Arial" w:eastAsia="Times New Roman" w:hAnsi="Arial" w:cs="Arial"/>
          <w:b/>
          <w:bCs/>
          <w:i/>
          <w:iCs/>
          <w:color w:val="auto"/>
          <w:sz w:val="22"/>
          <w:bdr w:val="none" w:sz="0" w:space="0" w:color="auto"/>
        </w:rPr>
        <w:t>Wymiana źródeł ciepła w budynkach mieszkalnych Leśnictwa Bobrowniki oraz Papiernia”</w:t>
      </w:r>
      <w:r w:rsidR="00551926" w:rsidRPr="00551926">
        <w:rPr>
          <w:rFonts w:ascii="Arial" w:hAnsi="Arial"/>
          <w:sz w:val="20"/>
          <w:szCs w:val="22"/>
        </w:rPr>
        <w:t xml:space="preserve"> </w:t>
      </w:r>
      <w:r w:rsidR="00551926">
        <w:rPr>
          <w:rFonts w:ascii="Arial" w:hAnsi="Arial"/>
          <w:sz w:val="20"/>
          <w:szCs w:val="22"/>
        </w:rPr>
        <w:t xml:space="preserve">- </w:t>
      </w:r>
      <w:r>
        <w:rPr>
          <w:rFonts w:ascii="Arial" w:hAnsi="Arial"/>
          <w:sz w:val="22"/>
          <w:szCs w:val="22"/>
        </w:rPr>
        <w:t xml:space="preserve">nr postępowania </w:t>
      </w:r>
      <w:r w:rsidR="00551926">
        <w:rPr>
          <w:rFonts w:ascii="Arial" w:hAnsi="Arial"/>
          <w:sz w:val="22"/>
          <w:szCs w:val="22"/>
        </w:rPr>
        <w:t>S.270.23</w:t>
      </w:r>
      <w:r w:rsidR="00144CEB">
        <w:rPr>
          <w:rFonts w:ascii="Arial" w:hAnsi="Arial"/>
          <w:sz w:val="22"/>
          <w:szCs w:val="22"/>
        </w:rPr>
        <w:t>.2024</w:t>
      </w:r>
      <w:r w:rsidR="00551926">
        <w:rPr>
          <w:rFonts w:ascii="Arial" w:hAnsi="Arial"/>
          <w:sz w:val="22"/>
          <w:szCs w:val="22"/>
        </w:rPr>
        <w:t xml:space="preserve"> w związku z wyborem oferty Wykonawcy, </w:t>
      </w:r>
      <w:r>
        <w:rPr>
          <w:rFonts w:ascii="Arial" w:hAnsi="Arial"/>
          <w:sz w:val="22"/>
          <w:szCs w:val="22"/>
        </w:rPr>
        <w:t xml:space="preserve">strony zawierają umowę następującej treści:  </w:t>
      </w:r>
    </w:p>
    <w:p w:rsidR="00551926" w:rsidRDefault="00551926" w:rsidP="00663C9A">
      <w:pPr>
        <w:spacing w:line="276" w:lineRule="auto"/>
        <w:jc w:val="both"/>
        <w:rPr>
          <w:rFonts w:ascii="Arial" w:hAnsi="Arial"/>
          <w:sz w:val="22"/>
          <w:szCs w:val="22"/>
        </w:rPr>
      </w:pPr>
    </w:p>
    <w:p w:rsidR="00551926" w:rsidRDefault="00551926" w:rsidP="00663C9A">
      <w:pPr>
        <w:spacing w:line="276" w:lineRule="auto"/>
        <w:jc w:val="both"/>
        <w:rPr>
          <w:rFonts w:ascii="Arial" w:hAnsi="Arial"/>
          <w:sz w:val="22"/>
          <w:szCs w:val="22"/>
        </w:rPr>
      </w:pPr>
    </w:p>
    <w:p w:rsidR="000D1BE4" w:rsidRPr="00551926" w:rsidRDefault="000D1BE4" w:rsidP="00663C9A">
      <w:pPr>
        <w:spacing w:line="276" w:lineRule="auto"/>
        <w:jc w:val="both"/>
        <w:rPr>
          <w:rFonts w:ascii="Arial" w:hAnsi="Arial"/>
          <w:sz w:val="14"/>
          <w:szCs w:val="22"/>
        </w:rPr>
      </w:pPr>
    </w:p>
    <w:p w:rsidR="00AA4BB1" w:rsidRDefault="00AB0691">
      <w:pPr>
        <w:spacing w:line="276" w:lineRule="auto"/>
        <w:ind w:left="4525"/>
        <w:rPr>
          <w:rFonts w:ascii="Arial" w:eastAsia="Arial" w:hAnsi="Arial" w:cs="Arial"/>
          <w:sz w:val="22"/>
          <w:szCs w:val="22"/>
        </w:rPr>
      </w:pPr>
      <w:r>
        <w:rPr>
          <w:rFonts w:ascii="Arial" w:hAnsi="Arial"/>
          <w:b/>
          <w:bCs/>
          <w:sz w:val="22"/>
          <w:szCs w:val="22"/>
        </w:rPr>
        <w:lastRenderedPageBreak/>
        <w:t>§1</w:t>
      </w:r>
    </w:p>
    <w:p w:rsidR="00AA4BB1" w:rsidRDefault="00AB0691">
      <w:pPr>
        <w:spacing w:line="276" w:lineRule="auto"/>
        <w:ind w:left="3805"/>
        <w:rPr>
          <w:rFonts w:ascii="Arial" w:eastAsia="Arial" w:hAnsi="Arial" w:cs="Arial"/>
          <w:b/>
          <w:bCs/>
          <w:sz w:val="22"/>
          <w:szCs w:val="22"/>
        </w:rPr>
      </w:pPr>
      <w:r>
        <w:rPr>
          <w:rFonts w:ascii="Arial" w:hAnsi="Arial"/>
          <w:b/>
          <w:bCs/>
          <w:sz w:val="22"/>
          <w:szCs w:val="22"/>
        </w:rPr>
        <w:t>Przedmiot umowy</w:t>
      </w:r>
    </w:p>
    <w:p w:rsidR="00AA4BB1" w:rsidRPr="001303EF" w:rsidRDefault="00AA4BB1">
      <w:pPr>
        <w:spacing w:line="276" w:lineRule="auto"/>
        <w:ind w:left="3805"/>
        <w:rPr>
          <w:rFonts w:ascii="Arial" w:eastAsia="Arial" w:hAnsi="Arial" w:cs="Arial"/>
          <w:b/>
          <w:bCs/>
          <w:sz w:val="12"/>
          <w:szCs w:val="22"/>
        </w:rPr>
      </w:pPr>
    </w:p>
    <w:p w:rsidR="007F482E" w:rsidRDefault="00AB0691">
      <w:pPr>
        <w:spacing w:line="276" w:lineRule="auto"/>
        <w:ind w:left="284" w:hanging="284"/>
        <w:jc w:val="both"/>
        <w:rPr>
          <w:rFonts w:ascii="Arial" w:hAnsi="Arial"/>
          <w:sz w:val="22"/>
          <w:szCs w:val="22"/>
        </w:rPr>
      </w:pPr>
      <w:r>
        <w:rPr>
          <w:rFonts w:ascii="Arial" w:hAnsi="Arial"/>
          <w:sz w:val="22"/>
          <w:szCs w:val="22"/>
        </w:rPr>
        <w:t xml:space="preserve">1. </w:t>
      </w:r>
      <w:r>
        <w:rPr>
          <w:rFonts w:ascii="Arial" w:hAnsi="Arial"/>
          <w:sz w:val="22"/>
          <w:szCs w:val="22"/>
        </w:rPr>
        <w:tab/>
        <w:t xml:space="preserve">Zamawiający zamawia, a Wykonawca zobowiązuje się do wykonania przedmiotu umowy </w:t>
      </w:r>
      <w:r>
        <w:rPr>
          <w:rFonts w:ascii="Arial" w:eastAsia="Arial" w:hAnsi="Arial" w:cs="Arial"/>
          <w:sz w:val="22"/>
          <w:szCs w:val="22"/>
        </w:rPr>
        <w:br/>
      </w:r>
      <w:r>
        <w:rPr>
          <w:rFonts w:ascii="Arial" w:hAnsi="Arial"/>
          <w:sz w:val="22"/>
          <w:szCs w:val="22"/>
        </w:rPr>
        <w:t xml:space="preserve">w ramach realizacji zamówienia pod nazwą: </w:t>
      </w:r>
      <w:r w:rsidR="00551926" w:rsidRPr="00551926">
        <w:rPr>
          <w:rFonts w:ascii="Arial" w:eastAsia="Times New Roman" w:hAnsi="Arial" w:cs="Arial"/>
          <w:i/>
          <w:color w:val="auto"/>
          <w:sz w:val="22"/>
          <w:bdr w:val="none" w:sz="0" w:space="0" w:color="auto"/>
        </w:rPr>
        <w:t>„</w:t>
      </w:r>
      <w:r w:rsidR="00551926" w:rsidRPr="00551926">
        <w:rPr>
          <w:rFonts w:ascii="Arial" w:eastAsia="Times New Roman" w:hAnsi="Arial" w:cs="Arial"/>
          <w:b/>
          <w:bCs/>
          <w:i/>
          <w:iCs/>
          <w:color w:val="auto"/>
          <w:sz w:val="22"/>
          <w:bdr w:val="none" w:sz="0" w:space="0" w:color="auto"/>
        </w:rPr>
        <w:t>Wymiana źródeł ciepła w budynkach mieszkalnych Leśnictwa Bobrowniki oraz Papiernia”</w:t>
      </w:r>
      <w:r w:rsidR="00551926" w:rsidRPr="00551926">
        <w:rPr>
          <w:rFonts w:ascii="Arial" w:hAnsi="Arial"/>
          <w:sz w:val="20"/>
          <w:szCs w:val="22"/>
        </w:rPr>
        <w:t xml:space="preserve"> </w:t>
      </w:r>
      <w:r w:rsidR="00551926">
        <w:rPr>
          <w:rFonts w:ascii="Arial" w:hAnsi="Arial"/>
          <w:sz w:val="20"/>
          <w:szCs w:val="22"/>
        </w:rPr>
        <w:t xml:space="preserve"> </w:t>
      </w:r>
      <w:r w:rsidR="00144CEB">
        <w:rPr>
          <w:rFonts w:ascii="Arial" w:hAnsi="Arial"/>
          <w:sz w:val="22"/>
          <w:szCs w:val="22"/>
        </w:rPr>
        <w:t xml:space="preserve">w  </w:t>
      </w:r>
      <w:r>
        <w:rPr>
          <w:rFonts w:ascii="Arial" w:hAnsi="Arial"/>
          <w:sz w:val="22"/>
          <w:szCs w:val="22"/>
        </w:rPr>
        <w:t>części …………… zamówi</w:t>
      </w:r>
      <w:r w:rsidR="00551926">
        <w:rPr>
          <w:rFonts w:ascii="Arial" w:hAnsi="Arial"/>
          <w:sz w:val="22"/>
          <w:szCs w:val="22"/>
        </w:rPr>
        <w:t>enia, tj.: ……………………………………………………………………………………………………….</w:t>
      </w:r>
    </w:p>
    <w:p w:rsidR="007F482E" w:rsidRPr="007F482E" w:rsidRDefault="007F482E">
      <w:pPr>
        <w:spacing w:line="276" w:lineRule="auto"/>
        <w:ind w:left="284" w:hanging="284"/>
        <w:jc w:val="both"/>
        <w:rPr>
          <w:rFonts w:ascii="Arial" w:hAnsi="Arial"/>
          <w:sz w:val="2"/>
          <w:szCs w:val="22"/>
        </w:rPr>
      </w:pPr>
    </w:p>
    <w:p w:rsidR="00AA4BB1" w:rsidRPr="001303EF" w:rsidRDefault="00AA4BB1">
      <w:pPr>
        <w:spacing w:line="276" w:lineRule="auto"/>
        <w:ind w:left="284" w:hanging="284"/>
        <w:jc w:val="both"/>
        <w:rPr>
          <w:rFonts w:ascii="Arial" w:eastAsia="Arial" w:hAnsi="Arial" w:cs="Arial"/>
          <w:sz w:val="2"/>
          <w:szCs w:val="10"/>
        </w:rPr>
      </w:pPr>
    </w:p>
    <w:p w:rsidR="00DC4FF6" w:rsidRDefault="00AB0691" w:rsidP="007F482E">
      <w:pPr>
        <w:spacing w:line="276" w:lineRule="auto"/>
        <w:ind w:left="284" w:hanging="284"/>
        <w:jc w:val="both"/>
        <w:rPr>
          <w:rFonts w:ascii="Arial" w:hAnsi="Arial"/>
          <w:sz w:val="22"/>
          <w:szCs w:val="22"/>
        </w:rPr>
      </w:pPr>
      <w:r>
        <w:rPr>
          <w:rFonts w:ascii="Arial" w:hAnsi="Arial"/>
          <w:sz w:val="22"/>
          <w:szCs w:val="22"/>
        </w:rPr>
        <w:t xml:space="preserve">2. </w:t>
      </w:r>
      <w:r w:rsidR="007F482E" w:rsidRPr="007F482E">
        <w:rPr>
          <w:rFonts w:ascii="Arial" w:hAnsi="Arial"/>
          <w:sz w:val="22"/>
          <w:szCs w:val="22"/>
        </w:rPr>
        <w:t>Przedmiotem zamówienia są roboty budowlane obejmujące wymianę kotła</w:t>
      </w:r>
      <w:r w:rsidR="007F482E">
        <w:rPr>
          <w:rFonts w:ascii="Arial" w:hAnsi="Arial"/>
          <w:sz w:val="22"/>
          <w:szCs w:val="22"/>
        </w:rPr>
        <w:t xml:space="preserve"> c.o. w </w:t>
      </w:r>
      <w:r w:rsidR="00144CEB">
        <w:rPr>
          <w:rFonts w:ascii="Arial" w:hAnsi="Arial"/>
          <w:sz w:val="22"/>
          <w:szCs w:val="22"/>
        </w:rPr>
        <w:t>budynku</w:t>
      </w:r>
      <w:r w:rsidR="007F482E" w:rsidRPr="007F482E">
        <w:rPr>
          <w:rFonts w:ascii="Arial" w:hAnsi="Arial"/>
          <w:sz w:val="22"/>
          <w:szCs w:val="22"/>
        </w:rPr>
        <w:t xml:space="preserve"> mieszkalny</w:t>
      </w:r>
      <w:r w:rsidR="00144CEB">
        <w:rPr>
          <w:rFonts w:ascii="Arial" w:hAnsi="Arial"/>
          <w:sz w:val="22"/>
          <w:szCs w:val="22"/>
        </w:rPr>
        <w:t>m</w:t>
      </w:r>
      <w:r w:rsidR="007F482E" w:rsidRPr="007F482E">
        <w:rPr>
          <w:rFonts w:ascii="Arial" w:hAnsi="Arial"/>
          <w:sz w:val="22"/>
          <w:szCs w:val="22"/>
        </w:rPr>
        <w:t xml:space="preserve"> administro</w:t>
      </w:r>
      <w:r w:rsidR="007F482E">
        <w:rPr>
          <w:rFonts w:ascii="Arial" w:hAnsi="Arial"/>
          <w:sz w:val="22"/>
          <w:szCs w:val="22"/>
        </w:rPr>
        <w:t>wany przez Nadleśnictwo Przedbórz</w:t>
      </w:r>
      <w:r w:rsidR="007F482E" w:rsidRPr="007F482E">
        <w:rPr>
          <w:rFonts w:ascii="Arial" w:hAnsi="Arial"/>
          <w:sz w:val="22"/>
          <w:szCs w:val="22"/>
        </w:rPr>
        <w:t xml:space="preserve"> (</w:t>
      </w:r>
      <w:r w:rsidR="00DC4FF6">
        <w:rPr>
          <w:rFonts w:ascii="Arial" w:hAnsi="Arial"/>
          <w:sz w:val="22"/>
          <w:szCs w:val="22"/>
        </w:rPr>
        <w:t xml:space="preserve">nr. </w:t>
      </w:r>
      <w:proofErr w:type="spellStart"/>
      <w:r w:rsidR="00DC4FF6">
        <w:rPr>
          <w:rFonts w:ascii="Arial" w:hAnsi="Arial"/>
          <w:sz w:val="22"/>
          <w:szCs w:val="22"/>
        </w:rPr>
        <w:t>inw</w:t>
      </w:r>
      <w:proofErr w:type="spellEnd"/>
      <w:r w:rsidR="00DC4FF6">
        <w:rPr>
          <w:rFonts w:ascii="Arial" w:hAnsi="Arial"/>
          <w:sz w:val="22"/>
          <w:szCs w:val="22"/>
        </w:rPr>
        <w:t xml:space="preserve">. ……., adres: ………………..). </w:t>
      </w:r>
      <w:r w:rsidR="00DC4FF6" w:rsidRPr="00DC4FF6">
        <w:rPr>
          <w:rFonts w:ascii="Arial" w:eastAsia="Times New Roman" w:hAnsi="Arial"/>
          <w:sz w:val="22"/>
          <w:szCs w:val="22"/>
        </w:rPr>
        <w:t xml:space="preserve">Zadanie przewiduje zastosowanie kotła wykorzystującego do produkcji ciepła ………………………….. oraz związany z tym montaż dodatkowych urządzeń </w:t>
      </w:r>
      <w:r w:rsidR="00DC4FF6" w:rsidRPr="00DC4FF6">
        <w:rPr>
          <w:rFonts w:ascii="Arial" w:eastAsia="Times New Roman" w:hAnsi="Arial"/>
          <w:sz w:val="22"/>
          <w:szCs w:val="22"/>
        </w:rPr>
        <w:br/>
        <w:t xml:space="preserve">i przebudowę instalacji technologicznej. Kocioł będzie spełniać standardy 5 </w:t>
      </w:r>
      <w:r w:rsidR="00DC4FF6">
        <w:rPr>
          <w:rFonts w:ascii="Arial" w:eastAsia="Times New Roman" w:hAnsi="Arial"/>
          <w:sz w:val="22"/>
          <w:szCs w:val="22"/>
        </w:rPr>
        <w:t xml:space="preserve">klasy emisji spalin. </w:t>
      </w:r>
    </w:p>
    <w:p w:rsidR="007F482E" w:rsidRDefault="00DC4FF6" w:rsidP="007F482E">
      <w:pPr>
        <w:spacing w:line="276" w:lineRule="auto"/>
        <w:ind w:left="284" w:hanging="284"/>
        <w:jc w:val="both"/>
        <w:rPr>
          <w:rFonts w:ascii="Arial" w:hAnsi="Arial"/>
          <w:sz w:val="22"/>
          <w:szCs w:val="22"/>
        </w:rPr>
      </w:pPr>
      <w:r>
        <w:rPr>
          <w:rFonts w:ascii="Arial" w:hAnsi="Arial"/>
          <w:sz w:val="22"/>
          <w:szCs w:val="22"/>
        </w:rPr>
        <w:t xml:space="preserve">     </w:t>
      </w:r>
      <w:r w:rsidR="007F482E" w:rsidRPr="007F482E">
        <w:rPr>
          <w:rFonts w:ascii="Arial" w:hAnsi="Arial"/>
          <w:sz w:val="22"/>
          <w:szCs w:val="22"/>
        </w:rPr>
        <w:t>Zakres robót uwzględnia demontaż istnie</w:t>
      </w:r>
      <w:r w:rsidR="007F482E">
        <w:rPr>
          <w:rFonts w:ascii="Arial" w:hAnsi="Arial"/>
          <w:sz w:val="22"/>
          <w:szCs w:val="22"/>
        </w:rPr>
        <w:t xml:space="preserve">jącego kotła grzewczego, dostawę, wniesienie </w:t>
      </w:r>
      <w:r>
        <w:rPr>
          <w:rFonts w:ascii="Arial" w:hAnsi="Arial"/>
          <w:sz w:val="22"/>
          <w:szCs w:val="22"/>
        </w:rPr>
        <w:br/>
      </w:r>
      <w:r w:rsidR="007F482E">
        <w:rPr>
          <w:rFonts w:ascii="Arial" w:hAnsi="Arial"/>
          <w:sz w:val="22"/>
          <w:szCs w:val="22"/>
        </w:rPr>
        <w:t xml:space="preserve">i montaż </w:t>
      </w:r>
      <w:r w:rsidR="007F482E" w:rsidRPr="007F482E">
        <w:rPr>
          <w:rFonts w:ascii="Arial" w:hAnsi="Arial"/>
          <w:sz w:val="22"/>
          <w:szCs w:val="22"/>
        </w:rPr>
        <w:t xml:space="preserve">nowego kotła </w:t>
      </w:r>
      <w:r w:rsidR="007F482E">
        <w:rPr>
          <w:rFonts w:ascii="Arial" w:hAnsi="Arial"/>
          <w:sz w:val="22"/>
          <w:szCs w:val="22"/>
        </w:rPr>
        <w:t xml:space="preserve">oraz nowych </w:t>
      </w:r>
      <w:r w:rsidR="007F482E" w:rsidRPr="007F482E">
        <w:rPr>
          <w:rFonts w:ascii="Arial" w:hAnsi="Arial"/>
          <w:sz w:val="22"/>
          <w:szCs w:val="22"/>
        </w:rPr>
        <w:t>niezbędnych urządzeń towarzyszących, dostosowanie połączeń do istniejący</w:t>
      </w:r>
      <w:r w:rsidR="007F482E">
        <w:rPr>
          <w:rFonts w:ascii="Arial" w:hAnsi="Arial"/>
          <w:sz w:val="22"/>
          <w:szCs w:val="22"/>
        </w:rPr>
        <w:t xml:space="preserve">ch w kotłowni instalacji w celu </w:t>
      </w:r>
      <w:r w:rsidR="007F482E" w:rsidRPr="007F482E">
        <w:rPr>
          <w:rFonts w:ascii="Arial" w:hAnsi="Arial"/>
          <w:sz w:val="22"/>
          <w:szCs w:val="22"/>
        </w:rPr>
        <w:t>zapewnienia prawidłowego działania urządzenia, wymianę niezbędnych</w:t>
      </w:r>
      <w:r w:rsidR="007F482E">
        <w:rPr>
          <w:rFonts w:ascii="Arial" w:hAnsi="Arial"/>
          <w:sz w:val="22"/>
          <w:szCs w:val="22"/>
        </w:rPr>
        <w:t xml:space="preserve"> do działania kotła instalacji, </w:t>
      </w:r>
      <w:r w:rsidR="007F482E" w:rsidRPr="007F482E">
        <w:rPr>
          <w:rFonts w:ascii="Arial" w:hAnsi="Arial"/>
          <w:sz w:val="22"/>
          <w:szCs w:val="22"/>
        </w:rPr>
        <w:t>przeprowadzenia prób i sprawdzeń regulacji instalacji c.o. oraz przeszkol</w:t>
      </w:r>
      <w:r w:rsidR="007F482E">
        <w:rPr>
          <w:rFonts w:ascii="Arial" w:hAnsi="Arial"/>
          <w:sz w:val="22"/>
          <w:szCs w:val="22"/>
        </w:rPr>
        <w:t xml:space="preserve">enia osób obsługujących kocioł, </w:t>
      </w:r>
      <w:r w:rsidR="007F482E" w:rsidRPr="007F482E">
        <w:rPr>
          <w:rFonts w:ascii="Arial" w:hAnsi="Arial"/>
          <w:sz w:val="22"/>
          <w:szCs w:val="22"/>
        </w:rPr>
        <w:t>przeglądy urządzeń w okresie gwarancyjnym, a także prace remontowo-n</w:t>
      </w:r>
      <w:r w:rsidR="007F482E">
        <w:rPr>
          <w:rFonts w:ascii="Arial" w:hAnsi="Arial"/>
          <w:sz w:val="22"/>
          <w:szCs w:val="22"/>
        </w:rPr>
        <w:t xml:space="preserve">aprawcze w kotłowni oraz innych </w:t>
      </w:r>
      <w:r w:rsidR="007F482E" w:rsidRPr="007F482E">
        <w:rPr>
          <w:rFonts w:ascii="Arial" w:hAnsi="Arial"/>
          <w:sz w:val="22"/>
          <w:szCs w:val="22"/>
        </w:rPr>
        <w:t>elementów uszkodzonych, bądź naruszonych podczas prac mo</w:t>
      </w:r>
      <w:r w:rsidR="007F482E">
        <w:rPr>
          <w:rFonts w:ascii="Arial" w:hAnsi="Arial"/>
          <w:sz w:val="22"/>
          <w:szCs w:val="22"/>
        </w:rPr>
        <w:t xml:space="preserve">ntażowych lub modernizacyjnych. </w:t>
      </w:r>
      <w:r w:rsidR="00FF16C4" w:rsidRPr="00FF16C4">
        <w:rPr>
          <w:rFonts w:ascii="Arial" w:hAnsi="Arial"/>
          <w:sz w:val="22"/>
          <w:szCs w:val="22"/>
        </w:rPr>
        <w:t>Wykonawca</w:t>
      </w:r>
      <w:r w:rsidR="007F482E" w:rsidRPr="00FF16C4">
        <w:rPr>
          <w:rFonts w:ascii="Arial" w:hAnsi="Arial"/>
          <w:sz w:val="22"/>
          <w:szCs w:val="22"/>
        </w:rPr>
        <w:t xml:space="preserve"> dokona utylizacji st</w:t>
      </w:r>
      <w:r w:rsidR="00FF16C4" w:rsidRPr="00FF16C4">
        <w:rPr>
          <w:rFonts w:ascii="Arial" w:hAnsi="Arial"/>
          <w:sz w:val="22"/>
          <w:szCs w:val="22"/>
        </w:rPr>
        <w:t>arego kotła we własnym zakresie oraz przedstawi Zamawiającemu kartę przekazania odpadu – BDO.</w:t>
      </w:r>
      <w:r w:rsidR="00FF16C4">
        <w:rPr>
          <w:rFonts w:ascii="Arial" w:hAnsi="Arial"/>
          <w:sz w:val="22"/>
          <w:szCs w:val="22"/>
        </w:rPr>
        <w:t xml:space="preserve"> </w:t>
      </w:r>
    </w:p>
    <w:p w:rsidR="007F482E" w:rsidRPr="007F482E" w:rsidRDefault="007F482E">
      <w:pPr>
        <w:spacing w:line="276" w:lineRule="auto"/>
        <w:ind w:left="284" w:hanging="284"/>
        <w:jc w:val="both"/>
        <w:rPr>
          <w:rFonts w:ascii="Arial" w:hAnsi="Arial"/>
          <w:sz w:val="6"/>
          <w:szCs w:val="22"/>
        </w:rPr>
      </w:pPr>
    </w:p>
    <w:p w:rsidR="00AA4BB1" w:rsidRDefault="007F482E">
      <w:pPr>
        <w:spacing w:line="276" w:lineRule="auto"/>
        <w:ind w:left="284" w:hanging="284"/>
        <w:jc w:val="both"/>
        <w:rPr>
          <w:rFonts w:ascii="Arial" w:eastAsia="Arial" w:hAnsi="Arial" w:cs="Arial"/>
          <w:sz w:val="22"/>
          <w:szCs w:val="22"/>
        </w:rPr>
      </w:pPr>
      <w:r>
        <w:rPr>
          <w:rFonts w:ascii="Arial" w:hAnsi="Arial"/>
          <w:sz w:val="22"/>
          <w:szCs w:val="22"/>
        </w:rPr>
        <w:t xml:space="preserve">3. </w:t>
      </w:r>
      <w:r w:rsidR="00AB0691">
        <w:rPr>
          <w:rFonts w:ascii="Arial" w:hAnsi="Arial"/>
          <w:sz w:val="22"/>
          <w:szCs w:val="22"/>
        </w:rPr>
        <w:t xml:space="preserve">Wykonawca zobowiązuje się do wykonania przedmiotu umowy zgodnie z postanowieniami umowy, z dokumentacją projektową, specyfikacją techniczną wykonania i odbioru robót budowlanych, z zasadami wiedzy technicznej i sztuki budowlanej, obowiązującymi przepisami prawa oraz oddania przedmiotu niniejszej umowy Zamawiającemu w terminie </w:t>
      </w:r>
      <w:r w:rsidR="00144CEB">
        <w:rPr>
          <w:rFonts w:ascii="Arial" w:hAnsi="Arial"/>
          <w:sz w:val="22"/>
          <w:szCs w:val="22"/>
        </w:rPr>
        <w:br/>
      </w:r>
      <w:r w:rsidR="00AB0691">
        <w:rPr>
          <w:rFonts w:ascii="Arial" w:hAnsi="Arial"/>
          <w:sz w:val="22"/>
          <w:szCs w:val="22"/>
        </w:rPr>
        <w:t>w niej uzgodnionym.</w:t>
      </w:r>
    </w:p>
    <w:p w:rsidR="00AA4BB1" w:rsidRPr="001303EF" w:rsidRDefault="00AA4BB1">
      <w:pPr>
        <w:spacing w:line="276" w:lineRule="auto"/>
        <w:ind w:left="284" w:hanging="284"/>
        <w:jc w:val="both"/>
        <w:rPr>
          <w:rFonts w:ascii="Arial" w:eastAsia="Arial" w:hAnsi="Arial" w:cs="Arial"/>
          <w:sz w:val="4"/>
          <w:szCs w:val="10"/>
        </w:rPr>
      </w:pPr>
    </w:p>
    <w:p w:rsidR="00AA4BB1" w:rsidRDefault="007F482E">
      <w:pPr>
        <w:spacing w:line="276" w:lineRule="auto"/>
        <w:ind w:left="284" w:hanging="284"/>
        <w:jc w:val="both"/>
        <w:rPr>
          <w:rFonts w:ascii="Arial" w:eastAsia="Arial" w:hAnsi="Arial" w:cs="Arial"/>
          <w:sz w:val="22"/>
          <w:szCs w:val="22"/>
        </w:rPr>
      </w:pPr>
      <w:r>
        <w:rPr>
          <w:rFonts w:ascii="Arial" w:hAnsi="Arial"/>
          <w:sz w:val="22"/>
          <w:szCs w:val="22"/>
        </w:rPr>
        <w:t>4</w:t>
      </w:r>
      <w:r w:rsidR="00AB0691">
        <w:rPr>
          <w:rFonts w:ascii="Arial" w:hAnsi="Arial"/>
          <w:sz w:val="22"/>
          <w:szCs w:val="22"/>
        </w:rPr>
        <w:t xml:space="preserve">. Szczegółowy opis przedmiotu zamówienia zawiera dokumentacja projektowa i specyfikacje techniczne wykonania i odbioru robót stanowiące załączniki do niniejszej umowy. </w:t>
      </w:r>
    </w:p>
    <w:p w:rsidR="00AA4BB1" w:rsidRPr="001303EF" w:rsidRDefault="00AA4BB1">
      <w:pPr>
        <w:spacing w:line="276" w:lineRule="auto"/>
        <w:ind w:left="284" w:hanging="284"/>
        <w:jc w:val="both"/>
        <w:rPr>
          <w:rFonts w:ascii="Arial" w:eastAsia="Arial" w:hAnsi="Arial" w:cs="Arial"/>
          <w:sz w:val="4"/>
          <w:szCs w:val="12"/>
        </w:rPr>
      </w:pPr>
    </w:p>
    <w:p w:rsidR="00AA4BB1" w:rsidRDefault="007F482E">
      <w:pPr>
        <w:spacing w:line="276" w:lineRule="auto"/>
        <w:ind w:left="284" w:hanging="284"/>
        <w:jc w:val="both"/>
        <w:rPr>
          <w:rFonts w:ascii="Arial" w:eastAsia="Arial" w:hAnsi="Arial" w:cs="Arial"/>
          <w:sz w:val="22"/>
          <w:szCs w:val="22"/>
        </w:rPr>
      </w:pPr>
      <w:r>
        <w:rPr>
          <w:rFonts w:ascii="Arial" w:hAnsi="Arial"/>
          <w:sz w:val="22"/>
          <w:szCs w:val="22"/>
        </w:rPr>
        <w:t>5</w:t>
      </w:r>
      <w:r w:rsidR="00AB0691">
        <w:rPr>
          <w:rFonts w:ascii="Arial" w:hAnsi="Arial"/>
          <w:sz w:val="22"/>
          <w:szCs w:val="22"/>
        </w:rPr>
        <w:t xml:space="preserve">. Roboty budowalne, zwane dalej „robotami” lub „robotami budowlanymi” należy wykonać zgodnie z ofertą Wykonawcy stanowiącą </w:t>
      </w:r>
      <w:r w:rsidR="00AB0691">
        <w:rPr>
          <w:rFonts w:ascii="Arial" w:hAnsi="Arial"/>
          <w:b/>
          <w:bCs/>
          <w:sz w:val="22"/>
          <w:szCs w:val="22"/>
        </w:rPr>
        <w:t>załącznik nr 1</w:t>
      </w:r>
      <w:r w:rsidR="00AB0691">
        <w:rPr>
          <w:rFonts w:ascii="Arial" w:hAnsi="Arial"/>
          <w:sz w:val="22"/>
          <w:szCs w:val="22"/>
        </w:rPr>
        <w:t xml:space="preserve"> do niniejszej umowy oraz zgodnie z zasadami wiedzy technicznej i powszechnie obowiązującymi w Rzeczypospolitej Polskiej przepisami praw</w:t>
      </w:r>
      <w:r w:rsidR="00604920">
        <w:rPr>
          <w:rFonts w:ascii="Arial" w:hAnsi="Arial"/>
          <w:sz w:val="22"/>
          <w:szCs w:val="22"/>
        </w:rPr>
        <w:t xml:space="preserve">a, w terminie określonym umową. </w:t>
      </w:r>
      <w:r w:rsidR="00AB0691">
        <w:rPr>
          <w:rFonts w:ascii="Arial" w:hAnsi="Arial"/>
          <w:sz w:val="22"/>
          <w:szCs w:val="22"/>
        </w:rPr>
        <w:t xml:space="preserve">Wykonawca zobowiązuje się także wykonać inne obowiązki wynikające z zapisów niniejszej umowy. </w:t>
      </w:r>
    </w:p>
    <w:p w:rsidR="00AA4BB1" w:rsidRPr="001303EF" w:rsidRDefault="00AA4BB1">
      <w:pPr>
        <w:spacing w:line="276" w:lineRule="auto"/>
        <w:ind w:left="284" w:hanging="284"/>
        <w:jc w:val="both"/>
        <w:rPr>
          <w:rFonts w:ascii="Arial" w:eastAsia="Arial" w:hAnsi="Arial" w:cs="Arial"/>
          <w:sz w:val="6"/>
          <w:szCs w:val="10"/>
        </w:rPr>
      </w:pPr>
    </w:p>
    <w:p w:rsidR="007F482E" w:rsidRDefault="00AB0691">
      <w:pPr>
        <w:spacing w:line="276" w:lineRule="auto"/>
        <w:ind w:left="284" w:hanging="284"/>
        <w:jc w:val="both"/>
        <w:rPr>
          <w:rFonts w:ascii="Arial" w:hAnsi="Arial"/>
          <w:sz w:val="22"/>
          <w:szCs w:val="22"/>
        </w:rPr>
      </w:pPr>
      <w:r>
        <w:rPr>
          <w:rFonts w:ascii="Arial" w:hAnsi="Arial"/>
          <w:sz w:val="22"/>
          <w:szCs w:val="22"/>
        </w:rPr>
        <w:t xml:space="preserve">5. Strony zgodnie postanawiają, iż SWZ wraz z załącznikami, Oferta Wykonawcy i umowa stanowią dokumenty wzajemnie się uzupełniające i wyjaśniające, co oznacza, że w przypadku stwierdzenia jakichkolwiek rozbieżności lub wieloznaczności w ich postanowieniach Wykonawca nie będzie uprawniony w żadnym wypadku do ograniczenia przedmiotu umowy, ani zakresu należytej staranności.  </w:t>
      </w:r>
    </w:p>
    <w:p w:rsidR="007F482E" w:rsidRPr="007F482E" w:rsidRDefault="007F482E">
      <w:pPr>
        <w:spacing w:line="276" w:lineRule="auto"/>
        <w:ind w:left="284" w:hanging="284"/>
        <w:jc w:val="both"/>
        <w:rPr>
          <w:rFonts w:ascii="Arial" w:hAnsi="Arial"/>
          <w:sz w:val="6"/>
          <w:szCs w:val="22"/>
        </w:rPr>
      </w:pPr>
    </w:p>
    <w:p w:rsidR="007F482E" w:rsidRDefault="007F482E" w:rsidP="007F482E">
      <w:pPr>
        <w:spacing w:line="276" w:lineRule="auto"/>
        <w:ind w:left="284" w:hanging="284"/>
        <w:jc w:val="both"/>
        <w:rPr>
          <w:rFonts w:ascii="Arial" w:eastAsia="Arial" w:hAnsi="Arial" w:cs="Arial"/>
          <w:sz w:val="22"/>
          <w:szCs w:val="22"/>
        </w:rPr>
      </w:pPr>
      <w:r>
        <w:rPr>
          <w:rFonts w:ascii="Arial" w:eastAsia="Arial" w:hAnsi="Arial" w:cs="Arial"/>
          <w:sz w:val="22"/>
          <w:szCs w:val="22"/>
        </w:rPr>
        <w:t xml:space="preserve">6. </w:t>
      </w:r>
      <w:r w:rsidRPr="007F482E">
        <w:rPr>
          <w:rFonts w:ascii="Arial" w:eastAsia="Arial" w:hAnsi="Arial" w:cs="Arial"/>
          <w:sz w:val="22"/>
          <w:szCs w:val="22"/>
        </w:rPr>
        <w:t xml:space="preserve">Wykonawca oświadcza, iż Przedmiot niniejszej Umowy będzie realizował przy </w:t>
      </w:r>
      <w:r>
        <w:rPr>
          <w:rFonts w:ascii="Arial" w:eastAsia="Arial" w:hAnsi="Arial" w:cs="Arial"/>
          <w:sz w:val="22"/>
          <w:szCs w:val="22"/>
        </w:rPr>
        <w:t xml:space="preserve">użyciu sprzętu, materiałów oraz </w:t>
      </w:r>
      <w:r w:rsidRPr="007F482E">
        <w:rPr>
          <w:rFonts w:ascii="Arial" w:eastAsia="Arial" w:hAnsi="Arial" w:cs="Arial"/>
          <w:sz w:val="22"/>
          <w:szCs w:val="22"/>
        </w:rPr>
        <w:t>środków jakimi dysponuje i koszty związane z dysponowaniem sprzętem,</w:t>
      </w:r>
      <w:r>
        <w:rPr>
          <w:rFonts w:ascii="Arial" w:eastAsia="Arial" w:hAnsi="Arial" w:cs="Arial"/>
          <w:sz w:val="22"/>
          <w:szCs w:val="22"/>
        </w:rPr>
        <w:t xml:space="preserve"> materiałami i środkami zostały </w:t>
      </w:r>
      <w:r w:rsidRPr="007F482E">
        <w:rPr>
          <w:rFonts w:ascii="Arial" w:eastAsia="Arial" w:hAnsi="Arial" w:cs="Arial"/>
          <w:sz w:val="22"/>
          <w:szCs w:val="22"/>
        </w:rPr>
        <w:t>uwzględnione w wynagrodzeniu przedstawionym w ofercie.</w:t>
      </w:r>
    </w:p>
    <w:p w:rsidR="007F482E" w:rsidRPr="00663C9A" w:rsidRDefault="007F482E" w:rsidP="007F482E">
      <w:pPr>
        <w:spacing w:line="276" w:lineRule="auto"/>
        <w:ind w:left="284" w:hanging="284"/>
        <w:jc w:val="both"/>
        <w:rPr>
          <w:rFonts w:ascii="Arial" w:eastAsia="Arial" w:hAnsi="Arial" w:cs="Arial"/>
          <w:sz w:val="8"/>
          <w:szCs w:val="22"/>
        </w:rPr>
      </w:pPr>
    </w:p>
    <w:p w:rsidR="007F482E" w:rsidRPr="007F482E" w:rsidRDefault="007F482E" w:rsidP="007F482E">
      <w:pPr>
        <w:spacing w:after="120" w:line="276" w:lineRule="auto"/>
        <w:ind w:left="284" w:hanging="284"/>
        <w:jc w:val="both"/>
        <w:rPr>
          <w:rFonts w:ascii="Arial" w:eastAsia="Arial" w:hAnsi="Arial" w:cs="Arial"/>
          <w:sz w:val="22"/>
          <w:szCs w:val="22"/>
        </w:rPr>
      </w:pPr>
      <w:r w:rsidRPr="007F482E">
        <w:rPr>
          <w:rFonts w:ascii="Arial" w:eastAsia="Arial" w:hAnsi="Arial" w:cs="Arial"/>
          <w:sz w:val="22"/>
          <w:szCs w:val="22"/>
        </w:rPr>
        <w:t>7. Wykonawca ponosi pełną odpowiedzialność za realizację robót budowl</w:t>
      </w:r>
      <w:r>
        <w:rPr>
          <w:rFonts w:ascii="Arial" w:eastAsia="Arial" w:hAnsi="Arial" w:cs="Arial"/>
          <w:sz w:val="22"/>
          <w:szCs w:val="22"/>
        </w:rPr>
        <w:t xml:space="preserve">anych oraz sposób ich wykonania </w:t>
      </w:r>
      <w:r w:rsidRPr="007F482E">
        <w:rPr>
          <w:rFonts w:ascii="Arial" w:eastAsia="Arial" w:hAnsi="Arial" w:cs="Arial"/>
          <w:sz w:val="22"/>
          <w:szCs w:val="22"/>
        </w:rPr>
        <w:t xml:space="preserve">zgodnie z przepisami Prawa budowlanego i przepisów wykonawczych. </w:t>
      </w:r>
      <w:r w:rsidR="00663C9A">
        <w:rPr>
          <w:rFonts w:ascii="Arial" w:eastAsia="Arial" w:hAnsi="Arial" w:cs="Arial"/>
          <w:sz w:val="22"/>
          <w:szCs w:val="22"/>
        </w:rPr>
        <w:br/>
      </w:r>
      <w:r w:rsidRPr="007F482E">
        <w:rPr>
          <w:rFonts w:ascii="Arial" w:eastAsia="Arial" w:hAnsi="Arial" w:cs="Arial"/>
          <w:sz w:val="22"/>
          <w:szCs w:val="22"/>
        </w:rPr>
        <w:t>W pr</w:t>
      </w:r>
      <w:r>
        <w:rPr>
          <w:rFonts w:ascii="Arial" w:eastAsia="Arial" w:hAnsi="Arial" w:cs="Arial"/>
          <w:sz w:val="22"/>
          <w:szCs w:val="22"/>
        </w:rPr>
        <w:t xml:space="preserve">zypadku stwierdzenia, że roboty </w:t>
      </w:r>
      <w:r w:rsidRPr="007F482E">
        <w:rPr>
          <w:rFonts w:ascii="Arial" w:eastAsia="Arial" w:hAnsi="Arial" w:cs="Arial"/>
          <w:sz w:val="22"/>
          <w:szCs w:val="22"/>
        </w:rPr>
        <w:t xml:space="preserve">budowlane zostały wykonane niezgodne z przepisami </w:t>
      </w:r>
      <w:r w:rsidRPr="007F482E">
        <w:rPr>
          <w:rFonts w:ascii="Arial" w:eastAsia="Arial" w:hAnsi="Arial" w:cs="Arial"/>
          <w:sz w:val="22"/>
          <w:szCs w:val="22"/>
        </w:rPr>
        <w:lastRenderedPageBreak/>
        <w:t>prawa powsze</w:t>
      </w:r>
      <w:r>
        <w:rPr>
          <w:rFonts w:ascii="Arial" w:eastAsia="Arial" w:hAnsi="Arial" w:cs="Arial"/>
          <w:sz w:val="22"/>
          <w:szCs w:val="22"/>
        </w:rPr>
        <w:t xml:space="preserve">chnie obowiązującego lub sztuką </w:t>
      </w:r>
      <w:r w:rsidRPr="007F482E">
        <w:rPr>
          <w:rFonts w:ascii="Arial" w:eastAsia="Arial" w:hAnsi="Arial" w:cs="Arial"/>
          <w:sz w:val="22"/>
          <w:szCs w:val="22"/>
        </w:rPr>
        <w:t>budowlaną Zamawiający może odmówić zapłaty wynagrodzenia i żądać ponownego ich wykonania.</w:t>
      </w:r>
    </w:p>
    <w:p w:rsidR="007F482E" w:rsidRDefault="007F482E" w:rsidP="007F482E">
      <w:pPr>
        <w:spacing w:after="120" w:line="276" w:lineRule="auto"/>
        <w:ind w:left="284" w:hanging="284"/>
        <w:jc w:val="both"/>
        <w:rPr>
          <w:rFonts w:ascii="Arial" w:eastAsia="Arial" w:hAnsi="Arial" w:cs="Arial"/>
          <w:sz w:val="22"/>
          <w:szCs w:val="22"/>
        </w:rPr>
      </w:pPr>
      <w:r w:rsidRPr="007F482E">
        <w:rPr>
          <w:rFonts w:ascii="Arial" w:eastAsia="Arial" w:hAnsi="Arial" w:cs="Arial"/>
          <w:sz w:val="22"/>
          <w:szCs w:val="22"/>
        </w:rPr>
        <w:t>8. Wykonawca zobowiązuje się do wykonania robót budowlanych, które nie zostały wyszczególnione</w:t>
      </w:r>
      <w:r>
        <w:rPr>
          <w:rFonts w:ascii="Arial" w:eastAsia="Arial" w:hAnsi="Arial" w:cs="Arial"/>
          <w:sz w:val="22"/>
          <w:szCs w:val="22"/>
        </w:rPr>
        <w:t xml:space="preserve"> </w:t>
      </w:r>
      <w:r w:rsidRPr="007F482E">
        <w:rPr>
          <w:rFonts w:ascii="Arial" w:eastAsia="Arial" w:hAnsi="Arial" w:cs="Arial"/>
          <w:sz w:val="22"/>
          <w:szCs w:val="22"/>
        </w:rPr>
        <w:t>w Przedmiarze robót, a są konieczne do realiza</w:t>
      </w:r>
      <w:r w:rsidR="00466255">
        <w:rPr>
          <w:rFonts w:ascii="Arial" w:eastAsia="Arial" w:hAnsi="Arial" w:cs="Arial"/>
          <w:sz w:val="22"/>
          <w:szCs w:val="22"/>
        </w:rPr>
        <w:t>cji Przedmiotu Umowy zgodnie z P</w:t>
      </w:r>
      <w:r w:rsidRPr="007F482E">
        <w:rPr>
          <w:rFonts w:ascii="Arial" w:eastAsia="Arial" w:hAnsi="Arial" w:cs="Arial"/>
          <w:sz w:val="22"/>
          <w:szCs w:val="22"/>
        </w:rPr>
        <w:t>rojektem technicznym</w:t>
      </w:r>
      <w:r w:rsidR="00466255">
        <w:rPr>
          <w:rFonts w:ascii="Arial" w:eastAsia="Arial" w:hAnsi="Arial" w:cs="Arial"/>
          <w:sz w:val="22"/>
          <w:szCs w:val="22"/>
        </w:rPr>
        <w:t>.</w:t>
      </w:r>
    </w:p>
    <w:p w:rsidR="00AA4BB1" w:rsidRPr="008D2D8E" w:rsidRDefault="00AA4BB1">
      <w:pPr>
        <w:tabs>
          <w:tab w:val="left" w:pos="285"/>
        </w:tabs>
        <w:spacing w:line="276" w:lineRule="auto"/>
        <w:ind w:left="285" w:right="20"/>
        <w:jc w:val="both"/>
        <w:rPr>
          <w:rFonts w:ascii="Arial" w:eastAsia="Arial" w:hAnsi="Arial" w:cs="Arial"/>
          <w:sz w:val="2"/>
          <w:szCs w:val="12"/>
        </w:rPr>
      </w:pPr>
    </w:p>
    <w:p w:rsidR="00AA4BB1" w:rsidRPr="00663C9A" w:rsidRDefault="00AA4BB1">
      <w:pPr>
        <w:spacing w:line="276" w:lineRule="auto"/>
        <w:rPr>
          <w:rFonts w:ascii="Arial" w:eastAsia="Arial" w:hAnsi="Arial" w:cs="Arial"/>
          <w:sz w:val="4"/>
          <w:szCs w:val="16"/>
        </w:rPr>
      </w:pPr>
    </w:p>
    <w:p w:rsidR="00AA4BB1" w:rsidRDefault="00AB0691">
      <w:pPr>
        <w:spacing w:line="276" w:lineRule="auto"/>
        <w:jc w:val="center"/>
        <w:rPr>
          <w:rFonts w:ascii="Arial" w:eastAsia="Arial" w:hAnsi="Arial" w:cs="Arial"/>
          <w:sz w:val="22"/>
          <w:szCs w:val="22"/>
        </w:rPr>
      </w:pPr>
      <w:r>
        <w:rPr>
          <w:rFonts w:ascii="Arial" w:hAnsi="Arial"/>
          <w:b/>
          <w:bCs/>
          <w:sz w:val="22"/>
          <w:szCs w:val="22"/>
        </w:rPr>
        <w:t>§2</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Obowiązki Zamawiającego</w:t>
      </w:r>
    </w:p>
    <w:p w:rsidR="00AA4BB1" w:rsidRDefault="00AA4BB1">
      <w:pPr>
        <w:spacing w:line="276" w:lineRule="auto"/>
        <w:jc w:val="center"/>
        <w:rPr>
          <w:rFonts w:ascii="Arial" w:eastAsia="Arial" w:hAnsi="Arial" w:cs="Arial"/>
          <w:b/>
          <w:bCs/>
          <w:sz w:val="22"/>
          <w:szCs w:val="22"/>
        </w:rPr>
      </w:pPr>
    </w:p>
    <w:p w:rsidR="00AA4BB1" w:rsidRPr="00663C9A" w:rsidRDefault="00663C9A" w:rsidP="00663C9A">
      <w:pPr>
        <w:numPr>
          <w:ilvl w:val="0"/>
          <w:numId w:val="2"/>
        </w:numPr>
        <w:spacing w:line="276" w:lineRule="auto"/>
        <w:ind w:right="20"/>
        <w:jc w:val="both"/>
        <w:rPr>
          <w:rFonts w:ascii="Arial" w:hAnsi="Arial"/>
          <w:sz w:val="22"/>
          <w:szCs w:val="22"/>
        </w:rPr>
      </w:pPr>
      <w:r>
        <w:rPr>
          <w:rFonts w:ascii="Arial" w:hAnsi="Arial"/>
          <w:sz w:val="22"/>
          <w:szCs w:val="22"/>
        </w:rPr>
        <w:t xml:space="preserve">Zamawiający </w:t>
      </w:r>
      <w:r w:rsidRPr="00663C9A">
        <w:rPr>
          <w:rFonts w:ascii="Arial" w:hAnsi="Arial"/>
          <w:sz w:val="22"/>
          <w:szCs w:val="22"/>
        </w:rPr>
        <w:t>zobowiązuje się współdziałać z Wykonawcą przy wykonywaniu Umowy w niezbędnym zakresie.</w:t>
      </w:r>
      <w:r>
        <w:rPr>
          <w:rFonts w:ascii="Arial" w:hAnsi="Arial"/>
          <w:sz w:val="22"/>
          <w:szCs w:val="22"/>
        </w:rPr>
        <w:t xml:space="preserve"> </w:t>
      </w:r>
      <w:r w:rsidRPr="00663C9A">
        <w:rPr>
          <w:rFonts w:ascii="Arial" w:hAnsi="Arial"/>
          <w:sz w:val="22"/>
          <w:szCs w:val="22"/>
        </w:rPr>
        <w:t>Zamawiający zobowiązuje się w szczególności do dostarczenia Wykonawcy wszelkiej dokumentacji oraz</w:t>
      </w:r>
      <w:r>
        <w:rPr>
          <w:rFonts w:ascii="Arial" w:hAnsi="Arial"/>
          <w:sz w:val="22"/>
          <w:szCs w:val="22"/>
        </w:rPr>
        <w:t xml:space="preserve"> </w:t>
      </w:r>
      <w:r w:rsidRPr="00663C9A">
        <w:rPr>
          <w:rFonts w:ascii="Arial" w:hAnsi="Arial"/>
          <w:sz w:val="22"/>
          <w:szCs w:val="22"/>
        </w:rPr>
        <w:t>informacji niezbędnych do prawidłowego wykonania Umowy.</w:t>
      </w:r>
    </w:p>
    <w:p w:rsidR="00AA4BB1" w:rsidRPr="00663C9A" w:rsidRDefault="00AB0691" w:rsidP="00663C9A">
      <w:pPr>
        <w:numPr>
          <w:ilvl w:val="0"/>
          <w:numId w:val="2"/>
        </w:numPr>
        <w:spacing w:line="276" w:lineRule="auto"/>
        <w:jc w:val="both"/>
        <w:rPr>
          <w:rFonts w:ascii="Arial" w:hAnsi="Arial"/>
          <w:sz w:val="22"/>
          <w:szCs w:val="22"/>
        </w:rPr>
      </w:pPr>
      <w:r>
        <w:rPr>
          <w:rFonts w:ascii="Arial" w:hAnsi="Arial"/>
          <w:sz w:val="22"/>
          <w:szCs w:val="22"/>
        </w:rPr>
        <w:t xml:space="preserve">Przed rozpoczęciem robót Zamawiający przekaże bezpłatnie Wykonawcy jeden egzemplarz dokumentacji projektowej i </w:t>
      </w:r>
      <w:proofErr w:type="spellStart"/>
      <w:r>
        <w:rPr>
          <w:rFonts w:ascii="Arial" w:hAnsi="Arial"/>
          <w:sz w:val="22"/>
          <w:szCs w:val="22"/>
        </w:rPr>
        <w:t>STWiORB</w:t>
      </w:r>
      <w:proofErr w:type="spellEnd"/>
      <w:r>
        <w:rPr>
          <w:rFonts w:ascii="Arial" w:hAnsi="Arial"/>
          <w:sz w:val="22"/>
          <w:szCs w:val="22"/>
        </w:rPr>
        <w:t xml:space="preserve"> w wersji papierowej.</w:t>
      </w:r>
      <w:r w:rsidR="00663C9A">
        <w:rPr>
          <w:rFonts w:ascii="Arial" w:hAnsi="Arial"/>
          <w:sz w:val="22"/>
          <w:szCs w:val="22"/>
        </w:rPr>
        <w:t xml:space="preserve"> </w:t>
      </w:r>
      <w:r w:rsidRPr="00663C9A">
        <w:rPr>
          <w:rFonts w:ascii="Arial" w:hAnsi="Arial"/>
          <w:sz w:val="22"/>
          <w:szCs w:val="22"/>
        </w:rPr>
        <w:t xml:space="preserve">Dokumentacja projektowa i </w:t>
      </w:r>
      <w:proofErr w:type="spellStart"/>
      <w:r w:rsidRPr="00663C9A">
        <w:rPr>
          <w:rFonts w:ascii="Arial" w:hAnsi="Arial"/>
          <w:sz w:val="22"/>
          <w:szCs w:val="22"/>
        </w:rPr>
        <w:t>STWiORB</w:t>
      </w:r>
      <w:proofErr w:type="spellEnd"/>
      <w:r w:rsidRPr="00663C9A">
        <w:rPr>
          <w:rFonts w:ascii="Arial" w:hAnsi="Arial"/>
          <w:sz w:val="22"/>
          <w:szCs w:val="22"/>
        </w:rPr>
        <w:t xml:space="preserve"> stanowią własność Zamawiającego i mogą być wykorzystane wyłącznie w celu wykonania przedmiotu umowy zgodnie z ich przeznaczeniem.</w:t>
      </w:r>
    </w:p>
    <w:p w:rsidR="00AA4BB1" w:rsidRPr="00B81154" w:rsidRDefault="00AB0691" w:rsidP="00B81154">
      <w:pPr>
        <w:numPr>
          <w:ilvl w:val="0"/>
          <w:numId w:val="2"/>
        </w:numPr>
        <w:spacing w:line="276" w:lineRule="auto"/>
        <w:jc w:val="both"/>
        <w:rPr>
          <w:rFonts w:ascii="Arial" w:hAnsi="Arial"/>
          <w:sz w:val="22"/>
          <w:szCs w:val="22"/>
        </w:rPr>
      </w:pPr>
      <w:r>
        <w:rPr>
          <w:rFonts w:ascii="Arial" w:hAnsi="Arial"/>
          <w:sz w:val="22"/>
          <w:szCs w:val="22"/>
        </w:rPr>
        <w:t>Zamawiający jest zobowiązany do dokonywania na swój koszt zmian dokumentacji projektowej w zakresie niezbędnym do wykonania przedmiotu umowy.</w:t>
      </w:r>
      <w:r w:rsidR="00B81154">
        <w:rPr>
          <w:rFonts w:ascii="Arial" w:hAnsi="Arial"/>
          <w:sz w:val="22"/>
          <w:szCs w:val="22"/>
        </w:rPr>
        <w:t xml:space="preserve"> </w:t>
      </w:r>
      <w:r w:rsidRPr="00B81154">
        <w:rPr>
          <w:rFonts w:ascii="Arial" w:hAnsi="Arial"/>
          <w:sz w:val="22"/>
          <w:szCs w:val="22"/>
        </w:rPr>
        <w:t>Wyłącznie w przypadku, gdy konieczność wprowadzenia zmian w dokumentacji projektowej jest następstwem nienależytego wykonywania przedmiotu umowy przez Wykonawcę, koszty modyfikacji dokumentacji projektowej oraz związanych z tym prac obciążają Wykonawcę.</w:t>
      </w:r>
    </w:p>
    <w:p w:rsidR="00AA4BB1" w:rsidRDefault="00AB0691">
      <w:pPr>
        <w:numPr>
          <w:ilvl w:val="0"/>
          <w:numId w:val="3"/>
        </w:numPr>
        <w:spacing w:line="276" w:lineRule="auto"/>
        <w:jc w:val="both"/>
        <w:rPr>
          <w:rFonts w:ascii="Arial" w:hAnsi="Arial"/>
          <w:sz w:val="22"/>
          <w:szCs w:val="22"/>
        </w:rPr>
      </w:pPr>
      <w:r>
        <w:rPr>
          <w:rFonts w:ascii="Arial" w:hAnsi="Arial"/>
          <w:sz w:val="22"/>
          <w:szCs w:val="22"/>
        </w:rPr>
        <w:t>Zamawiający jest także zobowiązany do:</w:t>
      </w:r>
    </w:p>
    <w:p w:rsidR="00AA4BB1" w:rsidRDefault="00AB0691">
      <w:pPr>
        <w:numPr>
          <w:ilvl w:val="1"/>
          <w:numId w:val="3"/>
        </w:numPr>
        <w:spacing w:line="276" w:lineRule="auto"/>
        <w:jc w:val="both"/>
        <w:rPr>
          <w:rFonts w:ascii="Arial" w:hAnsi="Arial"/>
          <w:sz w:val="22"/>
          <w:szCs w:val="22"/>
        </w:rPr>
      </w:pPr>
      <w:r>
        <w:rPr>
          <w:rFonts w:ascii="Arial" w:hAnsi="Arial"/>
          <w:sz w:val="22"/>
          <w:szCs w:val="22"/>
        </w:rPr>
        <w:t>ustanowienia nadzoru inwestorskiego,</w:t>
      </w:r>
    </w:p>
    <w:p w:rsidR="00AA4BB1" w:rsidRDefault="00AB0691">
      <w:pPr>
        <w:numPr>
          <w:ilvl w:val="1"/>
          <w:numId w:val="3"/>
        </w:numPr>
        <w:spacing w:line="276" w:lineRule="auto"/>
        <w:jc w:val="both"/>
        <w:rPr>
          <w:rFonts w:ascii="Arial" w:hAnsi="Arial"/>
          <w:sz w:val="22"/>
          <w:szCs w:val="22"/>
        </w:rPr>
      </w:pPr>
      <w:r>
        <w:rPr>
          <w:rFonts w:ascii="Arial" w:hAnsi="Arial"/>
          <w:sz w:val="22"/>
          <w:szCs w:val="22"/>
        </w:rPr>
        <w:t xml:space="preserve">protokolarnego przekazania Wykonawcy terenu budowy (wzór protokołu przekazania terenu budowy/robót stanowi </w:t>
      </w:r>
      <w:r>
        <w:rPr>
          <w:rFonts w:ascii="Arial" w:hAnsi="Arial"/>
          <w:b/>
          <w:bCs/>
          <w:sz w:val="22"/>
          <w:szCs w:val="22"/>
        </w:rPr>
        <w:t>załącznik nr 4 o umowy</w:t>
      </w:r>
      <w:r>
        <w:rPr>
          <w:rFonts w:ascii="Arial" w:hAnsi="Arial"/>
          <w:sz w:val="22"/>
          <w:szCs w:val="22"/>
        </w:rPr>
        <w:t>),</w:t>
      </w:r>
    </w:p>
    <w:p w:rsidR="00AA4BB1" w:rsidRDefault="00AB0691">
      <w:pPr>
        <w:numPr>
          <w:ilvl w:val="1"/>
          <w:numId w:val="3"/>
        </w:numPr>
        <w:spacing w:line="276" w:lineRule="auto"/>
        <w:jc w:val="both"/>
        <w:rPr>
          <w:rFonts w:ascii="Arial" w:hAnsi="Arial"/>
          <w:sz w:val="22"/>
          <w:szCs w:val="22"/>
        </w:rPr>
      </w:pPr>
      <w:r>
        <w:rPr>
          <w:rFonts w:ascii="Arial" w:hAnsi="Arial"/>
          <w:sz w:val="22"/>
          <w:szCs w:val="22"/>
        </w:rPr>
        <w:t>dostarczenia Wykonawcy niezbędnej dokumentacji projektowej oraz dokonania jej zmian w zakresie niezbędnym do wykonania umowy,</w:t>
      </w:r>
    </w:p>
    <w:p w:rsidR="00AA4BB1" w:rsidRDefault="00AB0691">
      <w:pPr>
        <w:numPr>
          <w:ilvl w:val="1"/>
          <w:numId w:val="3"/>
        </w:numPr>
        <w:spacing w:line="276" w:lineRule="auto"/>
        <w:jc w:val="both"/>
        <w:rPr>
          <w:rFonts w:ascii="Arial" w:hAnsi="Arial"/>
          <w:sz w:val="22"/>
          <w:szCs w:val="22"/>
        </w:rPr>
      </w:pPr>
      <w:r>
        <w:rPr>
          <w:rFonts w:ascii="Arial" w:hAnsi="Arial"/>
          <w:sz w:val="22"/>
          <w:szCs w:val="22"/>
        </w:rPr>
        <w:t>wyznaczania terminów odbiorów robót nie przekraczających 7 dni roboczych od dnia powiadomienia Zamawiającego przez Wykonawcę o gotowości do odbiorów, z zastrzeżeniem ust. 8,</w:t>
      </w:r>
    </w:p>
    <w:p w:rsidR="00AA4BB1" w:rsidRDefault="00AB0691">
      <w:pPr>
        <w:numPr>
          <w:ilvl w:val="1"/>
          <w:numId w:val="3"/>
        </w:numPr>
        <w:spacing w:line="276" w:lineRule="auto"/>
        <w:jc w:val="both"/>
        <w:rPr>
          <w:rFonts w:ascii="Arial" w:hAnsi="Arial"/>
          <w:sz w:val="22"/>
          <w:szCs w:val="22"/>
        </w:rPr>
      </w:pPr>
      <w:r>
        <w:rPr>
          <w:rFonts w:ascii="Arial" w:hAnsi="Arial"/>
          <w:sz w:val="22"/>
          <w:szCs w:val="22"/>
        </w:rPr>
        <w:t>terminowego przystępowania do odbiorów robót budowlanych,</w:t>
      </w:r>
    </w:p>
    <w:p w:rsidR="00AA4BB1" w:rsidRDefault="00AB0691">
      <w:pPr>
        <w:numPr>
          <w:ilvl w:val="1"/>
          <w:numId w:val="3"/>
        </w:numPr>
        <w:spacing w:line="276" w:lineRule="auto"/>
        <w:jc w:val="both"/>
        <w:rPr>
          <w:rFonts w:ascii="Arial" w:hAnsi="Arial"/>
          <w:sz w:val="22"/>
          <w:szCs w:val="22"/>
        </w:rPr>
      </w:pPr>
      <w:r>
        <w:rPr>
          <w:rFonts w:ascii="Arial" w:hAnsi="Arial"/>
          <w:sz w:val="22"/>
          <w:szCs w:val="22"/>
        </w:rPr>
        <w:t>terminowej zapłaty wynagrodzenia należnego Wykonawcy za wykonanie przedmiotu umowy,</w:t>
      </w:r>
    </w:p>
    <w:p w:rsidR="00AA4BB1" w:rsidRDefault="00AB0691">
      <w:pPr>
        <w:numPr>
          <w:ilvl w:val="1"/>
          <w:numId w:val="3"/>
        </w:numPr>
        <w:spacing w:line="276" w:lineRule="auto"/>
        <w:jc w:val="both"/>
        <w:rPr>
          <w:rFonts w:ascii="Arial" w:hAnsi="Arial"/>
          <w:sz w:val="22"/>
          <w:szCs w:val="22"/>
        </w:rPr>
      </w:pPr>
      <w:r>
        <w:rPr>
          <w:rFonts w:ascii="Arial" w:hAnsi="Arial"/>
          <w:sz w:val="22"/>
          <w:szCs w:val="22"/>
        </w:rPr>
        <w:t>udziału w komisyjnym określeniu stanu zaawansowania robót w przypadku odstąpienia od umowy przez Wykonawcę lub Zamawiającego, bądź w przypadku rozwiązania umowy.</w:t>
      </w:r>
    </w:p>
    <w:p w:rsidR="00AA4BB1" w:rsidRDefault="00AB0691">
      <w:pPr>
        <w:numPr>
          <w:ilvl w:val="0"/>
          <w:numId w:val="3"/>
        </w:numPr>
        <w:spacing w:line="276" w:lineRule="auto"/>
        <w:rPr>
          <w:rFonts w:ascii="Arial" w:hAnsi="Arial"/>
          <w:sz w:val="22"/>
          <w:szCs w:val="22"/>
        </w:rPr>
      </w:pPr>
      <w:r>
        <w:rPr>
          <w:rFonts w:ascii="Arial" w:hAnsi="Arial"/>
          <w:sz w:val="22"/>
          <w:szCs w:val="22"/>
        </w:rPr>
        <w:t>Zamawiający jest zobowiązany w terminach określonych umową do odbiorów:</w:t>
      </w:r>
    </w:p>
    <w:p w:rsidR="00AA4BB1" w:rsidRDefault="00AB0691">
      <w:pPr>
        <w:numPr>
          <w:ilvl w:val="1"/>
          <w:numId w:val="3"/>
        </w:numPr>
        <w:spacing w:line="276" w:lineRule="auto"/>
        <w:rPr>
          <w:rFonts w:ascii="Arial" w:hAnsi="Arial"/>
          <w:sz w:val="22"/>
          <w:szCs w:val="22"/>
        </w:rPr>
      </w:pPr>
      <w:r>
        <w:rPr>
          <w:rFonts w:ascii="Arial" w:hAnsi="Arial"/>
          <w:sz w:val="22"/>
          <w:szCs w:val="22"/>
        </w:rPr>
        <w:t>robót ulegających zakryciu,</w:t>
      </w:r>
    </w:p>
    <w:p w:rsidR="00AA4BB1" w:rsidRDefault="00AB0691">
      <w:pPr>
        <w:numPr>
          <w:ilvl w:val="1"/>
          <w:numId w:val="3"/>
        </w:numPr>
        <w:spacing w:line="276" w:lineRule="auto"/>
        <w:rPr>
          <w:rFonts w:ascii="Arial" w:hAnsi="Arial"/>
          <w:sz w:val="22"/>
          <w:szCs w:val="22"/>
        </w:rPr>
      </w:pPr>
      <w:r>
        <w:rPr>
          <w:rFonts w:ascii="Arial" w:hAnsi="Arial"/>
          <w:sz w:val="22"/>
          <w:szCs w:val="22"/>
        </w:rPr>
        <w:t>robót zanikających,</w:t>
      </w:r>
    </w:p>
    <w:p w:rsidR="00AA4BB1" w:rsidRDefault="00AB0691">
      <w:pPr>
        <w:numPr>
          <w:ilvl w:val="1"/>
          <w:numId w:val="3"/>
        </w:numPr>
        <w:spacing w:line="276" w:lineRule="auto"/>
        <w:rPr>
          <w:rFonts w:ascii="Arial" w:hAnsi="Arial"/>
          <w:sz w:val="22"/>
          <w:szCs w:val="22"/>
        </w:rPr>
      </w:pPr>
      <w:r>
        <w:rPr>
          <w:rFonts w:ascii="Arial" w:hAnsi="Arial"/>
          <w:sz w:val="22"/>
          <w:szCs w:val="22"/>
        </w:rPr>
        <w:t>częściowych,</w:t>
      </w:r>
    </w:p>
    <w:p w:rsidR="00AA4BB1" w:rsidRDefault="00AB0691">
      <w:pPr>
        <w:numPr>
          <w:ilvl w:val="1"/>
          <w:numId w:val="3"/>
        </w:numPr>
        <w:spacing w:line="276" w:lineRule="auto"/>
        <w:rPr>
          <w:rFonts w:ascii="Arial" w:hAnsi="Arial"/>
          <w:sz w:val="22"/>
          <w:szCs w:val="22"/>
        </w:rPr>
      </w:pPr>
      <w:r>
        <w:rPr>
          <w:rFonts w:ascii="Arial" w:hAnsi="Arial"/>
          <w:sz w:val="22"/>
          <w:szCs w:val="22"/>
        </w:rPr>
        <w:t>końcowego całości robót,</w:t>
      </w:r>
    </w:p>
    <w:p w:rsidR="00AA4BB1" w:rsidRDefault="00AB0691">
      <w:pPr>
        <w:numPr>
          <w:ilvl w:val="1"/>
          <w:numId w:val="3"/>
        </w:numPr>
        <w:spacing w:line="276" w:lineRule="auto"/>
        <w:rPr>
          <w:rFonts w:ascii="Arial" w:hAnsi="Arial"/>
          <w:sz w:val="22"/>
          <w:szCs w:val="22"/>
        </w:rPr>
      </w:pPr>
      <w:r>
        <w:rPr>
          <w:rFonts w:ascii="Arial" w:hAnsi="Arial"/>
          <w:sz w:val="22"/>
          <w:szCs w:val="22"/>
        </w:rPr>
        <w:t>gwarancyjnych – jeśli wystąpi konieczność ich przeprowadzenia,</w:t>
      </w:r>
    </w:p>
    <w:p w:rsidR="00AA4BB1" w:rsidRDefault="00AB0691">
      <w:pPr>
        <w:numPr>
          <w:ilvl w:val="1"/>
          <w:numId w:val="3"/>
        </w:numPr>
        <w:spacing w:line="276" w:lineRule="auto"/>
        <w:rPr>
          <w:rFonts w:ascii="Arial" w:hAnsi="Arial"/>
          <w:sz w:val="22"/>
          <w:szCs w:val="22"/>
        </w:rPr>
      </w:pPr>
      <w:r>
        <w:rPr>
          <w:rFonts w:ascii="Arial" w:hAnsi="Arial"/>
          <w:sz w:val="22"/>
          <w:szCs w:val="22"/>
        </w:rPr>
        <w:t>pogwarancyjnego.</w:t>
      </w:r>
    </w:p>
    <w:p w:rsidR="00AA4BB1" w:rsidRDefault="00AB0691">
      <w:pPr>
        <w:numPr>
          <w:ilvl w:val="0"/>
          <w:numId w:val="4"/>
        </w:numPr>
        <w:spacing w:line="276" w:lineRule="auto"/>
        <w:jc w:val="both"/>
        <w:rPr>
          <w:rFonts w:ascii="Arial" w:hAnsi="Arial"/>
          <w:sz w:val="22"/>
          <w:szCs w:val="22"/>
        </w:rPr>
      </w:pPr>
      <w:r>
        <w:rPr>
          <w:rFonts w:ascii="Arial" w:hAnsi="Arial"/>
          <w:sz w:val="22"/>
          <w:szCs w:val="22"/>
        </w:rPr>
        <w:t xml:space="preserve">Zamawiający dokona komisyjnego odbioru końcowego robót budowlanych będących przedmiotem umowy wyznaczając upoważnionych przedstawicieli, przy udziale upoważnionych przedstawicieli Wykonawcy, przystępując do odbioru w ciągu 7 dni </w:t>
      </w:r>
      <w:r>
        <w:rPr>
          <w:rFonts w:ascii="Arial" w:hAnsi="Arial"/>
          <w:sz w:val="22"/>
          <w:szCs w:val="22"/>
        </w:rPr>
        <w:lastRenderedPageBreak/>
        <w:t>roboczych od dnia pisemnego zgłoszenia na adres Zamawiającego przez Wykonawcę zakończenia robót.</w:t>
      </w:r>
    </w:p>
    <w:p w:rsidR="00AA4BB1" w:rsidRPr="008D2D8E" w:rsidRDefault="00AA4BB1">
      <w:pPr>
        <w:spacing w:line="276" w:lineRule="auto"/>
        <w:rPr>
          <w:rFonts w:ascii="Arial" w:eastAsia="Arial" w:hAnsi="Arial" w:cs="Arial"/>
          <w:sz w:val="18"/>
          <w:szCs w:val="22"/>
        </w:rPr>
      </w:pPr>
    </w:p>
    <w:p w:rsidR="00AA4BB1" w:rsidRDefault="00AB0691">
      <w:pPr>
        <w:spacing w:line="276" w:lineRule="auto"/>
        <w:jc w:val="center"/>
        <w:rPr>
          <w:rFonts w:ascii="Arial" w:eastAsia="Arial" w:hAnsi="Arial" w:cs="Arial"/>
          <w:b/>
          <w:bCs/>
          <w:sz w:val="22"/>
          <w:szCs w:val="22"/>
        </w:rPr>
      </w:pPr>
      <w:r>
        <w:rPr>
          <w:rFonts w:ascii="Arial" w:hAnsi="Arial"/>
          <w:b/>
          <w:bCs/>
          <w:sz w:val="22"/>
          <w:szCs w:val="22"/>
        </w:rPr>
        <w:t>§3</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Obowiązki Wykonawcy</w:t>
      </w:r>
    </w:p>
    <w:p w:rsidR="00AA4BB1" w:rsidRDefault="00AA4BB1">
      <w:pPr>
        <w:spacing w:line="276" w:lineRule="auto"/>
        <w:jc w:val="center"/>
        <w:rPr>
          <w:rFonts w:ascii="Arial" w:eastAsia="Arial" w:hAnsi="Arial" w:cs="Arial"/>
          <w:b/>
          <w:bCs/>
          <w:sz w:val="22"/>
          <w:szCs w:val="22"/>
        </w:rPr>
      </w:pPr>
    </w:p>
    <w:p w:rsidR="00AA4BB1" w:rsidRDefault="00AB0691">
      <w:pPr>
        <w:numPr>
          <w:ilvl w:val="0"/>
          <w:numId w:val="6"/>
        </w:numPr>
        <w:spacing w:line="276" w:lineRule="auto"/>
        <w:jc w:val="both"/>
        <w:rPr>
          <w:rFonts w:ascii="Arial" w:hAnsi="Arial"/>
          <w:sz w:val="22"/>
          <w:szCs w:val="22"/>
        </w:rPr>
      </w:pPr>
      <w:r>
        <w:rPr>
          <w:rFonts w:ascii="Arial" w:hAnsi="Arial"/>
          <w:sz w:val="22"/>
          <w:szCs w:val="22"/>
        </w:rPr>
        <w:t xml:space="preserve">Wykonawca ma obowiązek wykonywania przedmiotu umowy z należytą starannością zgodnie z SWZ, umową, ofertą i dokumentacją projektową, </w:t>
      </w:r>
      <w:proofErr w:type="spellStart"/>
      <w:r>
        <w:rPr>
          <w:rFonts w:ascii="Arial" w:hAnsi="Arial"/>
          <w:sz w:val="22"/>
          <w:szCs w:val="22"/>
        </w:rPr>
        <w:t>STWiORB</w:t>
      </w:r>
      <w:proofErr w:type="spellEnd"/>
      <w:r>
        <w:rPr>
          <w:rFonts w:ascii="Arial" w:hAnsi="Arial"/>
          <w:sz w:val="22"/>
          <w:szCs w:val="22"/>
        </w:rPr>
        <w:t>, nienaruszającymi umowy poleceniami Inspektora nadzoru inwestorskiego, zasadami wiedzy technicznej oraz przepisami prawa powszechnie obowiązującego.</w:t>
      </w:r>
    </w:p>
    <w:p w:rsidR="00AA4BB1" w:rsidRDefault="00AB0691">
      <w:pPr>
        <w:numPr>
          <w:ilvl w:val="0"/>
          <w:numId w:val="6"/>
        </w:numPr>
        <w:spacing w:line="276" w:lineRule="auto"/>
        <w:jc w:val="both"/>
        <w:rPr>
          <w:rFonts w:ascii="Arial" w:hAnsi="Arial"/>
          <w:sz w:val="22"/>
          <w:szCs w:val="22"/>
        </w:rPr>
      </w:pPr>
      <w:r>
        <w:rPr>
          <w:rFonts w:ascii="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rsidR="00AA4BB1" w:rsidRDefault="00AB0691">
      <w:pPr>
        <w:numPr>
          <w:ilvl w:val="0"/>
          <w:numId w:val="6"/>
        </w:numPr>
        <w:spacing w:line="276" w:lineRule="auto"/>
        <w:jc w:val="both"/>
        <w:rPr>
          <w:rFonts w:ascii="Arial" w:hAnsi="Arial"/>
          <w:sz w:val="22"/>
          <w:szCs w:val="22"/>
        </w:rPr>
      </w:pPr>
      <w:r>
        <w:rPr>
          <w:rFonts w:ascii="Arial" w:hAnsi="Arial"/>
          <w:sz w:val="22"/>
          <w:szCs w:val="22"/>
        </w:rPr>
        <w:t>Wykonawca ponosi odpowiedzialność wobec osób trzecich za szkody i inne zdarzenia powstałe w związku z wykonywaniem robót budowlanych będących przedmiotem umowy, chyba że odpowiedzialnym za powstałe szkody jest Zamawiający.</w:t>
      </w:r>
    </w:p>
    <w:p w:rsidR="00AA4BB1" w:rsidRDefault="00AB0691">
      <w:pPr>
        <w:numPr>
          <w:ilvl w:val="0"/>
          <w:numId w:val="6"/>
        </w:numPr>
        <w:spacing w:line="276" w:lineRule="auto"/>
        <w:ind w:right="20"/>
        <w:jc w:val="both"/>
        <w:rPr>
          <w:rFonts w:ascii="Arial" w:hAnsi="Arial"/>
          <w:sz w:val="22"/>
          <w:szCs w:val="22"/>
        </w:rPr>
      </w:pPr>
      <w:r>
        <w:rPr>
          <w:rFonts w:ascii="Arial" w:hAnsi="Arial"/>
          <w:sz w:val="22"/>
          <w:szCs w:val="22"/>
        </w:rPr>
        <w:t>Wykonawca ponosi odpowiedzialność za jakość wykonywanych robót budowlanych oraz za jakość zastosowanych do robót materiałów.</w:t>
      </w:r>
    </w:p>
    <w:p w:rsidR="00AA4BB1" w:rsidRDefault="00AB0691">
      <w:pPr>
        <w:numPr>
          <w:ilvl w:val="0"/>
          <w:numId w:val="7"/>
        </w:numPr>
        <w:spacing w:line="276" w:lineRule="auto"/>
        <w:jc w:val="both"/>
        <w:rPr>
          <w:rFonts w:ascii="Arial" w:hAnsi="Arial"/>
          <w:sz w:val="22"/>
          <w:szCs w:val="22"/>
        </w:rPr>
      </w:pPr>
      <w:r>
        <w:rPr>
          <w:rFonts w:ascii="Arial" w:hAnsi="Arial"/>
          <w:sz w:val="22"/>
          <w:szCs w:val="22"/>
        </w:rPr>
        <w:t xml:space="preserve">Wykonawca jest zobowiązany do następujących czynności określonych szczegółowo </w:t>
      </w:r>
      <w:r>
        <w:rPr>
          <w:rFonts w:ascii="Arial" w:eastAsia="Arial" w:hAnsi="Arial" w:cs="Arial"/>
          <w:sz w:val="22"/>
          <w:szCs w:val="22"/>
        </w:rPr>
        <w:br/>
      </w:r>
      <w:r>
        <w:rPr>
          <w:rFonts w:ascii="Arial" w:hAnsi="Arial"/>
          <w:sz w:val="22"/>
          <w:szCs w:val="22"/>
        </w:rPr>
        <w:t>w postanowieniach umowy:</w:t>
      </w:r>
    </w:p>
    <w:p w:rsidR="00AA4BB1" w:rsidRDefault="00AB0691">
      <w:pPr>
        <w:numPr>
          <w:ilvl w:val="1"/>
          <w:numId w:val="7"/>
        </w:numPr>
        <w:spacing w:line="276" w:lineRule="auto"/>
        <w:jc w:val="both"/>
        <w:rPr>
          <w:rFonts w:ascii="Arial" w:hAnsi="Arial"/>
          <w:sz w:val="22"/>
          <w:szCs w:val="22"/>
        </w:rPr>
      </w:pPr>
      <w:r>
        <w:rPr>
          <w:rFonts w:ascii="Arial" w:hAnsi="Arial"/>
          <w:sz w:val="22"/>
          <w:szCs w:val="22"/>
        </w:rPr>
        <w:t>prowadzenia dokumentacji budowy,</w:t>
      </w:r>
    </w:p>
    <w:p w:rsidR="00AA4BB1" w:rsidRDefault="00AB0691">
      <w:pPr>
        <w:numPr>
          <w:ilvl w:val="1"/>
          <w:numId w:val="8"/>
        </w:numPr>
        <w:spacing w:line="276" w:lineRule="auto"/>
        <w:jc w:val="both"/>
        <w:rPr>
          <w:rFonts w:ascii="Arial" w:hAnsi="Arial"/>
          <w:sz w:val="22"/>
          <w:szCs w:val="22"/>
        </w:rPr>
      </w:pPr>
      <w:r>
        <w:rPr>
          <w:rFonts w:ascii="Arial" w:hAnsi="Arial"/>
          <w:sz w:val="22"/>
          <w:szCs w:val="22"/>
        </w:rPr>
        <w:t>przekazywania Inspektorowi nadzoru inwestorskiego informacji dotyczących realizacji umowy oraz umożliwienia mu przeprowadzenia kontroli ich wykonywania,</w:t>
      </w:r>
    </w:p>
    <w:p w:rsidR="00AA4BB1" w:rsidRDefault="00AB0691">
      <w:pPr>
        <w:numPr>
          <w:ilvl w:val="1"/>
          <w:numId w:val="8"/>
        </w:numPr>
        <w:spacing w:line="276" w:lineRule="auto"/>
        <w:jc w:val="both"/>
        <w:rPr>
          <w:rFonts w:ascii="Arial" w:hAnsi="Arial"/>
          <w:sz w:val="22"/>
          <w:szCs w:val="22"/>
        </w:rPr>
      </w:pPr>
      <w:r>
        <w:rPr>
          <w:rFonts w:ascii="Arial" w:hAnsi="Arial"/>
          <w:sz w:val="22"/>
          <w:szCs w:val="22"/>
        </w:rPr>
        <w:t>wykonywania robót oraz innych czynności objętych przedmiotem umowy zgodnie z właściwymi przepisami prawa, w tym z zakresu bezpieczeństwa i higieny pracy obowiązującymi przy wykonywaniu robót budowlanych oraz z zasadami wiedzy technicznej,</w:t>
      </w:r>
    </w:p>
    <w:p w:rsidR="00AA4BB1" w:rsidRDefault="00AB0691">
      <w:pPr>
        <w:numPr>
          <w:ilvl w:val="1"/>
          <w:numId w:val="8"/>
        </w:numPr>
        <w:spacing w:line="276" w:lineRule="auto"/>
        <w:jc w:val="both"/>
        <w:rPr>
          <w:rFonts w:ascii="Arial" w:hAnsi="Arial"/>
          <w:sz w:val="22"/>
          <w:szCs w:val="22"/>
        </w:rPr>
      </w:pPr>
      <w:r>
        <w:rPr>
          <w:rFonts w:ascii="Arial" w:hAnsi="Arial"/>
          <w:sz w:val="22"/>
          <w:szCs w:val="22"/>
        </w:rPr>
        <w:t xml:space="preserve">stosowania materiałów, technik wykonawczych, sprzętu, metod diagnozowania </w:t>
      </w:r>
      <w:r>
        <w:rPr>
          <w:rFonts w:ascii="Arial" w:eastAsia="Arial" w:hAnsi="Arial" w:cs="Arial"/>
          <w:sz w:val="22"/>
          <w:szCs w:val="22"/>
        </w:rPr>
        <w:br/>
      </w:r>
      <w:r>
        <w:rPr>
          <w:rFonts w:ascii="Arial" w:hAnsi="Arial"/>
          <w:sz w:val="22"/>
          <w:szCs w:val="22"/>
        </w:rPr>
        <w:t xml:space="preserve">i kontroli spełniających wymagania techniczne postawione w dokumentacji projektowej </w:t>
      </w:r>
      <w:r>
        <w:rPr>
          <w:rFonts w:ascii="Arial" w:eastAsia="Arial" w:hAnsi="Arial" w:cs="Arial"/>
          <w:sz w:val="22"/>
          <w:szCs w:val="22"/>
        </w:rPr>
        <w:br/>
      </w:r>
      <w:r>
        <w:rPr>
          <w:rFonts w:ascii="Arial" w:hAnsi="Arial"/>
          <w:sz w:val="22"/>
          <w:szCs w:val="22"/>
        </w:rPr>
        <w:t xml:space="preserve">i </w:t>
      </w:r>
      <w:proofErr w:type="spellStart"/>
      <w:r>
        <w:rPr>
          <w:rFonts w:ascii="Arial" w:hAnsi="Arial"/>
          <w:sz w:val="22"/>
          <w:szCs w:val="22"/>
        </w:rPr>
        <w:t>STWiORB</w:t>
      </w:r>
      <w:proofErr w:type="spellEnd"/>
      <w:r>
        <w:rPr>
          <w:rFonts w:ascii="Arial" w:hAnsi="Arial"/>
          <w:sz w:val="22"/>
          <w:szCs w:val="22"/>
        </w:rPr>
        <w:t>,</w:t>
      </w:r>
    </w:p>
    <w:p w:rsidR="00AA4BB1" w:rsidRDefault="00AB0691">
      <w:pPr>
        <w:numPr>
          <w:ilvl w:val="1"/>
          <w:numId w:val="8"/>
        </w:numPr>
        <w:spacing w:line="276" w:lineRule="auto"/>
        <w:jc w:val="both"/>
        <w:rPr>
          <w:rFonts w:ascii="Arial" w:hAnsi="Arial"/>
          <w:sz w:val="22"/>
          <w:szCs w:val="22"/>
        </w:rPr>
      </w:pPr>
      <w:r>
        <w:rPr>
          <w:rFonts w:ascii="Arial" w:hAnsi="Arial"/>
          <w:sz w:val="22"/>
          <w:szCs w:val="22"/>
        </w:rPr>
        <w:t>umożliwienia wstępu na teren robót wyłącznie osobom upoważnionym przez Zamawiającego lub Wykonawcę,</w:t>
      </w:r>
    </w:p>
    <w:p w:rsidR="00AA4BB1" w:rsidRDefault="00AB0691">
      <w:pPr>
        <w:numPr>
          <w:ilvl w:val="1"/>
          <w:numId w:val="8"/>
        </w:numPr>
        <w:spacing w:line="276" w:lineRule="auto"/>
        <w:jc w:val="both"/>
        <w:rPr>
          <w:rFonts w:ascii="Arial" w:hAnsi="Arial"/>
          <w:sz w:val="22"/>
          <w:szCs w:val="22"/>
        </w:rPr>
      </w:pPr>
      <w:r>
        <w:rPr>
          <w:rFonts w:ascii="Arial" w:hAnsi="Arial"/>
          <w:sz w:val="22"/>
          <w:szCs w:val="22"/>
        </w:rPr>
        <w:t>współdziałania z osobami upoważnionymi przez Zamawiającego oraz osobami wykonującymi czynności nadzoru,</w:t>
      </w:r>
    </w:p>
    <w:p w:rsidR="00AA4BB1" w:rsidRDefault="00AB0691">
      <w:pPr>
        <w:numPr>
          <w:ilvl w:val="1"/>
          <w:numId w:val="8"/>
        </w:numPr>
        <w:spacing w:line="276" w:lineRule="auto"/>
        <w:jc w:val="both"/>
        <w:rPr>
          <w:rFonts w:ascii="Arial" w:hAnsi="Arial"/>
          <w:sz w:val="22"/>
          <w:szCs w:val="22"/>
        </w:rPr>
      </w:pPr>
      <w:r>
        <w:rPr>
          <w:rFonts w:ascii="Arial" w:hAnsi="Arial"/>
          <w:sz w:val="22"/>
          <w:szCs w:val="22"/>
        </w:rPr>
        <w:t>zgłaszania gotowości do odbioru robót i brania udziału w wyznaczonych terminach w odbiorach robót,</w:t>
      </w:r>
    </w:p>
    <w:p w:rsidR="00AA4BB1" w:rsidRDefault="00AB0691">
      <w:pPr>
        <w:numPr>
          <w:ilvl w:val="1"/>
          <w:numId w:val="8"/>
        </w:numPr>
        <w:spacing w:line="276" w:lineRule="auto"/>
        <w:jc w:val="both"/>
        <w:rPr>
          <w:rFonts w:ascii="Arial" w:hAnsi="Arial"/>
          <w:sz w:val="22"/>
          <w:szCs w:val="22"/>
        </w:rPr>
      </w:pPr>
      <w:r>
        <w:rPr>
          <w:rFonts w:ascii="Arial" w:hAnsi="Arial"/>
          <w:sz w:val="22"/>
          <w:szCs w:val="22"/>
        </w:rPr>
        <w:t>terminowego usuwania wad, ujawnionych w czasie wykonywania robót lub ujawnionych w czasie odbiorów oraz w czasie obowiązywania rękojmi i gwarancji jakości,</w:t>
      </w:r>
    </w:p>
    <w:p w:rsidR="00AA4BB1" w:rsidRDefault="00AB0691">
      <w:pPr>
        <w:numPr>
          <w:ilvl w:val="1"/>
          <w:numId w:val="8"/>
        </w:numPr>
        <w:spacing w:line="276" w:lineRule="auto"/>
        <w:jc w:val="both"/>
        <w:rPr>
          <w:rFonts w:ascii="Arial" w:hAnsi="Arial"/>
          <w:sz w:val="22"/>
          <w:szCs w:val="22"/>
        </w:rPr>
      </w:pPr>
      <w:r>
        <w:rPr>
          <w:rFonts w:ascii="Arial" w:hAnsi="Arial"/>
          <w:sz w:val="22"/>
          <w:szCs w:val="22"/>
        </w:rPr>
        <w:t>utrzymywania porządku na terenie budowy,</w:t>
      </w:r>
    </w:p>
    <w:p w:rsidR="00AA4BB1" w:rsidRDefault="00AB0691">
      <w:pPr>
        <w:numPr>
          <w:ilvl w:val="1"/>
          <w:numId w:val="8"/>
        </w:numPr>
        <w:spacing w:line="276" w:lineRule="auto"/>
        <w:jc w:val="both"/>
        <w:rPr>
          <w:rFonts w:ascii="Arial" w:hAnsi="Arial"/>
          <w:sz w:val="22"/>
          <w:szCs w:val="22"/>
        </w:rPr>
      </w:pPr>
      <w:r>
        <w:rPr>
          <w:rFonts w:ascii="Arial" w:hAnsi="Arial"/>
          <w:sz w:val="22"/>
          <w:szCs w:val="22"/>
        </w:rPr>
        <w:t>stosowania się do poleceń Inspektora nadzoru inwestorskiego, zgodnych z przepisami prawa i postanowieniami umowy,</w:t>
      </w:r>
    </w:p>
    <w:p w:rsidR="00AA4BB1" w:rsidRDefault="00AB0691">
      <w:pPr>
        <w:numPr>
          <w:ilvl w:val="1"/>
          <w:numId w:val="8"/>
        </w:numPr>
        <w:spacing w:line="276" w:lineRule="auto"/>
        <w:jc w:val="both"/>
        <w:rPr>
          <w:rFonts w:ascii="Arial" w:hAnsi="Arial"/>
          <w:sz w:val="22"/>
          <w:szCs w:val="22"/>
        </w:rPr>
      </w:pPr>
      <w:r>
        <w:rPr>
          <w:rFonts w:ascii="Arial" w:hAnsi="Arial"/>
          <w:sz w:val="22"/>
          <w:szCs w:val="22"/>
        </w:rPr>
        <w:t>angażowania odpowiedniej liczby osób, posiadających niezbędne uprawnienia, wiedzę i doświadczenie do wykonywania powierzonych im robót i innych czynności w ramach wykonania umowy,</w:t>
      </w:r>
    </w:p>
    <w:p w:rsidR="00AA4BB1" w:rsidRDefault="00AB0691">
      <w:pPr>
        <w:numPr>
          <w:ilvl w:val="1"/>
          <w:numId w:val="8"/>
        </w:numPr>
        <w:spacing w:line="276" w:lineRule="auto"/>
        <w:jc w:val="both"/>
        <w:rPr>
          <w:rFonts w:ascii="Arial" w:hAnsi="Arial"/>
          <w:sz w:val="22"/>
          <w:szCs w:val="22"/>
        </w:rPr>
      </w:pPr>
      <w:r>
        <w:rPr>
          <w:rFonts w:ascii="Arial" w:hAnsi="Arial"/>
          <w:sz w:val="22"/>
          <w:szCs w:val="22"/>
        </w:rPr>
        <w:t>dostarczania materiałów i urządzeń zgodnych z postanowieniami umowy,</w:t>
      </w:r>
    </w:p>
    <w:p w:rsidR="00AA4BB1" w:rsidRDefault="00AB0691">
      <w:pPr>
        <w:numPr>
          <w:ilvl w:val="1"/>
          <w:numId w:val="9"/>
        </w:numPr>
        <w:spacing w:line="276" w:lineRule="auto"/>
        <w:jc w:val="both"/>
        <w:rPr>
          <w:rFonts w:ascii="Arial" w:hAnsi="Arial"/>
          <w:sz w:val="22"/>
          <w:szCs w:val="22"/>
        </w:rPr>
      </w:pPr>
      <w:r>
        <w:rPr>
          <w:rFonts w:ascii="Arial" w:hAnsi="Arial"/>
          <w:sz w:val="22"/>
          <w:szCs w:val="22"/>
        </w:rPr>
        <w:lastRenderedPageBreak/>
        <w:t>jeśli konieczne, na wezwanie Zamawiającego, wykonania dla użytych materiałów badań laboratoryjnych wykonanych przez laboratorium badawcze zaakceptowane przez Zamawiającego,</w:t>
      </w:r>
    </w:p>
    <w:p w:rsidR="00AA4BB1" w:rsidRDefault="00AB0691">
      <w:pPr>
        <w:numPr>
          <w:ilvl w:val="1"/>
          <w:numId w:val="10"/>
        </w:numPr>
        <w:spacing w:line="276" w:lineRule="auto"/>
        <w:jc w:val="both"/>
        <w:rPr>
          <w:rFonts w:ascii="Arial" w:hAnsi="Arial"/>
          <w:sz w:val="22"/>
          <w:szCs w:val="22"/>
        </w:rPr>
      </w:pPr>
      <w:r>
        <w:rPr>
          <w:rFonts w:ascii="Arial" w:hAnsi="Arial"/>
          <w:sz w:val="22"/>
          <w:szCs w:val="22"/>
        </w:rPr>
        <w:t>zapłaty wynagrodzenia należnego Podwykonawcom, jeżeli Wykonawca dopuszcza Podwykonawców do udziału w realizacji umowy.</w:t>
      </w:r>
    </w:p>
    <w:p w:rsidR="00AA4BB1" w:rsidRDefault="00AB0691">
      <w:pPr>
        <w:numPr>
          <w:ilvl w:val="0"/>
          <w:numId w:val="11"/>
        </w:numPr>
        <w:spacing w:line="276" w:lineRule="auto"/>
        <w:jc w:val="both"/>
        <w:rPr>
          <w:rFonts w:ascii="Arial" w:hAnsi="Arial"/>
          <w:sz w:val="22"/>
          <w:szCs w:val="22"/>
        </w:rPr>
      </w:pPr>
      <w:r>
        <w:rPr>
          <w:rFonts w:ascii="Arial" w:hAnsi="Arial"/>
          <w:sz w:val="22"/>
          <w:szCs w:val="22"/>
        </w:rPr>
        <w:t xml:space="preserve">Wykonawca jest zobowiązany powiadomić w sposób uzgodniony z Zamawiającym telefonicznie, wiadomością elektroniczną lub pisemnie, Inspektora nadzoru inwestorskiego o gotowości do odbioru robót zanikających lub ulegających zakryciu w terminie do 3 dni roboczych po ich zakończeniu oraz umożliwić Inspektorowi nadzoru inwestorskiego i komisji powołanej przez Zamawiającego sprawdzenie każdej roboty zanikającej lub ulegającej zakryciu. </w:t>
      </w:r>
    </w:p>
    <w:p w:rsidR="00AA4BB1" w:rsidRDefault="00AB0691">
      <w:pPr>
        <w:numPr>
          <w:ilvl w:val="0"/>
          <w:numId w:val="12"/>
        </w:numPr>
        <w:spacing w:line="276" w:lineRule="auto"/>
        <w:jc w:val="both"/>
        <w:rPr>
          <w:rFonts w:ascii="Arial" w:hAnsi="Arial"/>
          <w:sz w:val="22"/>
          <w:szCs w:val="22"/>
        </w:rPr>
      </w:pPr>
      <w:r>
        <w:rPr>
          <w:rFonts w:ascii="Arial" w:hAnsi="Arial"/>
          <w:sz w:val="22"/>
          <w:szCs w:val="22"/>
        </w:rPr>
        <w:t xml:space="preserve">W przypadku powierzenia wykonania części zamówienia Podwykonawcom, Wykonawca będzie pełnił funkcję koordynatora Podwykonawców podczas wykonywania robót </w:t>
      </w:r>
      <w:r>
        <w:rPr>
          <w:rFonts w:ascii="Arial" w:eastAsia="Arial" w:hAnsi="Arial" w:cs="Arial"/>
          <w:sz w:val="22"/>
          <w:szCs w:val="22"/>
        </w:rPr>
        <w:br/>
      </w:r>
      <w:r>
        <w:rPr>
          <w:rFonts w:ascii="Arial" w:hAnsi="Arial"/>
          <w:sz w:val="22"/>
          <w:szCs w:val="22"/>
        </w:rPr>
        <w:t>i usuwania ewentualnych wad. Wykonawca odpowiada za działania lub uchybienia każdego Podwykonawcy jak za swoje własne działania i/lub zaniechania.</w:t>
      </w:r>
    </w:p>
    <w:p w:rsidR="00AA4BB1" w:rsidRDefault="00AB0691">
      <w:pPr>
        <w:numPr>
          <w:ilvl w:val="0"/>
          <w:numId w:val="6"/>
        </w:numPr>
        <w:spacing w:line="276" w:lineRule="auto"/>
        <w:jc w:val="both"/>
        <w:rPr>
          <w:rFonts w:ascii="Arial" w:hAnsi="Arial"/>
          <w:sz w:val="22"/>
          <w:szCs w:val="22"/>
        </w:rPr>
      </w:pPr>
      <w:r>
        <w:rPr>
          <w:rFonts w:ascii="Arial" w:hAnsi="Arial"/>
          <w:sz w:val="22"/>
          <w:szCs w:val="22"/>
        </w:rPr>
        <w:t>Od daty odbioru końcowego do daty sporządzenia protokołu odbioru pogwarancyjnego, 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rsidR="00AA4BB1" w:rsidRDefault="00AB0691">
      <w:pPr>
        <w:numPr>
          <w:ilvl w:val="1"/>
          <w:numId w:val="14"/>
        </w:numPr>
        <w:spacing w:line="276" w:lineRule="auto"/>
        <w:jc w:val="both"/>
        <w:rPr>
          <w:rFonts w:ascii="Arial" w:hAnsi="Arial"/>
          <w:sz w:val="22"/>
          <w:szCs w:val="22"/>
        </w:rPr>
      </w:pPr>
      <w:r>
        <w:rPr>
          <w:rFonts w:ascii="Arial" w:hAnsi="Arial"/>
          <w:sz w:val="22"/>
          <w:szCs w:val="22"/>
        </w:rPr>
        <w:t>wadą, która wynikła z wykonanych w ramach umowy robót i tkwiła w obiekcie, którego dotyczy przedmiot umowy;</w:t>
      </w:r>
    </w:p>
    <w:p w:rsidR="00AA4BB1" w:rsidRDefault="00AB0691">
      <w:pPr>
        <w:numPr>
          <w:ilvl w:val="1"/>
          <w:numId w:val="14"/>
        </w:numPr>
        <w:spacing w:line="276" w:lineRule="auto"/>
        <w:jc w:val="both"/>
        <w:rPr>
          <w:rFonts w:ascii="Arial" w:hAnsi="Arial"/>
          <w:sz w:val="22"/>
          <w:szCs w:val="22"/>
        </w:rPr>
      </w:pPr>
      <w:r>
        <w:rPr>
          <w:rFonts w:ascii="Arial" w:hAnsi="Arial"/>
          <w:sz w:val="22"/>
          <w:szCs w:val="22"/>
        </w:rPr>
        <w:t>wypadkiem zaistniałym przed dniem odbioru końcowego, który nie był objęty ryzykiem Zamawiającego lub;</w:t>
      </w:r>
    </w:p>
    <w:p w:rsidR="00AA4BB1" w:rsidRDefault="00AB0691" w:rsidP="006A4353">
      <w:pPr>
        <w:numPr>
          <w:ilvl w:val="1"/>
          <w:numId w:val="15"/>
        </w:numPr>
        <w:spacing w:line="276" w:lineRule="auto"/>
        <w:jc w:val="both"/>
        <w:rPr>
          <w:rFonts w:ascii="Arial" w:hAnsi="Arial"/>
          <w:sz w:val="22"/>
          <w:szCs w:val="22"/>
        </w:rPr>
      </w:pPr>
      <w:r>
        <w:rPr>
          <w:rFonts w:ascii="Arial" w:hAnsi="Arial"/>
          <w:sz w:val="22"/>
          <w:szCs w:val="22"/>
        </w:rPr>
        <w:t>czynnościami Wykonawcy na terenie budowy po dniu odbioru końcowego.</w:t>
      </w:r>
    </w:p>
    <w:p w:rsidR="006A4353" w:rsidRPr="006A4353" w:rsidRDefault="006A4353" w:rsidP="006A4353">
      <w:pPr>
        <w:spacing w:line="276" w:lineRule="auto"/>
        <w:ind w:left="706"/>
        <w:jc w:val="both"/>
        <w:rPr>
          <w:rFonts w:ascii="Arial" w:hAnsi="Arial"/>
          <w:sz w:val="6"/>
          <w:szCs w:val="22"/>
        </w:rPr>
      </w:pPr>
    </w:p>
    <w:p w:rsidR="00AA4BB1" w:rsidRDefault="00AB0691">
      <w:pPr>
        <w:numPr>
          <w:ilvl w:val="0"/>
          <w:numId w:val="6"/>
        </w:numPr>
        <w:spacing w:line="276" w:lineRule="auto"/>
        <w:jc w:val="both"/>
        <w:rPr>
          <w:rFonts w:ascii="Arial" w:hAnsi="Arial"/>
          <w:sz w:val="22"/>
          <w:szCs w:val="22"/>
        </w:rPr>
      </w:pPr>
      <w:r>
        <w:rPr>
          <w:rFonts w:ascii="Arial" w:hAnsi="Arial"/>
          <w:sz w:val="22"/>
          <w:szCs w:val="22"/>
        </w:rPr>
        <w:t>Wykonawca przygotowuje dokumentację powykonawczą zgodnie z obowiązującymi przepisami prawa, odzwierciedlając i dokumentując stan faktyczny wykonania robót.</w:t>
      </w:r>
    </w:p>
    <w:p w:rsidR="00AA4BB1" w:rsidRDefault="00AB0691">
      <w:pPr>
        <w:numPr>
          <w:ilvl w:val="0"/>
          <w:numId w:val="6"/>
        </w:numPr>
        <w:spacing w:line="276" w:lineRule="auto"/>
        <w:jc w:val="both"/>
        <w:rPr>
          <w:rFonts w:ascii="Arial" w:hAnsi="Arial"/>
          <w:sz w:val="22"/>
          <w:szCs w:val="22"/>
        </w:rPr>
      </w:pPr>
      <w:r>
        <w:rPr>
          <w:rFonts w:ascii="Arial" w:hAnsi="Arial"/>
          <w:sz w:val="22"/>
          <w:szCs w:val="22"/>
        </w:rPr>
        <w:t>Dokumentacja powykonawcza kompletowana będzie przez Wykonawcę sukcesywnie wraz z postępem robót oraz odbiorami robót zanikających i ulegających zakryciu i poddawanych odbiorom częściowym.</w:t>
      </w:r>
    </w:p>
    <w:p w:rsidR="00AA4BB1" w:rsidRDefault="00AB0691">
      <w:pPr>
        <w:numPr>
          <w:ilvl w:val="0"/>
          <w:numId w:val="6"/>
        </w:numPr>
        <w:spacing w:line="276" w:lineRule="auto"/>
        <w:jc w:val="both"/>
        <w:rPr>
          <w:rFonts w:ascii="Arial" w:hAnsi="Arial"/>
          <w:sz w:val="22"/>
          <w:szCs w:val="22"/>
        </w:rPr>
      </w:pPr>
      <w:r>
        <w:rPr>
          <w:rFonts w:ascii="Arial" w:hAnsi="Arial"/>
          <w:sz w:val="22"/>
          <w:szCs w:val="22"/>
        </w:rPr>
        <w:t xml:space="preserve">Dokumentacja powykonawcza będzie udostępniona Zamawiającemu na każde żądanie </w:t>
      </w:r>
      <w:r w:rsidR="00DC4FF6">
        <w:rPr>
          <w:rFonts w:ascii="Arial" w:hAnsi="Arial"/>
          <w:sz w:val="22"/>
          <w:szCs w:val="22"/>
        </w:rPr>
        <w:br/>
      </w:r>
      <w:r>
        <w:rPr>
          <w:rFonts w:ascii="Arial" w:hAnsi="Arial"/>
          <w:sz w:val="22"/>
          <w:szCs w:val="22"/>
        </w:rPr>
        <w:t>w trakcie obowiązywania niniejszej umowy.</w:t>
      </w:r>
    </w:p>
    <w:p w:rsidR="00AA4BB1" w:rsidRDefault="00AB0691" w:rsidP="00DC4FF6">
      <w:pPr>
        <w:numPr>
          <w:ilvl w:val="0"/>
          <w:numId w:val="17"/>
        </w:numPr>
        <w:ind w:left="284" w:hanging="284"/>
        <w:jc w:val="both"/>
        <w:rPr>
          <w:rFonts w:ascii="Arial" w:hAnsi="Arial"/>
          <w:sz w:val="22"/>
          <w:szCs w:val="22"/>
        </w:rPr>
      </w:pPr>
      <w:r>
        <w:rPr>
          <w:rFonts w:ascii="Arial" w:hAnsi="Arial"/>
          <w:sz w:val="22"/>
          <w:szCs w:val="22"/>
        </w:rPr>
        <w:t xml:space="preserve"> Wykonawca zobowiązany jest do usunięcia i zagospodarowania w sposób zgodny z obowiązującymi przepisami wszelkich odpadów powstałych w związku z wykonywaniem  przedmiotu umowy, w tym przekazania Zamawiającemu kart przekazania odpadu</w:t>
      </w:r>
      <w:r w:rsidR="006A4353">
        <w:rPr>
          <w:rFonts w:ascii="Arial" w:hAnsi="Arial"/>
          <w:sz w:val="22"/>
          <w:szCs w:val="22"/>
        </w:rPr>
        <w:t xml:space="preserve"> (BDO)</w:t>
      </w:r>
      <w:r>
        <w:rPr>
          <w:rFonts w:ascii="Arial" w:hAnsi="Arial"/>
          <w:sz w:val="22"/>
          <w:szCs w:val="22"/>
        </w:rPr>
        <w:t xml:space="preserve">. </w:t>
      </w:r>
    </w:p>
    <w:p w:rsidR="00AA4BB1" w:rsidRPr="008D2D8E" w:rsidRDefault="00AA4BB1">
      <w:pPr>
        <w:tabs>
          <w:tab w:val="left" w:pos="365"/>
        </w:tabs>
        <w:spacing w:line="276" w:lineRule="auto"/>
        <w:ind w:left="346"/>
        <w:jc w:val="both"/>
        <w:rPr>
          <w:rFonts w:ascii="Arial" w:eastAsia="Arial" w:hAnsi="Arial" w:cs="Arial"/>
          <w:sz w:val="18"/>
          <w:szCs w:val="22"/>
        </w:rPr>
      </w:pPr>
    </w:p>
    <w:p w:rsidR="00AA4BB1" w:rsidRPr="006A4353" w:rsidRDefault="00AA4BB1">
      <w:pPr>
        <w:spacing w:line="276" w:lineRule="auto"/>
        <w:rPr>
          <w:rFonts w:ascii="Arial" w:eastAsia="Arial" w:hAnsi="Arial" w:cs="Arial"/>
          <w:sz w:val="4"/>
          <w:szCs w:val="10"/>
        </w:rPr>
      </w:pPr>
    </w:p>
    <w:p w:rsidR="00AA4BB1" w:rsidRDefault="00AB0691">
      <w:pPr>
        <w:spacing w:line="276" w:lineRule="auto"/>
        <w:ind w:right="14"/>
        <w:jc w:val="center"/>
        <w:rPr>
          <w:rFonts w:ascii="Arial" w:eastAsia="Arial" w:hAnsi="Arial" w:cs="Arial"/>
          <w:sz w:val="22"/>
          <w:szCs w:val="22"/>
        </w:rPr>
      </w:pPr>
      <w:r>
        <w:rPr>
          <w:rFonts w:ascii="Arial" w:hAnsi="Arial"/>
          <w:b/>
          <w:bCs/>
          <w:sz w:val="22"/>
          <w:szCs w:val="22"/>
        </w:rPr>
        <w:t>§4</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Harmonogram rzeczowo-finansowy</w:t>
      </w:r>
    </w:p>
    <w:p w:rsidR="00A841F7" w:rsidRDefault="00A841F7" w:rsidP="00A841F7">
      <w:pPr>
        <w:spacing w:line="276" w:lineRule="auto"/>
        <w:ind w:left="365"/>
        <w:jc w:val="both"/>
        <w:rPr>
          <w:rFonts w:ascii="Arial" w:eastAsia="Arial" w:hAnsi="Arial" w:cs="Arial"/>
          <w:b/>
          <w:bCs/>
          <w:sz w:val="22"/>
          <w:szCs w:val="22"/>
        </w:rPr>
      </w:pPr>
    </w:p>
    <w:p w:rsidR="00AA4BB1" w:rsidRDefault="00AB0691" w:rsidP="00A841F7">
      <w:pPr>
        <w:spacing w:line="276" w:lineRule="auto"/>
        <w:jc w:val="both"/>
        <w:rPr>
          <w:rFonts w:ascii="Arial" w:hAnsi="Arial"/>
          <w:sz w:val="22"/>
          <w:szCs w:val="22"/>
        </w:rPr>
      </w:pPr>
      <w:r>
        <w:rPr>
          <w:rFonts w:ascii="Arial" w:hAnsi="Arial"/>
          <w:sz w:val="22"/>
          <w:szCs w:val="22"/>
        </w:rPr>
        <w:t>Przed przystąpieniem do robót Wykonawca przedstawi Zamawiającemu do zatwierdzenia, harmonogram rzeczowo – finansowy, zgodnie z którym będzie realizowany przedmiot umowy.</w:t>
      </w:r>
    </w:p>
    <w:p w:rsidR="00AA4BB1" w:rsidRPr="008D2D8E" w:rsidRDefault="00AA4BB1">
      <w:pPr>
        <w:tabs>
          <w:tab w:val="left" w:pos="365"/>
        </w:tabs>
        <w:spacing w:line="276" w:lineRule="auto"/>
        <w:jc w:val="both"/>
        <w:rPr>
          <w:rFonts w:ascii="Arial" w:eastAsia="Arial" w:hAnsi="Arial" w:cs="Arial"/>
          <w:sz w:val="18"/>
          <w:szCs w:val="14"/>
        </w:rPr>
      </w:pPr>
    </w:p>
    <w:p w:rsidR="00AA4BB1" w:rsidRDefault="00AB0691">
      <w:pPr>
        <w:spacing w:line="276" w:lineRule="auto"/>
        <w:ind w:right="15"/>
        <w:jc w:val="center"/>
        <w:rPr>
          <w:rFonts w:ascii="Arial" w:eastAsia="Arial" w:hAnsi="Arial" w:cs="Arial"/>
          <w:b/>
          <w:bCs/>
          <w:sz w:val="22"/>
          <w:szCs w:val="22"/>
        </w:rPr>
      </w:pPr>
      <w:r>
        <w:rPr>
          <w:rFonts w:ascii="Arial" w:hAnsi="Arial"/>
          <w:b/>
          <w:bCs/>
          <w:sz w:val="22"/>
          <w:szCs w:val="22"/>
        </w:rPr>
        <w:t>§5</w:t>
      </w:r>
    </w:p>
    <w:p w:rsidR="00AA4BB1" w:rsidRDefault="00144CEB">
      <w:pPr>
        <w:spacing w:line="276" w:lineRule="auto"/>
        <w:jc w:val="center"/>
        <w:rPr>
          <w:rFonts w:ascii="Arial" w:hAnsi="Arial"/>
          <w:b/>
          <w:bCs/>
          <w:sz w:val="22"/>
          <w:szCs w:val="22"/>
        </w:rPr>
      </w:pPr>
      <w:r>
        <w:rPr>
          <w:rFonts w:ascii="Arial" w:hAnsi="Arial"/>
          <w:b/>
          <w:bCs/>
          <w:sz w:val="22"/>
          <w:szCs w:val="22"/>
        </w:rPr>
        <w:t>Materiały i urządzenia</w:t>
      </w:r>
    </w:p>
    <w:p w:rsidR="00EB4758" w:rsidRDefault="00EB4758">
      <w:pPr>
        <w:spacing w:line="276" w:lineRule="auto"/>
        <w:jc w:val="center"/>
        <w:rPr>
          <w:rFonts w:ascii="Arial" w:eastAsia="Arial" w:hAnsi="Arial" w:cs="Arial"/>
          <w:b/>
          <w:bCs/>
          <w:sz w:val="22"/>
          <w:szCs w:val="22"/>
        </w:rPr>
      </w:pPr>
    </w:p>
    <w:p w:rsidR="00AA4BB1" w:rsidRDefault="00AB0691" w:rsidP="008C7F3F">
      <w:pPr>
        <w:numPr>
          <w:ilvl w:val="0"/>
          <w:numId w:val="20"/>
        </w:numPr>
        <w:spacing w:line="276" w:lineRule="auto"/>
        <w:ind w:right="20"/>
        <w:jc w:val="both"/>
        <w:rPr>
          <w:rFonts w:ascii="Arial" w:hAnsi="Arial"/>
          <w:sz w:val="22"/>
          <w:szCs w:val="22"/>
        </w:rPr>
      </w:pPr>
      <w:r>
        <w:rPr>
          <w:rFonts w:ascii="Arial" w:hAnsi="Arial"/>
          <w:sz w:val="22"/>
          <w:szCs w:val="22"/>
        </w:rPr>
        <w:t>Materiały i urządzenia niezbędne do realizacji przedmiotu umowy Wykonawca zapewnia we własnym zakresie.</w:t>
      </w:r>
    </w:p>
    <w:p w:rsidR="00AA4BB1" w:rsidRDefault="00AB0691" w:rsidP="008C7F3F">
      <w:pPr>
        <w:numPr>
          <w:ilvl w:val="0"/>
          <w:numId w:val="20"/>
        </w:numPr>
        <w:spacing w:line="276" w:lineRule="auto"/>
        <w:jc w:val="both"/>
        <w:rPr>
          <w:rFonts w:ascii="Arial" w:hAnsi="Arial"/>
          <w:b/>
          <w:bCs/>
          <w:sz w:val="22"/>
          <w:szCs w:val="22"/>
        </w:rPr>
      </w:pPr>
      <w:r>
        <w:rPr>
          <w:rFonts w:ascii="Arial" w:hAnsi="Arial"/>
          <w:sz w:val="22"/>
          <w:szCs w:val="22"/>
        </w:rPr>
        <w:lastRenderedPageBreak/>
        <w:t xml:space="preserve">Wszystkie materiały, które będą użyte do realizacji przedmiotu zamówienia powinny odpowiadać co do jakości wymogom wyrobów dopuszczonych do obrotu i stosowania </w:t>
      </w:r>
      <w:r>
        <w:rPr>
          <w:rFonts w:ascii="Arial" w:eastAsia="Arial" w:hAnsi="Arial" w:cs="Arial"/>
          <w:sz w:val="22"/>
          <w:szCs w:val="22"/>
        </w:rPr>
        <w:br/>
      </w:r>
      <w:r>
        <w:rPr>
          <w:rFonts w:ascii="Arial" w:hAnsi="Arial"/>
          <w:sz w:val="22"/>
          <w:szCs w:val="22"/>
        </w:rPr>
        <w:t xml:space="preserve">w budownictwie określonym w Prawie budowlanym oraz winny odpowiadać wymaganiom, określonym w dokumentacji projektowej oraz </w:t>
      </w:r>
      <w:proofErr w:type="spellStart"/>
      <w:r>
        <w:rPr>
          <w:rFonts w:ascii="Arial" w:hAnsi="Arial"/>
          <w:sz w:val="22"/>
          <w:szCs w:val="22"/>
        </w:rPr>
        <w:t>STWiORB</w:t>
      </w:r>
      <w:proofErr w:type="spellEnd"/>
      <w:r>
        <w:rPr>
          <w:rFonts w:ascii="Arial" w:hAnsi="Arial"/>
          <w:sz w:val="22"/>
          <w:szCs w:val="22"/>
        </w:rPr>
        <w:t>.</w:t>
      </w:r>
    </w:p>
    <w:p w:rsidR="00AA4BB1" w:rsidRDefault="00AB0691" w:rsidP="008C7F3F">
      <w:pPr>
        <w:numPr>
          <w:ilvl w:val="0"/>
          <w:numId w:val="20"/>
        </w:numPr>
        <w:spacing w:line="276" w:lineRule="auto"/>
        <w:jc w:val="both"/>
        <w:rPr>
          <w:rFonts w:ascii="Arial" w:hAnsi="Arial"/>
          <w:sz w:val="22"/>
          <w:szCs w:val="22"/>
        </w:rPr>
      </w:pPr>
      <w:r>
        <w:rPr>
          <w:rFonts w:ascii="Arial" w:hAnsi="Arial"/>
          <w:sz w:val="22"/>
          <w:szCs w:val="22"/>
        </w:rPr>
        <w:t>Wykonawca przedłoży Inspektorowi nadzoru inwestorskiego kopie wymaganych zgodnie z obowiązującymi przepisami orzeczeń, atestów oraz deklaracji zgodności na materiały użyte do wykonania umowy</w:t>
      </w:r>
      <w:r>
        <w:rPr>
          <w:rFonts w:ascii="Arial" w:hAnsi="Arial"/>
          <w:b/>
          <w:bCs/>
          <w:sz w:val="22"/>
          <w:szCs w:val="22"/>
        </w:rPr>
        <w:t>.</w:t>
      </w:r>
      <w:r>
        <w:rPr>
          <w:rFonts w:ascii="Arial" w:hAnsi="Arial"/>
          <w:sz w:val="22"/>
          <w:szCs w:val="22"/>
        </w:rPr>
        <w:t xml:space="preserve"> Zastosowanie konkretnego rozwiązania w zakresie stosowanych materiałów i urządzeń wymaga uprzedniej zgody Zamawiającego. Zamawiający niezależnie od zapisów dokumentacji projektowej i STWIORB zastrzega prawo do wyboru cech wizualnych materiałów i urządzeń, w szczególności w zakresie koloru, faktury itp.</w:t>
      </w:r>
    </w:p>
    <w:p w:rsidR="00AA4BB1" w:rsidRDefault="00AB0691" w:rsidP="008C7F3F">
      <w:pPr>
        <w:numPr>
          <w:ilvl w:val="0"/>
          <w:numId w:val="23"/>
        </w:numPr>
        <w:spacing w:line="276" w:lineRule="auto"/>
        <w:jc w:val="both"/>
        <w:rPr>
          <w:rFonts w:ascii="Arial" w:hAnsi="Arial"/>
          <w:sz w:val="22"/>
          <w:szCs w:val="22"/>
        </w:rPr>
      </w:pPr>
      <w:r>
        <w:rPr>
          <w:rFonts w:ascii="Arial" w:hAnsi="Arial"/>
          <w:sz w:val="22"/>
          <w:szCs w:val="22"/>
        </w:rPr>
        <w:t>Materiały wykorzystywane przez Wykonawcę w celu wykonania przedmiotu umowy powinny w szczególności:</w:t>
      </w:r>
    </w:p>
    <w:p w:rsidR="00AA4BB1" w:rsidRDefault="00AB0691" w:rsidP="008C7F3F">
      <w:pPr>
        <w:numPr>
          <w:ilvl w:val="1"/>
          <w:numId w:val="22"/>
        </w:numPr>
        <w:spacing w:line="276" w:lineRule="auto"/>
        <w:jc w:val="both"/>
        <w:rPr>
          <w:rFonts w:ascii="Arial" w:hAnsi="Arial"/>
          <w:sz w:val="22"/>
          <w:szCs w:val="22"/>
        </w:rPr>
      </w:pPr>
      <w:r>
        <w:rPr>
          <w:rFonts w:ascii="Arial" w:hAnsi="Arial"/>
          <w:sz w:val="22"/>
          <w:szCs w:val="22"/>
        </w:rPr>
        <w:t>odpowiadać wymaganiom określonym w ustawie z dnia 16 kwietnia 2004 r. o wy</w:t>
      </w:r>
      <w:r w:rsidR="00A841F7">
        <w:rPr>
          <w:rFonts w:ascii="Arial" w:hAnsi="Arial"/>
          <w:sz w:val="22"/>
          <w:szCs w:val="22"/>
        </w:rPr>
        <w:t>robach budowlanych (Dz.U. z 2021 r., poz. 1213</w:t>
      </w:r>
      <w:r>
        <w:rPr>
          <w:rFonts w:ascii="Arial" w:hAnsi="Arial"/>
          <w:sz w:val="22"/>
          <w:szCs w:val="22"/>
        </w:rPr>
        <w:t xml:space="preserve"> ze zm. ) oraz </w:t>
      </w:r>
      <w:proofErr w:type="spellStart"/>
      <w:r>
        <w:rPr>
          <w:rFonts w:ascii="Arial" w:hAnsi="Arial"/>
          <w:sz w:val="22"/>
          <w:szCs w:val="22"/>
        </w:rPr>
        <w:t>STWiORB</w:t>
      </w:r>
      <w:proofErr w:type="spellEnd"/>
      <w:r>
        <w:rPr>
          <w:rFonts w:ascii="Arial" w:hAnsi="Arial"/>
          <w:sz w:val="22"/>
          <w:szCs w:val="22"/>
        </w:rPr>
        <w:t>,</w:t>
      </w:r>
    </w:p>
    <w:p w:rsidR="00AA4BB1" w:rsidRDefault="00AB0691" w:rsidP="008C7F3F">
      <w:pPr>
        <w:numPr>
          <w:ilvl w:val="1"/>
          <w:numId w:val="22"/>
        </w:numPr>
        <w:spacing w:line="276" w:lineRule="auto"/>
        <w:jc w:val="both"/>
        <w:rPr>
          <w:rFonts w:ascii="Arial" w:hAnsi="Arial"/>
          <w:sz w:val="22"/>
          <w:szCs w:val="22"/>
        </w:rPr>
      </w:pPr>
      <w:r>
        <w:rPr>
          <w:rFonts w:ascii="Arial" w:hAnsi="Arial"/>
          <w:sz w:val="22"/>
          <w:szCs w:val="22"/>
        </w:rPr>
        <w:t>posiadać wymagane przepisami prawa certyfikaty, aprobaty techniczne, dopuszczenia do stosowania w Rzeczypospolitej Polskiej oraz w krajach Unii Europejskiej i innych krajach na mocy umów stowarzyszeniowych zawartych z Unią Europejską,</w:t>
      </w:r>
    </w:p>
    <w:p w:rsidR="00AA4BB1" w:rsidRDefault="00AB0691" w:rsidP="008C7F3F">
      <w:pPr>
        <w:numPr>
          <w:ilvl w:val="1"/>
          <w:numId w:val="22"/>
        </w:numPr>
        <w:spacing w:line="276" w:lineRule="auto"/>
        <w:jc w:val="both"/>
        <w:rPr>
          <w:rFonts w:ascii="Arial" w:hAnsi="Arial"/>
          <w:sz w:val="22"/>
          <w:szCs w:val="22"/>
        </w:rPr>
      </w:pPr>
      <w:r>
        <w:rPr>
          <w:rFonts w:ascii="Arial" w:hAnsi="Arial"/>
          <w:sz w:val="22"/>
          <w:szCs w:val="22"/>
        </w:rPr>
        <w:t>być dobrane zgodnie z zasadami wiedzy technicznej,</w:t>
      </w:r>
    </w:p>
    <w:p w:rsidR="00AA4BB1" w:rsidRDefault="00AB0691" w:rsidP="008C7F3F">
      <w:pPr>
        <w:numPr>
          <w:ilvl w:val="1"/>
          <w:numId w:val="22"/>
        </w:numPr>
        <w:spacing w:line="276" w:lineRule="auto"/>
        <w:ind w:right="20"/>
        <w:jc w:val="both"/>
        <w:rPr>
          <w:rFonts w:ascii="Arial" w:hAnsi="Arial"/>
          <w:sz w:val="22"/>
          <w:szCs w:val="22"/>
        </w:rPr>
      </w:pPr>
      <w:r>
        <w:rPr>
          <w:rFonts w:ascii="Arial" w:hAnsi="Arial"/>
          <w:sz w:val="22"/>
          <w:szCs w:val="22"/>
        </w:rPr>
        <w:t>być przeznaczone i przydatne dla celów, do jakich zostały użyte przy wykonywaniu robót budowlanych,</w:t>
      </w:r>
    </w:p>
    <w:p w:rsidR="00AA4BB1" w:rsidRDefault="00AB0691" w:rsidP="008C7F3F">
      <w:pPr>
        <w:numPr>
          <w:ilvl w:val="1"/>
          <w:numId w:val="22"/>
        </w:numPr>
        <w:spacing w:line="276" w:lineRule="auto"/>
        <w:jc w:val="both"/>
        <w:rPr>
          <w:rFonts w:ascii="Arial" w:hAnsi="Arial"/>
          <w:sz w:val="22"/>
          <w:szCs w:val="22"/>
        </w:rPr>
      </w:pPr>
      <w:r>
        <w:rPr>
          <w:rFonts w:ascii="Arial" w:hAnsi="Arial"/>
          <w:sz w:val="22"/>
          <w:szCs w:val="22"/>
        </w:rPr>
        <w:t>być wolne od praw i obciążeń osób trzecich w dacie ich wykorzystania w celu realizacji przedmiotu umowy.</w:t>
      </w:r>
    </w:p>
    <w:p w:rsidR="00AA4BB1" w:rsidRDefault="00AB0691" w:rsidP="008C7F3F">
      <w:pPr>
        <w:numPr>
          <w:ilvl w:val="0"/>
          <w:numId w:val="22"/>
        </w:numPr>
        <w:spacing w:line="276" w:lineRule="auto"/>
        <w:jc w:val="both"/>
        <w:rPr>
          <w:rFonts w:ascii="Arial" w:hAnsi="Arial"/>
          <w:sz w:val="22"/>
          <w:szCs w:val="22"/>
        </w:rPr>
      </w:pPr>
      <w:r>
        <w:rPr>
          <w:rFonts w:ascii="Arial" w:hAnsi="Arial"/>
          <w:sz w:val="22"/>
          <w:szCs w:val="22"/>
        </w:rPr>
        <w:t xml:space="preserve">Wykonawca na własny koszt jest zobowiązany przeprowadzać pomiary i badania materiałów oraz robót budowlanych zgodnie z zasadami kontroli jakości materiałów i robót określonymi w odrębnych przepisach oraz </w:t>
      </w:r>
      <w:proofErr w:type="spellStart"/>
      <w:r>
        <w:rPr>
          <w:rFonts w:ascii="Arial" w:hAnsi="Arial"/>
          <w:sz w:val="22"/>
          <w:szCs w:val="22"/>
        </w:rPr>
        <w:t>STWiORB</w:t>
      </w:r>
      <w:proofErr w:type="spellEnd"/>
      <w:r>
        <w:rPr>
          <w:rFonts w:ascii="Arial" w:hAnsi="Arial"/>
          <w:sz w:val="22"/>
          <w:szCs w:val="22"/>
        </w:rPr>
        <w:t>.</w:t>
      </w:r>
    </w:p>
    <w:p w:rsidR="00AA4BB1" w:rsidRDefault="00AB0691" w:rsidP="008C7F3F">
      <w:pPr>
        <w:numPr>
          <w:ilvl w:val="0"/>
          <w:numId w:val="24"/>
        </w:numPr>
        <w:spacing w:line="276" w:lineRule="auto"/>
        <w:jc w:val="both"/>
        <w:rPr>
          <w:rFonts w:ascii="Arial" w:hAnsi="Arial"/>
          <w:sz w:val="22"/>
          <w:szCs w:val="22"/>
        </w:rPr>
      </w:pPr>
      <w:r>
        <w:rPr>
          <w:rFonts w:ascii="Arial" w:hAnsi="Arial"/>
          <w:sz w:val="22"/>
          <w:szCs w:val="22"/>
        </w:rPr>
        <w:t>Inspektor nadzoru inwestorskiego może zobowiązać Wykonawcę do:</w:t>
      </w:r>
    </w:p>
    <w:p w:rsidR="00AA4BB1" w:rsidRDefault="00AB0691" w:rsidP="008C7F3F">
      <w:pPr>
        <w:numPr>
          <w:ilvl w:val="1"/>
          <w:numId w:val="24"/>
        </w:numPr>
        <w:spacing w:line="276" w:lineRule="auto"/>
        <w:jc w:val="both"/>
        <w:rPr>
          <w:rFonts w:ascii="Arial" w:hAnsi="Arial"/>
          <w:sz w:val="22"/>
          <w:szCs w:val="22"/>
        </w:rPr>
      </w:pPr>
      <w:r>
        <w:rPr>
          <w:rFonts w:ascii="Arial" w:hAnsi="Arial"/>
          <w:sz w:val="22"/>
          <w:szCs w:val="22"/>
        </w:rPr>
        <w:t>usunięcia materiałów nie odpowiadających normom jakościowym określonym w ust. 4 z terenu budowy w wyznaczonym terminie lub</w:t>
      </w:r>
    </w:p>
    <w:p w:rsidR="00AA4BB1" w:rsidRDefault="00AB0691" w:rsidP="008C7F3F">
      <w:pPr>
        <w:numPr>
          <w:ilvl w:val="1"/>
          <w:numId w:val="24"/>
        </w:numPr>
        <w:spacing w:line="276" w:lineRule="auto"/>
        <w:ind w:right="20"/>
        <w:jc w:val="both"/>
        <w:rPr>
          <w:rFonts w:ascii="Arial" w:hAnsi="Arial"/>
          <w:sz w:val="22"/>
          <w:szCs w:val="22"/>
        </w:rPr>
      </w:pPr>
      <w:r>
        <w:rPr>
          <w:rFonts w:ascii="Arial" w:hAnsi="Arial"/>
          <w:sz w:val="22"/>
          <w:szCs w:val="22"/>
        </w:rPr>
        <w:t xml:space="preserve">ponownego wykonania robót, jeżeli materiały lub jakość wykonanych robót nie spełniają wymagań </w:t>
      </w:r>
      <w:proofErr w:type="spellStart"/>
      <w:r>
        <w:rPr>
          <w:rFonts w:ascii="Arial" w:hAnsi="Arial"/>
          <w:sz w:val="22"/>
          <w:szCs w:val="22"/>
        </w:rPr>
        <w:t>STWiORB</w:t>
      </w:r>
      <w:proofErr w:type="spellEnd"/>
      <w:r>
        <w:rPr>
          <w:rFonts w:ascii="Arial" w:hAnsi="Arial"/>
          <w:sz w:val="22"/>
          <w:szCs w:val="22"/>
        </w:rPr>
        <w:t xml:space="preserve"> lub nie zapewniają możliwości oddania do użytkowania przedmiotu umowy.</w:t>
      </w:r>
    </w:p>
    <w:p w:rsidR="00AA4BB1" w:rsidRDefault="00AB0691" w:rsidP="008C7F3F">
      <w:pPr>
        <w:numPr>
          <w:ilvl w:val="0"/>
          <w:numId w:val="25"/>
        </w:numPr>
        <w:spacing w:line="276" w:lineRule="auto"/>
        <w:jc w:val="both"/>
        <w:rPr>
          <w:rFonts w:ascii="Arial" w:hAnsi="Arial"/>
          <w:sz w:val="22"/>
          <w:szCs w:val="22"/>
        </w:rPr>
      </w:pPr>
      <w:r>
        <w:rPr>
          <w:rFonts w:ascii="Arial" w:hAnsi="Arial"/>
          <w:sz w:val="22"/>
          <w:szCs w:val="22"/>
        </w:rPr>
        <w:t>Jeżeli Wykonawca nie zastosuje się do wydanych zgodnie z umową poleceń Inspektora nadzoru inwestorskiego w terminie wskazanym przez tego Inspektora Zamawiający, po bezskutecznym wezwaniu Wykonawcy do wykonania tych poleceń w terminie 15 dni roboczych - ma prawo zlecić powyższe czynności do wykonania przez osoby trzecie na koszt Wykonawcy (wykonanie zastępcze) i potrącić poniesione w związku z tym wydatki z wynagrodzenia Wykonawcy.</w:t>
      </w:r>
    </w:p>
    <w:p w:rsidR="00AA4BB1" w:rsidRDefault="00AB0691" w:rsidP="008C7F3F">
      <w:pPr>
        <w:numPr>
          <w:ilvl w:val="0"/>
          <w:numId w:val="25"/>
        </w:numPr>
        <w:spacing w:line="276" w:lineRule="auto"/>
        <w:jc w:val="both"/>
        <w:rPr>
          <w:rFonts w:ascii="Arial" w:hAnsi="Arial"/>
          <w:sz w:val="22"/>
          <w:szCs w:val="22"/>
        </w:rPr>
      </w:pPr>
      <w:r>
        <w:rPr>
          <w:rFonts w:ascii="Arial" w:hAnsi="Arial"/>
          <w:sz w:val="22"/>
          <w:szCs w:val="22"/>
        </w:rPr>
        <w:t>Jeżeli w wyniku przeprowadzonej kontroli Inspektor nadzoru inwestorskiego ustali, że jakość materiałów nie odpowiada wymaganiom określonym w ust. 4, niezwłocznie zawiadomi o tym fakcie Wykonawcę oraz Zamawiającego.</w:t>
      </w:r>
    </w:p>
    <w:p w:rsidR="00AA4BB1" w:rsidRDefault="00AB0691" w:rsidP="008C7F3F">
      <w:pPr>
        <w:numPr>
          <w:ilvl w:val="0"/>
          <w:numId w:val="25"/>
        </w:numPr>
        <w:spacing w:line="276" w:lineRule="auto"/>
        <w:jc w:val="both"/>
        <w:rPr>
          <w:rFonts w:ascii="Arial" w:hAnsi="Arial"/>
          <w:sz w:val="22"/>
          <w:szCs w:val="22"/>
        </w:rPr>
      </w:pPr>
      <w:r>
        <w:rPr>
          <w:rFonts w:ascii="Arial" w:hAnsi="Arial"/>
          <w:sz w:val="22"/>
          <w:szCs w:val="22"/>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rsidR="00AA4BB1" w:rsidRDefault="00AB0691" w:rsidP="008C7F3F">
      <w:pPr>
        <w:numPr>
          <w:ilvl w:val="0"/>
          <w:numId w:val="25"/>
        </w:numPr>
        <w:spacing w:line="276" w:lineRule="auto"/>
        <w:jc w:val="both"/>
        <w:rPr>
          <w:rFonts w:ascii="Arial" w:hAnsi="Arial"/>
          <w:sz w:val="22"/>
          <w:szCs w:val="22"/>
        </w:rPr>
      </w:pPr>
      <w:r>
        <w:rPr>
          <w:rFonts w:ascii="Arial" w:hAnsi="Arial"/>
          <w:sz w:val="22"/>
          <w:szCs w:val="22"/>
        </w:rPr>
        <w:t xml:space="preserve">W przypadku wykorzystania do realizacji robót budowlanych przez Wykonawcę, Podwykonawcę lub dalszego Podwykonawcę niezaakceptowanych przez Inspektora nadzoru inwestorskiego materiałów, które nie są zgodne z ust. 4, Inspektor nadzoru </w:t>
      </w:r>
      <w:r>
        <w:rPr>
          <w:rFonts w:ascii="Arial" w:hAnsi="Arial"/>
          <w:sz w:val="22"/>
          <w:szCs w:val="22"/>
        </w:rPr>
        <w:lastRenderedPageBreak/>
        <w:t>inwestorskiego może polecić Wykonawcy niezwłoczny ich demontaż i usunięcie oraz zastąpienie materiałami zaakceptowanymi.</w:t>
      </w:r>
    </w:p>
    <w:p w:rsidR="00AA4BB1" w:rsidRDefault="00AB0691" w:rsidP="008C7F3F">
      <w:pPr>
        <w:numPr>
          <w:ilvl w:val="0"/>
          <w:numId w:val="26"/>
        </w:numPr>
        <w:spacing w:line="276" w:lineRule="auto"/>
        <w:jc w:val="both"/>
        <w:rPr>
          <w:rFonts w:ascii="Arial" w:hAnsi="Arial"/>
          <w:sz w:val="22"/>
          <w:szCs w:val="22"/>
        </w:rPr>
      </w:pPr>
      <w:r>
        <w:rPr>
          <w:rFonts w:ascii="Arial" w:hAnsi="Arial"/>
          <w:sz w:val="22"/>
          <w:szCs w:val="22"/>
        </w:rPr>
        <w:t>Materiały i roboty budowlane wskazane przez Inspektora nadzoru inwestorskiego lub organ upoważniony do kontrolowania budowy mogą na wniosek Zamawiającego być poddawane badaniom służącym potwierdzeniu ich zgodności z odpowiednimi normami i przepisami.</w:t>
      </w:r>
    </w:p>
    <w:p w:rsidR="00AA4BB1" w:rsidRDefault="00AB0691" w:rsidP="008C7F3F">
      <w:pPr>
        <w:numPr>
          <w:ilvl w:val="0"/>
          <w:numId w:val="27"/>
        </w:numPr>
        <w:spacing w:line="276" w:lineRule="auto"/>
        <w:jc w:val="both"/>
        <w:rPr>
          <w:rFonts w:ascii="Arial" w:hAnsi="Arial"/>
          <w:sz w:val="22"/>
          <w:szCs w:val="22"/>
        </w:rPr>
      </w:pPr>
      <w:r>
        <w:rPr>
          <w:rFonts w:ascii="Arial" w:hAnsi="Arial"/>
          <w:sz w:val="22"/>
          <w:szCs w:val="22"/>
        </w:rPr>
        <w:t>Badania określone w ust. 11 Wykonawca jest zobowiązany przeprowadzać na własny koszt.</w:t>
      </w:r>
    </w:p>
    <w:p w:rsidR="00A946D1" w:rsidRPr="008D2D8E" w:rsidRDefault="00A946D1" w:rsidP="00A946D1">
      <w:pPr>
        <w:spacing w:line="276" w:lineRule="auto"/>
        <w:ind w:left="366"/>
        <w:jc w:val="both"/>
        <w:rPr>
          <w:rFonts w:ascii="Arial" w:hAnsi="Arial"/>
          <w:sz w:val="18"/>
          <w:szCs w:val="22"/>
        </w:rPr>
      </w:pPr>
    </w:p>
    <w:p w:rsidR="00AA4BB1" w:rsidRPr="008D2D8E" w:rsidRDefault="00AA4BB1">
      <w:pPr>
        <w:spacing w:line="276" w:lineRule="auto"/>
        <w:rPr>
          <w:rFonts w:ascii="Arial" w:eastAsia="Arial" w:hAnsi="Arial" w:cs="Arial"/>
          <w:sz w:val="2"/>
          <w:szCs w:val="8"/>
        </w:rPr>
      </w:pPr>
    </w:p>
    <w:p w:rsidR="00AA4BB1" w:rsidRDefault="00AB0691">
      <w:pPr>
        <w:spacing w:line="276" w:lineRule="auto"/>
        <w:jc w:val="center"/>
        <w:rPr>
          <w:rFonts w:ascii="Arial" w:eastAsia="Arial" w:hAnsi="Arial" w:cs="Arial"/>
          <w:b/>
          <w:bCs/>
          <w:sz w:val="22"/>
          <w:szCs w:val="22"/>
        </w:rPr>
      </w:pPr>
      <w:r>
        <w:rPr>
          <w:rFonts w:ascii="Arial" w:hAnsi="Arial"/>
          <w:b/>
          <w:bCs/>
          <w:sz w:val="22"/>
          <w:szCs w:val="22"/>
        </w:rPr>
        <w:t>§6</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Przedstawiciele stron</w:t>
      </w:r>
    </w:p>
    <w:p w:rsidR="00AA4BB1" w:rsidRPr="008D2D8E" w:rsidRDefault="00AA4BB1">
      <w:pPr>
        <w:spacing w:line="276" w:lineRule="auto"/>
        <w:jc w:val="center"/>
        <w:rPr>
          <w:rFonts w:ascii="Arial" w:eastAsia="Arial" w:hAnsi="Arial" w:cs="Arial"/>
          <w:b/>
          <w:bCs/>
          <w:sz w:val="16"/>
          <w:szCs w:val="22"/>
        </w:rPr>
      </w:pPr>
    </w:p>
    <w:p w:rsidR="00AA4BB1" w:rsidRDefault="00144CEB" w:rsidP="008C7F3F">
      <w:pPr>
        <w:numPr>
          <w:ilvl w:val="0"/>
          <w:numId w:val="29"/>
        </w:numPr>
        <w:spacing w:line="276" w:lineRule="auto"/>
        <w:jc w:val="both"/>
        <w:rPr>
          <w:rFonts w:ascii="Arial" w:hAnsi="Arial"/>
          <w:sz w:val="22"/>
          <w:szCs w:val="22"/>
        </w:rPr>
      </w:pPr>
      <w:r>
        <w:rPr>
          <w:rFonts w:ascii="Arial" w:hAnsi="Arial"/>
          <w:sz w:val="22"/>
          <w:szCs w:val="22"/>
        </w:rPr>
        <w:t>Osobami</w:t>
      </w:r>
      <w:r w:rsidR="00AB0691">
        <w:rPr>
          <w:rFonts w:ascii="Arial" w:hAnsi="Arial"/>
          <w:sz w:val="22"/>
          <w:szCs w:val="22"/>
        </w:rPr>
        <w:t xml:space="preserve"> odpowied</w:t>
      </w:r>
      <w:r>
        <w:rPr>
          <w:rFonts w:ascii="Arial" w:hAnsi="Arial"/>
          <w:sz w:val="22"/>
          <w:szCs w:val="22"/>
        </w:rPr>
        <w:t>zialnymi za realizację przedmiotu u</w:t>
      </w:r>
      <w:r w:rsidR="00551926">
        <w:rPr>
          <w:rFonts w:ascii="Arial" w:hAnsi="Arial"/>
          <w:sz w:val="22"/>
          <w:szCs w:val="22"/>
        </w:rPr>
        <w:t xml:space="preserve">mowy ze strony Zamawiającego są </w:t>
      </w:r>
      <w:r w:rsidR="00AB0691">
        <w:rPr>
          <w:rFonts w:ascii="Arial" w:hAnsi="Arial"/>
          <w:sz w:val="22"/>
          <w:szCs w:val="22"/>
        </w:rPr>
        <w:t xml:space="preserve">Pani </w:t>
      </w:r>
      <w:r>
        <w:rPr>
          <w:rFonts w:ascii="Arial" w:hAnsi="Arial"/>
          <w:sz w:val="22"/>
          <w:szCs w:val="22"/>
        </w:rPr>
        <w:t>Ewa Nowak-Kłys oraz Pani Małgorzata Szulc</w:t>
      </w:r>
      <w:r w:rsidR="00AB0691">
        <w:rPr>
          <w:rFonts w:ascii="Arial" w:hAnsi="Arial"/>
          <w:sz w:val="22"/>
          <w:szCs w:val="22"/>
        </w:rPr>
        <w:t xml:space="preserve">. </w:t>
      </w:r>
    </w:p>
    <w:p w:rsidR="00AA4BB1" w:rsidRDefault="00AB0691" w:rsidP="008C7F3F">
      <w:pPr>
        <w:numPr>
          <w:ilvl w:val="0"/>
          <w:numId w:val="30"/>
        </w:numPr>
        <w:spacing w:line="276" w:lineRule="auto"/>
        <w:ind w:right="20"/>
        <w:jc w:val="both"/>
        <w:rPr>
          <w:rFonts w:ascii="Arial" w:hAnsi="Arial"/>
          <w:sz w:val="22"/>
          <w:szCs w:val="22"/>
        </w:rPr>
      </w:pPr>
      <w:r>
        <w:rPr>
          <w:rFonts w:ascii="Arial" w:hAnsi="Arial"/>
          <w:sz w:val="22"/>
          <w:szCs w:val="22"/>
        </w:rPr>
        <w:t xml:space="preserve">Zamawiający wyznacza </w:t>
      </w:r>
      <w:r>
        <w:rPr>
          <w:rFonts w:ascii="Arial" w:hAnsi="Arial"/>
          <w:b/>
          <w:bCs/>
          <w:sz w:val="22"/>
          <w:szCs w:val="22"/>
        </w:rPr>
        <w:t>…………………………………………………………….</w:t>
      </w:r>
      <w:r>
        <w:rPr>
          <w:rFonts w:ascii="Arial" w:hAnsi="Arial"/>
          <w:sz w:val="22"/>
          <w:szCs w:val="22"/>
        </w:rPr>
        <w:t xml:space="preserve"> do pełnienia obowiązków Inspektora nadzoru inwestorskiego</w:t>
      </w:r>
    </w:p>
    <w:p w:rsidR="00AA4BB1" w:rsidRDefault="00AB0691" w:rsidP="008C7F3F">
      <w:pPr>
        <w:numPr>
          <w:ilvl w:val="0"/>
          <w:numId w:val="30"/>
        </w:numPr>
        <w:spacing w:line="276" w:lineRule="auto"/>
        <w:jc w:val="both"/>
        <w:rPr>
          <w:rFonts w:ascii="Arial" w:hAnsi="Arial"/>
          <w:sz w:val="22"/>
          <w:szCs w:val="22"/>
        </w:rPr>
      </w:pPr>
      <w:r>
        <w:rPr>
          <w:rFonts w:ascii="Arial" w:hAnsi="Arial"/>
          <w:sz w:val="22"/>
          <w:szCs w:val="22"/>
        </w:rPr>
        <w:t xml:space="preserve">Inspektor nadzoru inwestorskiego jest upoważniony do: bieżącej koordynacji robót realizowanych na podstawie umowy; kontroli jakości robót, ich wykonania zgodnie z harmonogramem rzeczowo – finansowym, do odbiorów robót wykonanych zgodnie z dokumentacją projektową i </w:t>
      </w:r>
      <w:proofErr w:type="spellStart"/>
      <w:r>
        <w:rPr>
          <w:rFonts w:ascii="Arial" w:hAnsi="Arial"/>
          <w:sz w:val="22"/>
          <w:szCs w:val="22"/>
        </w:rPr>
        <w:t>STWiORB</w:t>
      </w:r>
      <w:proofErr w:type="spellEnd"/>
      <w:r>
        <w:rPr>
          <w:rFonts w:ascii="Arial" w:hAnsi="Arial"/>
          <w:sz w:val="22"/>
          <w:szCs w:val="22"/>
        </w:rPr>
        <w:t xml:space="preserve"> oraz jest odpowiedzialny za kontrolę obmiarów robót i pełni funkcję inspektora nadzoru inwestorskiego w rozumieniu Prawa Budowlanego.</w:t>
      </w:r>
    </w:p>
    <w:p w:rsidR="00AA4BB1" w:rsidRDefault="00AB0691" w:rsidP="008C7F3F">
      <w:pPr>
        <w:numPr>
          <w:ilvl w:val="0"/>
          <w:numId w:val="31"/>
        </w:numPr>
        <w:spacing w:line="276" w:lineRule="auto"/>
        <w:jc w:val="both"/>
        <w:rPr>
          <w:rFonts w:ascii="Arial" w:hAnsi="Arial"/>
          <w:sz w:val="22"/>
          <w:szCs w:val="22"/>
        </w:rPr>
      </w:pPr>
      <w:r>
        <w:rPr>
          <w:rFonts w:ascii="Arial" w:hAnsi="Arial"/>
          <w:sz w:val="22"/>
          <w:szCs w:val="22"/>
        </w:rPr>
        <w:t>Inspektor nadzoru inwestorskiego wypełnia swoje obowiązki wydając polecenia, decyzje, zgody i akceptacje, które są obowiązujące dla Wykonawcy. Czynności lub polecenia Inspektora nadzoru inwestorskiego powodujące konieczność zmiany dokumentacji projektowej lub wykonania zwiększonej ilości robót w stosunku do projektu budowlanego lub w inny sposób powodujące wzrost wynagrodzenia Wykonawcy wymagają uprzedniego potwierdzenia przez Zamawiającego.</w:t>
      </w:r>
    </w:p>
    <w:p w:rsidR="00AA4BB1" w:rsidRDefault="00AB0691" w:rsidP="008C7F3F">
      <w:pPr>
        <w:numPr>
          <w:ilvl w:val="0"/>
          <w:numId w:val="30"/>
        </w:numPr>
        <w:spacing w:line="276" w:lineRule="auto"/>
        <w:ind w:right="20"/>
        <w:jc w:val="both"/>
        <w:rPr>
          <w:rFonts w:ascii="Arial" w:hAnsi="Arial"/>
          <w:sz w:val="22"/>
          <w:szCs w:val="22"/>
        </w:rPr>
      </w:pPr>
      <w:r>
        <w:rPr>
          <w:rFonts w:ascii="Arial" w:hAnsi="Arial"/>
          <w:sz w:val="22"/>
          <w:szCs w:val="22"/>
        </w:rPr>
        <w:t>Zamawiający zastrzega sobie prawo do zmiany osoby pełniącej funkcję Inspektora nadzoru inwestorskiego. O dokonaniu zmiany Zamawiający powiadomi Wykonawcę.</w:t>
      </w:r>
    </w:p>
    <w:p w:rsidR="00AA4BB1" w:rsidRDefault="00AB0691" w:rsidP="008C7F3F">
      <w:pPr>
        <w:numPr>
          <w:ilvl w:val="0"/>
          <w:numId w:val="30"/>
        </w:numPr>
        <w:spacing w:line="276" w:lineRule="auto"/>
        <w:ind w:right="20"/>
        <w:jc w:val="both"/>
        <w:rPr>
          <w:rFonts w:ascii="Arial" w:hAnsi="Arial"/>
          <w:sz w:val="22"/>
          <w:szCs w:val="22"/>
        </w:rPr>
      </w:pPr>
      <w:r>
        <w:rPr>
          <w:rFonts w:ascii="Arial" w:hAnsi="Arial"/>
          <w:sz w:val="22"/>
          <w:szCs w:val="22"/>
        </w:rPr>
        <w:t>Zmiana, osoby pełniącej funkcję Inspektora nadzoru inwestorskiego nie stanowi zmiany Umowy.</w:t>
      </w:r>
    </w:p>
    <w:p w:rsidR="00AA4BB1" w:rsidRDefault="00AB0691" w:rsidP="008C7F3F">
      <w:pPr>
        <w:numPr>
          <w:ilvl w:val="0"/>
          <w:numId w:val="29"/>
        </w:numPr>
        <w:spacing w:line="276" w:lineRule="auto"/>
        <w:jc w:val="both"/>
        <w:rPr>
          <w:rFonts w:ascii="Arial" w:hAnsi="Arial"/>
          <w:sz w:val="22"/>
          <w:szCs w:val="22"/>
        </w:rPr>
      </w:pPr>
      <w:r>
        <w:rPr>
          <w:rFonts w:ascii="Arial" w:hAnsi="Arial"/>
          <w:sz w:val="22"/>
          <w:szCs w:val="22"/>
        </w:rPr>
        <w:t xml:space="preserve">Osobą odpowiedzialną za realizację przedmiotu umowy ze strony Wykonawcy jest: </w:t>
      </w:r>
      <w:r>
        <w:rPr>
          <w:rFonts w:ascii="Arial" w:hAnsi="Arial"/>
          <w:b/>
          <w:bCs/>
          <w:sz w:val="22"/>
          <w:szCs w:val="22"/>
        </w:rPr>
        <w:t>………………………………………………………………………………………………</w:t>
      </w:r>
    </w:p>
    <w:p w:rsidR="00AA4BB1" w:rsidRDefault="00AB0691" w:rsidP="008C7F3F">
      <w:pPr>
        <w:numPr>
          <w:ilvl w:val="0"/>
          <w:numId w:val="30"/>
        </w:numPr>
        <w:spacing w:line="276" w:lineRule="auto"/>
        <w:jc w:val="both"/>
        <w:rPr>
          <w:rFonts w:ascii="Arial" w:hAnsi="Arial"/>
          <w:sz w:val="22"/>
          <w:szCs w:val="22"/>
        </w:rPr>
      </w:pPr>
      <w:r>
        <w:rPr>
          <w:rFonts w:ascii="Arial" w:hAnsi="Arial"/>
          <w:sz w:val="22"/>
          <w:szCs w:val="22"/>
        </w:rPr>
        <w:t>Wykonawca przyjmuje na siebie obowiązki kierowania praca</w:t>
      </w:r>
      <w:r w:rsidR="00551926">
        <w:rPr>
          <w:rFonts w:ascii="Arial" w:hAnsi="Arial"/>
          <w:sz w:val="22"/>
          <w:szCs w:val="22"/>
        </w:rPr>
        <w:t xml:space="preserve">mi. </w:t>
      </w:r>
      <w:r>
        <w:rPr>
          <w:rFonts w:ascii="Arial" w:hAnsi="Arial"/>
          <w:b/>
          <w:bCs/>
          <w:sz w:val="22"/>
          <w:szCs w:val="22"/>
        </w:rPr>
        <w:t xml:space="preserve"> </w:t>
      </w:r>
    </w:p>
    <w:p w:rsidR="00AA4BB1" w:rsidRDefault="00AA4BB1">
      <w:pPr>
        <w:spacing w:line="276" w:lineRule="auto"/>
        <w:rPr>
          <w:rFonts w:ascii="Arial" w:hAnsi="Arial"/>
          <w:sz w:val="22"/>
          <w:szCs w:val="22"/>
        </w:rPr>
      </w:pPr>
    </w:p>
    <w:p w:rsidR="00551926" w:rsidRPr="00551926" w:rsidRDefault="00551926">
      <w:pPr>
        <w:spacing w:line="276" w:lineRule="auto"/>
        <w:rPr>
          <w:rFonts w:ascii="Arial" w:eastAsia="Arial" w:hAnsi="Arial" w:cs="Arial"/>
          <w:sz w:val="2"/>
          <w:szCs w:val="22"/>
        </w:rPr>
      </w:pPr>
    </w:p>
    <w:p w:rsidR="00AA4BB1" w:rsidRDefault="00AB0691">
      <w:pPr>
        <w:spacing w:line="276" w:lineRule="auto"/>
        <w:jc w:val="center"/>
        <w:rPr>
          <w:rFonts w:ascii="Arial" w:eastAsia="Arial" w:hAnsi="Arial" w:cs="Arial"/>
          <w:b/>
          <w:bCs/>
          <w:sz w:val="22"/>
          <w:szCs w:val="22"/>
        </w:rPr>
      </w:pPr>
      <w:r>
        <w:rPr>
          <w:rFonts w:ascii="Arial" w:hAnsi="Arial"/>
          <w:b/>
          <w:bCs/>
          <w:sz w:val="22"/>
          <w:szCs w:val="22"/>
        </w:rPr>
        <w:t>§7</w:t>
      </w:r>
    </w:p>
    <w:p w:rsidR="00AA4BB1" w:rsidRDefault="00AB0691">
      <w:pPr>
        <w:spacing w:line="276" w:lineRule="auto"/>
        <w:ind w:right="14"/>
        <w:jc w:val="center"/>
        <w:rPr>
          <w:rFonts w:ascii="Arial" w:eastAsia="Arial" w:hAnsi="Arial" w:cs="Arial"/>
          <w:b/>
          <w:bCs/>
          <w:sz w:val="22"/>
          <w:szCs w:val="22"/>
        </w:rPr>
      </w:pPr>
      <w:r>
        <w:rPr>
          <w:rFonts w:ascii="Arial" w:hAnsi="Arial"/>
          <w:b/>
          <w:bCs/>
          <w:sz w:val="22"/>
          <w:szCs w:val="22"/>
        </w:rPr>
        <w:t>Termin realizacji</w:t>
      </w:r>
    </w:p>
    <w:p w:rsidR="00AA4BB1" w:rsidRDefault="00AA4BB1">
      <w:pPr>
        <w:spacing w:line="276" w:lineRule="auto"/>
        <w:ind w:right="14"/>
        <w:jc w:val="center"/>
        <w:rPr>
          <w:rFonts w:ascii="Arial" w:eastAsia="Arial" w:hAnsi="Arial" w:cs="Arial"/>
          <w:b/>
          <w:bCs/>
          <w:sz w:val="22"/>
          <w:szCs w:val="22"/>
        </w:rPr>
      </w:pPr>
    </w:p>
    <w:p w:rsidR="00AA4BB1" w:rsidRDefault="00AB0691" w:rsidP="008C7F3F">
      <w:pPr>
        <w:numPr>
          <w:ilvl w:val="0"/>
          <w:numId w:val="34"/>
        </w:numPr>
        <w:spacing w:line="276" w:lineRule="auto"/>
        <w:jc w:val="both"/>
        <w:rPr>
          <w:rFonts w:ascii="Arial" w:hAnsi="Arial"/>
          <w:sz w:val="22"/>
          <w:szCs w:val="22"/>
        </w:rPr>
      </w:pPr>
      <w:r>
        <w:rPr>
          <w:rFonts w:ascii="Arial" w:hAnsi="Arial"/>
          <w:sz w:val="22"/>
          <w:szCs w:val="22"/>
        </w:rPr>
        <w:t xml:space="preserve">   Termin realizacji umowy wynosi </w:t>
      </w:r>
      <w:r w:rsidR="00D21843">
        <w:rPr>
          <w:rFonts w:ascii="Arial" w:hAnsi="Arial"/>
          <w:sz w:val="22"/>
          <w:szCs w:val="22"/>
        </w:rPr>
        <w:t xml:space="preserve">do </w:t>
      </w:r>
      <w:r>
        <w:rPr>
          <w:rFonts w:ascii="Arial" w:hAnsi="Arial"/>
          <w:sz w:val="22"/>
          <w:szCs w:val="22"/>
        </w:rPr>
        <w:t>………………. dni od dnia podpisania umowy, który przewidziany został dla części …………………… zamówienia.</w:t>
      </w:r>
    </w:p>
    <w:p w:rsidR="00AA4BB1" w:rsidRDefault="00AB0691" w:rsidP="008C7F3F">
      <w:pPr>
        <w:numPr>
          <w:ilvl w:val="0"/>
          <w:numId w:val="34"/>
        </w:numPr>
        <w:spacing w:line="276" w:lineRule="auto"/>
        <w:jc w:val="both"/>
        <w:rPr>
          <w:rFonts w:ascii="Arial" w:hAnsi="Arial"/>
          <w:sz w:val="22"/>
          <w:szCs w:val="22"/>
        </w:rPr>
      </w:pPr>
      <w:r>
        <w:rPr>
          <w:rFonts w:ascii="Arial" w:hAnsi="Arial"/>
          <w:sz w:val="22"/>
          <w:szCs w:val="22"/>
        </w:rPr>
        <w:t xml:space="preserve">    Umowa zostaje zawarta na czas oznaczony i obowiązuje od dnia wejścia w życie umowy do dnia ostatecznego zakończenia realizacji przedmiotu umowy, i upływu okresu gwarancji/rękojmi.  </w:t>
      </w:r>
    </w:p>
    <w:p w:rsidR="00AA4BB1" w:rsidRDefault="00AB0691" w:rsidP="008C7F3F">
      <w:pPr>
        <w:numPr>
          <w:ilvl w:val="0"/>
          <w:numId w:val="34"/>
        </w:numPr>
        <w:spacing w:line="276" w:lineRule="auto"/>
        <w:jc w:val="both"/>
        <w:rPr>
          <w:rFonts w:ascii="Arial" w:hAnsi="Arial"/>
          <w:sz w:val="22"/>
          <w:szCs w:val="22"/>
        </w:rPr>
      </w:pPr>
      <w:r>
        <w:rPr>
          <w:rFonts w:ascii="Arial" w:hAnsi="Arial"/>
          <w:sz w:val="22"/>
          <w:szCs w:val="22"/>
        </w:rPr>
        <w:t xml:space="preserve">    Poszczególne prace wykonywane będą przez Wykonawcę zgodnie z harmonogramem stanowiącym załącznik nr 1 do umowy, przy czym zmiana terminów określonych w harmonogramie możliwa jest wyłącznie za zgodą Zamawiającego, pod warunkiem, że nie wpłynie na zmianę terminu określonego w ust. 1.  </w:t>
      </w:r>
    </w:p>
    <w:p w:rsidR="00AA4BB1" w:rsidRDefault="00AB0691" w:rsidP="008C7F3F">
      <w:pPr>
        <w:numPr>
          <w:ilvl w:val="0"/>
          <w:numId w:val="34"/>
        </w:numPr>
        <w:spacing w:line="276" w:lineRule="auto"/>
        <w:jc w:val="both"/>
        <w:rPr>
          <w:rFonts w:ascii="Arial" w:hAnsi="Arial"/>
          <w:sz w:val="22"/>
          <w:szCs w:val="22"/>
        </w:rPr>
      </w:pPr>
      <w:r>
        <w:rPr>
          <w:rFonts w:ascii="Arial" w:hAnsi="Arial"/>
          <w:sz w:val="22"/>
          <w:szCs w:val="22"/>
        </w:rPr>
        <w:t xml:space="preserve">    Strony dopuszczają możliwość skrócenia terminu wykonania zamówienia. Skrócenie terminu wykonania zamówienia nie wymaga zmiany umowy.  </w:t>
      </w:r>
    </w:p>
    <w:p w:rsidR="00AA4BB1" w:rsidRDefault="00AB0691" w:rsidP="008C7F3F">
      <w:pPr>
        <w:numPr>
          <w:ilvl w:val="0"/>
          <w:numId w:val="34"/>
        </w:numPr>
        <w:spacing w:line="276" w:lineRule="auto"/>
        <w:jc w:val="both"/>
        <w:rPr>
          <w:rFonts w:ascii="Arial" w:hAnsi="Arial"/>
          <w:sz w:val="22"/>
          <w:szCs w:val="22"/>
        </w:rPr>
      </w:pPr>
      <w:r>
        <w:rPr>
          <w:rFonts w:ascii="Arial" w:hAnsi="Arial"/>
          <w:sz w:val="22"/>
          <w:szCs w:val="22"/>
        </w:rPr>
        <w:lastRenderedPageBreak/>
        <w:t xml:space="preserve">    Wydłużenie terminu realizacji zamówienia określonego w ust. 1 nastąpić może na zasadach i warunkach określonych w umowie.  </w:t>
      </w:r>
    </w:p>
    <w:p w:rsidR="00AA4BB1" w:rsidRDefault="00AB0691" w:rsidP="008C7F3F">
      <w:pPr>
        <w:numPr>
          <w:ilvl w:val="0"/>
          <w:numId w:val="35"/>
        </w:numPr>
        <w:spacing w:line="276" w:lineRule="auto"/>
        <w:jc w:val="both"/>
        <w:rPr>
          <w:rFonts w:ascii="Arial" w:hAnsi="Arial"/>
          <w:sz w:val="22"/>
          <w:szCs w:val="22"/>
        </w:rPr>
      </w:pPr>
      <w:r>
        <w:rPr>
          <w:rFonts w:ascii="Arial" w:hAnsi="Arial"/>
          <w:sz w:val="22"/>
          <w:szCs w:val="22"/>
        </w:rPr>
        <w:t xml:space="preserve">Rozpoczęcie robót objętych umową przez Wykonawcę nastąpi po podpisaniu umowy </w:t>
      </w:r>
      <w:r>
        <w:rPr>
          <w:rFonts w:ascii="Arial" w:eastAsia="Arial" w:hAnsi="Arial" w:cs="Arial"/>
          <w:sz w:val="22"/>
          <w:szCs w:val="22"/>
        </w:rPr>
        <w:br/>
      </w:r>
      <w:r>
        <w:rPr>
          <w:rFonts w:ascii="Arial" w:hAnsi="Arial"/>
          <w:sz w:val="22"/>
          <w:szCs w:val="22"/>
        </w:rPr>
        <w:t>i po protokolarnym przejęciu terenu budowy przez Kierownika budowy.</w:t>
      </w:r>
    </w:p>
    <w:p w:rsidR="00AA4BB1" w:rsidRDefault="00AA4BB1">
      <w:pPr>
        <w:tabs>
          <w:tab w:val="left" w:pos="365"/>
        </w:tabs>
        <w:spacing w:line="276" w:lineRule="auto"/>
        <w:jc w:val="both"/>
        <w:rPr>
          <w:rFonts w:ascii="Arial" w:eastAsia="Arial" w:hAnsi="Arial" w:cs="Arial"/>
          <w:sz w:val="22"/>
          <w:szCs w:val="22"/>
        </w:rPr>
      </w:pPr>
    </w:p>
    <w:p w:rsidR="00AA4BB1" w:rsidRDefault="00AB0691">
      <w:pPr>
        <w:spacing w:line="276" w:lineRule="auto"/>
        <w:jc w:val="center"/>
        <w:rPr>
          <w:rFonts w:ascii="Arial" w:eastAsia="Arial" w:hAnsi="Arial" w:cs="Arial"/>
          <w:sz w:val="22"/>
          <w:szCs w:val="22"/>
        </w:rPr>
      </w:pPr>
      <w:r>
        <w:rPr>
          <w:rFonts w:ascii="Arial" w:hAnsi="Arial"/>
          <w:b/>
          <w:bCs/>
          <w:sz w:val="22"/>
          <w:szCs w:val="22"/>
        </w:rPr>
        <w:t>§8</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Odbiór robót</w:t>
      </w:r>
    </w:p>
    <w:p w:rsidR="00AA4BB1" w:rsidRPr="00450898" w:rsidRDefault="00AA4BB1">
      <w:pPr>
        <w:spacing w:line="276" w:lineRule="auto"/>
        <w:jc w:val="center"/>
        <w:rPr>
          <w:rFonts w:ascii="Arial" w:eastAsia="Arial" w:hAnsi="Arial" w:cs="Arial"/>
          <w:b/>
          <w:bCs/>
          <w:sz w:val="18"/>
          <w:szCs w:val="22"/>
        </w:rPr>
      </w:pPr>
    </w:p>
    <w:p w:rsidR="00AD2F35" w:rsidRPr="00AD2F35" w:rsidRDefault="00AD2F35" w:rsidP="008C7F3F">
      <w:pPr>
        <w:numPr>
          <w:ilvl w:val="0"/>
          <w:numId w:val="37"/>
        </w:numPr>
        <w:tabs>
          <w:tab w:val="left" w:pos="284"/>
        </w:tabs>
        <w:spacing w:after="120" w:line="276" w:lineRule="auto"/>
        <w:jc w:val="both"/>
        <w:rPr>
          <w:rFonts w:ascii="Arial" w:hAnsi="Arial"/>
          <w:sz w:val="22"/>
          <w:szCs w:val="22"/>
        </w:rPr>
      </w:pPr>
      <w:r>
        <w:rPr>
          <w:rFonts w:ascii="Arial" w:hAnsi="Arial"/>
          <w:sz w:val="22"/>
          <w:szCs w:val="22"/>
        </w:rPr>
        <w:t xml:space="preserve"> </w:t>
      </w:r>
      <w:r w:rsidRPr="00AD2F35">
        <w:rPr>
          <w:rFonts w:ascii="Arial" w:hAnsi="Arial"/>
          <w:sz w:val="22"/>
          <w:szCs w:val="22"/>
        </w:rPr>
        <w:t>Strony ustalają następujące rodzaje odbioru robót budowlanych będących Przedmiotem Umowy:</w:t>
      </w:r>
    </w:p>
    <w:p w:rsidR="00AD2F35" w:rsidRPr="00AD2F35" w:rsidRDefault="00AD2F35" w:rsidP="00245089">
      <w:pPr>
        <w:spacing w:line="276" w:lineRule="auto"/>
        <w:ind w:left="425"/>
        <w:jc w:val="both"/>
        <w:rPr>
          <w:rFonts w:ascii="Arial" w:hAnsi="Arial"/>
          <w:sz w:val="22"/>
          <w:szCs w:val="22"/>
        </w:rPr>
      </w:pPr>
      <w:r>
        <w:rPr>
          <w:rFonts w:ascii="Arial" w:hAnsi="Arial"/>
          <w:sz w:val="22"/>
          <w:szCs w:val="22"/>
        </w:rPr>
        <w:t>a)</w:t>
      </w:r>
      <w:r w:rsidRPr="00AD2F35">
        <w:rPr>
          <w:rFonts w:ascii="Arial" w:hAnsi="Arial"/>
          <w:sz w:val="22"/>
          <w:szCs w:val="22"/>
        </w:rPr>
        <w:t xml:space="preserve"> odbiory robót zanikających i ulegających zakryciu,</w:t>
      </w:r>
    </w:p>
    <w:p w:rsidR="00AD2F35" w:rsidRDefault="00AD2F35" w:rsidP="00245089">
      <w:pPr>
        <w:spacing w:line="276" w:lineRule="auto"/>
        <w:ind w:left="425"/>
        <w:jc w:val="both"/>
        <w:rPr>
          <w:rFonts w:ascii="Arial" w:hAnsi="Arial"/>
          <w:sz w:val="22"/>
          <w:szCs w:val="22"/>
        </w:rPr>
      </w:pPr>
      <w:r>
        <w:rPr>
          <w:rFonts w:ascii="Arial" w:hAnsi="Arial"/>
          <w:sz w:val="22"/>
          <w:szCs w:val="22"/>
        </w:rPr>
        <w:t xml:space="preserve">b) odbiór końcowy, </w:t>
      </w:r>
    </w:p>
    <w:p w:rsidR="00AD2F35" w:rsidRDefault="00AD2F35" w:rsidP="00245089">
      <w:pPr>
        <w:spacing w:line="276" w:lineRule="auto"/>
        <w:ind w:left="425"/>
        <w:jc w:val="both"/>
        <w:rPr>
          <w:rFonts w:ascii="Arial" w:hAnsi="Arial"/>
          <w:sz w:val="22"/>
          <w:szCs w:val="22"/>
        </w:rPr>
      </w:pPr>
      <w:r>
        <w:rPr>
          <w:rFonts w:ascii="Arial" w:hAnsi="Arial"/>
          <w:sz w:val="22"/>
          <w:szCs w:val="22"/>
        </w:rPr>
        <w:t xml:space="preserve">c) pogwarancyjny. </w:t>
      </w:r>
    </w:p>
    <w:p w:rsidR="00245089" w:rsidRPr="00245089" w:rsidRDefault="00245089" w:rsidP="00245089">
      <w:pPr>
        <w:spacing w:line="276" w:lineRule="auto"/>
        <w:ind w:left="425"/>
        <w:jc w:val="both"/>
        <w:rPr>
          <w:rFonts w:ascii="Arial" w:hAnsi="Arial"/>
          <w:sz w:val="6"/>
          <w:szCs w:val="22"/>
        </w:rPr>
      </w:pPr>
    </w:p>
    <w:p w:rsidR="00AA4BB1" w:rsidRDefault="00AD2F35"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w:t>
      </w:r>
      <w:r w:rsidR="00AB0691">
        <w:rPr>
          <w:rFonts w:ascii="Arial" w:hAnsi="Arial"/>
          <w:sz w:val="22"/>
          <w:szCs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AA4BB1" w:rsidRDefault="00AD2F35" w:rsidP="008C7F3F">
      <w:pPr>
        <w:numPr>
          <w:ilvl w:val="0"/>
          <w:numId w:val="37"/>
        </w:numPr>
        <w:spacing w:after="120" w:line="276" w:lineRule="auto"/>
        <w:ind w:left="284" w:hanging="284"/>
        <w:jc w:val="both"/>
        <w:rPr>
          <w:rFonts w:ascii="Arial" w:hAnsi="Arial"/>
          <w:sz w:val="22"/>
          <w:szCs w:val="22"/>
        </w:rPr>
      </w:pPr>
      <w:r>
        <w:rPr>
          <w:rFonts w:ascii="Arial" w:hAnsi="Arial"/>
          <w:b/>
          <w:bCs/>
          <w:sz w:val="22"/>
          <w:szCs w:val="22"/>
        </w:rPr>
        <w:t xml:space="preserve">  </w:t>
      </w:r>
      <w:r w:rsidR="00AB0691">
        <w:rPr>
          <w:rFonts w:ascii="Arial" w:hAnsi="Arial"/>
          <w:b/>
          <w:bCs/>
          <w:sz w:val="22"/>
          <w:szCs w:val="22"/>
        </w:rPr>
        <w:t>Wykonawca zgłasza gotowość do odbioru robót zanikających i ulegających zakryciu Inspektorowi nadzoru</w:t>
      </w:r>
      <w:r w:rsidR="00D11551">
        <w:rPr>
          <w:rFonts w:ascii="Arial" w:hAnsi="Arial"/>
          <w:sz w:val="22"/>
          <w:szCs w:val="22"/>
        </w:rPr>
        <w:t xml:space="preserve"> </w:t>
      </w:r>
      <w:r w:rsidR="00D11551" w:rsidRPr="00D11551">
        <w:rPr>
          <w:rFonts w:ascii="Arial" w:hAnsi="Arial"/>
          <w:b/>
          <w:sz w:val="22"/>
          <w:szCs w:val="22"/>
        </w:rPr>
        <w:t>inwestorskiego.</w:t>
      </w:r>
      <w:r w:rsidR="00D11551">
        <w:rPr>
          <w:rFonts w:ascii="Arial" w:hAnsi="Arial"/>
          <w:sz w:val="22"/>
          <w:szCs w:val="22"/>
        </w:rPr>
        <w:t xml:space="preserve"> </w:t>
      </w:r>
    </w:p>
    <w:p w:rsidR="00AA4BB1" w:rsidRDefault="00AD2F35"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w:t>
      </w:r>
      <w:r w:rsidR="00AB0691">
        <w:rPr>
          <w:rFonts w:ascii="Arial" w:hAnsi="Arial"/>
          <w:sz w:val="22"/>
          <w:szCs w:val="22"/>
        </w:rPr>
        <w:t xml:space="preserve">Inspektor nadzoru inwestorskiego dokonuje odbioru zgłoszonych, przez Wykonawcę robót zanikających i ulegających zakryciu niezwłocznie i potwierdza odbiór robót na protokole odbioru robót zanikowych i ulegających ukryciu. </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Jeżeli Inspektor nadzoru inwestorskiego uzna odbiór robót zanikających lub ulegających zakryciu za zbędny, jest zobowiązany powiadomić o tym Wykonawcę niezwłocznie.</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Odbiór końcowy jest dokonywany po zakończeniu przez Wykonawcę całości robót budowlanych składających się na przedmiot umowy, po zgłoszeniu przez Wykonawcę zakończenia robót i zgłoszeniu gotowości do ich odbioru. </w:t>
      </w:r>
      <w:r>
        <w:rPr>
          <w:rFonts w:ascii="Arial" w:hAnsi="Arial"/>
          <w:b/>
          <w:bCs/>
          <w:sz w:val="22"/>
          <w:szCs w:val="22"/>
        </w:rPr>
        <w:t>Wykonawca zgłosi Zamawiającemu gotowość do odbioru końcowego pisemnie na adres Zamawiającego</w:t>
      </w:r>
      <w:r>
        <w:rPr>
          <w:rFonts w:ascii="Arial" w:hAnsi="Arial"/>
          <w:sz w:val="22"/>
          <w:szCs w:val="22"/>
        </w:rPr>
        <w:t>.</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W celu dokonania odbioru końcowego Wykonawca przedstawia Zamawiającemu komplet dokumentów pozwalających na ocenę prawidłowego wykonania przedmiotu odbioru, a w szczególności: protokoły odbiorów robót zanikających i ulegających zakryciu, świadectwa kontroli jakości, certyfikaty i aprobaty techniczne, kosztorys powykonawczy oraz protokół finansowego końcowego rozliczenia robót sprawdzone przez Inspektora nadzoru inwestorskiego oraz dokumentację powykonawczą ze wszystkimi zamianami dokonanymi w toku budowy.</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Odbiór końcowy jest przeprowadzany komisyjnie przy udziale upoważnionych przedstawicieli Zamawiającego, w tym Inspektora nadzoru inwestorskiego i upoważnionych przedstawicieli Wykonawcy. </w:t>
      </w:r>
    </w:p>
    <w:p w:rsidR="00AA4BB1" w:rsidRDefault="00AB0691" w:rsidP="008C7F3F">
      <w:pPr>
        <w:numPr>
          <w:ilvl w:val="0"/>
          <w:numId w:val="37"/>
        </w:numPr>
        <w:spacing w:after="120" w:line="276" w:lineRule="auto"/>
        <w:ind w:left="284" w:hanging="284"/>
        <w:jc w:val="both"/>
        <w:rPr>
          <w:rFonts w:ascii="Arial" w:hAnsi="Arial"/>
          <w:b/>
          <w:bCs/>
          <w:sz w:val="22"/>
          <w:szCs w:val="22"/>
        </w:rPr>
      </w:pPr>
      <w:r>
        <w:rPr>
          <w:rFonts w:ascii="Arial" w:hAnsi="Arial"/>
          <w:b/>
          <w:bCs/>
          <w:sz w:val="22"/>
          <w:szCs w:val="22"/>
        </w:rPr>
        <w:lastRenderedPageBreak/>
        <w:t xml:space="preserve">    Przystąpienie do odbioru końcowego następuje w terminie nie dłuższym niż w ciągu 7 dni roboczych od dnia pisemnego zgłoszenia robót do odbioru na adres Zamawiającego.</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Jeżeli w toku czynności odbioru częściowego lub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częściowy lub końcowy, wyznaczając Wykonawcy termin do wykonania robót, usunięcia wad lub przeprowadzenia prób i sprawdzeń, uwzględniający ich złożoność techniczną, a po jego upływie powrócić do wykonywania czynności odbioru częściowego lub końcowego.</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Komisja sporządza protokół odbioru komisyjnego końcowego robót (wzór protokołu stanowi załącznik do umowy). Podpisany protokół odbioru komisyjnego końcowego robót jest podstawą do dokonania końcowych rozliczeń Stron. </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AD2F35" w:rsidRDefault="00AB0691" w:rsidP="008C7F3F">
      <w:pPr>
        <w:numPr>
          <w:ilvl w:val="0"/>
          <w:numId w:val="37"/>
        </w:numPr>
        <w:spacing w:after="120" w:line="276" w:lineRule="auto"/>
        <w:ind w:left="284" w:right="20" w:hanging="284"/>
        <w:jc w:val="both"/>
        <w:rPr>
          <w:rFonts w:ascii="Arial" w:hAnsi="Arial"/>
          <w:sz w:val="22"/>
          <w:szCs w:val="22"/>
        </w:rPr>
      </w:pPr>
      <w:r>
        <w:rPr>
          <w:rFonts w:ascii="Arial" w:hAnsi="Arial"/>
          <w:sz w:val="22"/>
          <w:szCs w:val="22"/>
        </w:rPr>
        <w:t xml:space="preserve">  Za dzień wykonania robót (przedmiotu umowy) ustala się datę sporządzenia bezusterkowego protokołu końcowego odbioru.</w:t>
      </w:r>
    </w:p>
    <w:p w:rsidR="00AD2F35" w:rsidRPr="00AD2F35" w:rsidRDefault="00AD2F35" w:rsidP="008C7F3F">
      <w:pPr>
        <w:numPr>
          <w:ilvl w:val="0"/>
          <w:numId w:val="37"/>
        </w:numPr>
        <w:spacing w:after="120" w:line="276" w:lineRule="auto"/>
        <w:ind w:left="284" w:right="20" w:hanging="284"/>
        <w:jc w:val="both"/>
        <w:rPr>
          <w:rFonts w:ascii="Arial" w:hAnsi="Arial"/>
          <w:sz w:val="22"/>
          <w:szCs w:val="22"/>
        </w:rPr>
      </w:pPr>
      <w:r w:rsidRPr="00AD2F35">
        <w:rPr>
          <w:rFonts w:ascii="Arial" w:hAnsi="Arial"/>
          <w:sz w:val="22"/>
          <w:szCs w:val="22"/>
        </w:rPr>
        <w:t xml:space="preserve"> </w:t>
      </w:r>
      <w:r w:rsidRPr="00AD2F35">
        <w:rPr>
          <w:rFonts w:ascii="CIDFont+F2" w:hAnsi="CIDFont+F2" w:cs="CIDFont+F2"/>
          <w:color w:val="auto"/>
          <w:sz w:val="22"/>
          <w:szCs w:val="22"/>
        </w:rPr>
        <w:t>Przy odbiorze końcowym Wykonawca obowiązany jest przedstawić dokumenty:</w:t>
      </w:r>
    </w:p>
    <w:p w:rsidR="00AD2F35" w:rsidRPr="00AD2F35" w:rsidRDefault="00AD2F35" w:rsidP="00B148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Arial" w:hAnsi="Arial" w:cs="Arial"/>
          <w:color w:val="auto"/>
          <w:sz w:val="22"/>
          <w:szCs w:val="22"/>
        </w:rPr>
      </w:pPr>
      <w:r w:rsidRPr="00AD2F35">
        <w:rPr>
          <w:rFonts w:ascii="Arial" w:hAnsi="Arial" w:cs="Arial"/>
          <w:color w:val="auto"/>
          <w:sz w:val="22"/>
          <w:szCs w:val="22"/>
        </w:rPr>
        <w:t>a) protokoły badań, sprawdzeń i pomiarów potrzebny</w:t>
      </w:r>
      <w:r w:rsidR="00B1489E">
        <w:rPr>
          <w:rFonts w:ascii="Arial" w:hAnsi="Arial" w:cs="Arial"/>
          <w:color w:val="auto"/>
          <w:sz w:val="22"/>
          <w:szCs w:val="22"/>
        </w:rPr>
        <w:t xml:space="preserve">ch do udokumentowania wymaganej </w:t>
      </w:r>
      <w:r w:rsidRPr="00AD2F35">
        <w:rPr>
          <w:rFonts w:ascii="Arial" w:hAnsi="Arial" w:cs="Arial"/>
          <w:color w:val="auto"/>
          <w:sz w:val="22"/>
          <w:szCs w:val="22"/>
        </w:rPr>
        <w:t>jakości wykonanych robót i wbudowanych materiałów,</w:t>
      </w:r>
    </w:p>
    <w:p w:rsidR="00AD2F35" w:rsidRPr="00AD2F35" w:rsidRDefault="00AD2F35" w:rsidP="00B148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Arial" w:hAnsi="Arial" w:cs="Arial"/>
          <w:color w:val="auto"/>
          <w:sz w:val="22"/>
          <w:szCs w:val="22"/>
        </w:rPr>
      </w:pPr>
      <w:r w:rsidRPr="00AD2F35">
        <w:rPr>
          <w:rFonts w:ascii="Arial" w:hAnsi="Arial" w:cs="Arial"/>
          <w:color w:val="auto"/>
          <w:sz w:val="22"/>
          <w:szCs w:val="22"/>
        </w:rPr>
        <w:t>b) atesty, świadectwa jakości, świadectwa dopuszczenia do użyt</w:t>
      </w:r>
      <w:r w:rsidR="00B1489E">
        <w:rPr>
          <w:rFonts w:ascii="Arial" w:hAnsi="Arial" w:cs="Arial"/>
          <w:color w:val="auto"/>
          <w:sz w:val="22"/>
          <w:szCs w:val="22"/>
        </w:rPr>
        <w:t xml:space="preserve">kowania, aprobaty </w:t>
      </w:r>
      <w:r w:rsidRPr="00AD2F35">
        <w:rPr>
          <w:rFonts w:ascii="Arial" w:hAnsi="Arial" w:cs="Arial"/>
          <w:color w:val="auto"/>
          <w:sz w:val="22"/>
          <w:szCs w:val="22"/>
        </w:rPr>
        <w:t>techniczne wg obowiązujących przepisów, opisan</w:t>
      </w:r>
      <w:r w:rsidR="00B1489E">
        <w:rPr>
          <w:rFonts w:ascii="Arial" w:hAnsi="Arial" w:cs="Arial"/>
          <w:color w:val="auto"/>
          <w:sz w:val="22"/>
          <w:szCs w:val="22"/>
        </w:rPr>
        <w:t xml:space="preserve">e - Wbudowano na zadaniu „nazwa </w:t>
      </w:r>
      <w:r w:rsidRPr="00AD2F35">
        <w:rPr>
          <w:rFonts w:ascii="Arial" w:hAnsi="Arial" w:cs="Arial"/>
          <w:color w:val="auto"/>
          <w:sz w:val="22"/>
          <w:szCs w:val="22"/>
        </w:rPr>
        <w:t>zadania”,</w:t>
      </w:r>
    </w:p>
    <w:p w:rsidR="00AD2F35" w:rsidRPr="00AD2F35" w:rsidRDefault="00AD2F35" w:rsidP="00B148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Arial" w:hAnsi="Arial" w:cs="Arial"/>
          <w:color w:val="auto"/>
          <w:sz w:val="22"/>
          <w:szCs w:val="22"/>
        </w:rPr>
      </w:pPr>
      <w:r w:rsidRPr="00AD2F35">
        <w:rPr>
          <w:rFonts w:ascii="Arial" w:hAnsi="Arial" w:cs="Arial"/>
          <w:color w:val="auto"/>
          <w:sz w:val="22"/>
          <w:szCs w:val="22"/>
        </w:rPr>
        <w:t>c) szczegółowy obmiar wykonanych robót,</w:t>
      </w:r>
    </w:p>
    <w:p w:rsidR="00AD2F35" w:rsidRPr="00AD2F35" w:rsidRDefault="00AD2F35" w:rsidP="00B148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Arial" w:hAnsi="Arial" w:cs="Arial"/>
          <w:color w:val="auto"/>
          <w:sz w:val="22"/>
          <w:szCs w:val="22"/>
        </w:rPr>
      </w:pPr>
      <w:r w:rsidRPr="00AD2F35">
        <w:rPr>
          <w:rFonts w:ascii="Arial" w:hAnsi="Arial" w:cs="Arial"/>
          <w:color w:val="auto"/>
          <w:sz w:val="22"/>
          <w:szCs w:val="22"/>
        </w:rPr>
        <w:t>d) kosztorys powykonawczy,</w:t>
      </w:r>
    </w:p>
    <w:p w:rsidR="00AD2F35" w:rsidRPr="00AD2F35" w:rsidRDefault="00AD2F35" w:rsidP="00B148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Arial" w:hAnsi="Arial" w:cs="Arial"/>
          <w:color w:val="auto"/>
          <w:sz w:val="22"/>
          <w:szCs w:val="22"/>
        </w:rPr>
      </w:pPr>
      <w:r w:rsidRPr="00AD2F35">
        <w:rPr>
          <w:rFonts w:ascii="Arial" w:hAnsi="Arial" w:cs="Arial"/>
          <w:color w:val="auto"/>
          <w:sz w:val="22"/>
          <w:szCs w:val="22"/>
        </w:rPr>
        <w:t>e) kopie faktur doręczonych Wykonawcy przez podwykonawcę i podwykonawcy przez dalszego podwykonawcę za wykonane roboty, dostawy i usługi, potwierdzone odpowiednio przez Wykonawcę, podwykonawcę lub dalszego podwykonawcę za zgodność z oryginał</w:t>
      </w:r>
      <w:r w:rsidR="00B1489E">
        <w:rPr>
          <w:rFonts w:ascii="Arial" w:hAnsi="Arial" w:cs="Arial"/>
          <w:color w:val="auto"/>
          <w:sz w:val="22"/>
          <w:szCs w:val="22"/>
        </w:rPr>
        <w:t xml:space="preserve">em </w:t>
      </w:r>
      <w:r w:rsidRPr="00AD2F35">
        <w:rPr>
          <w:rFonts w:ascii="Arial" w:hAnsi="Arial" w:cs="Arial"/>
          <w:color w:val="auto"/>
          <w:sz w:val="22"/>
          <w:szCs w:val="22"/>
        </w:rPr>
        <w:t>(w przypadku zawarcia umowy / umów o podwykonawstwo).</w:t>
      </w:r>
    </w:p>
    <w:p w:rsidR="00AD2F35" w:rsidRPr="00AD2F35" w:rsidRDefault="00AD2F35" w:rsidP="00B1489E">
      <w:pPr>
        <w:spacing w:after="120" w:line="360" w:lineRule="auto"/>
        <w:ind w:left="426" w:right="20"/>
        <w:jc w:val="both"/>
        <w:rPr>
          <w:rFonts w:ascii="Arial" w:hAnsi="Arial" w:cs="Arial"/>
          <w:sz w:val="22"/>
          <w:szCs w:val="22"/>
        </w:rPr>
      </w:pPr>
      <w:r w:rsidRPr="00AD2F35">
        <w:rPr>
          <w:rFonts w:ascii="Arial" w:hAnsi="Arial" w:cs="Arial"/>
          <w:color w:val="auto"/>
          <w:sz w:val="22"/>
          <w:szCs w:val="22"/>
        </w:rPr>
        <w:t>f) protokoły odbioru robót ulegających zakryciu i zanikających.</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w:t>
      </w:r>
      <w:r>
        <w:rPr>
          <w:rFonts w:ascii="Arial" w:eastAsia="Arial" w:hAnsi="Arial" w:cs="Arial"/>
          <w:sz w:val="22"/>
          <w:szCs w:val="22"/>
        </w:rPr>
        <w:br/>
      </w:r>
      <w:r>
        <w:rPr>
          <w:rFonts w:ascii="Arial" w:hAnsi="Arial"/>
          <w:sz w:val="22"/>
          <w:szCs w:val="22"/>
        </w:rPr>
        <w:t>i ryzyko Wykonawcy.</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lastRenderedPageBreak/>
        <w:t xml:space="preserve">  Odbiór pogwarancyjny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Z odbioru pogwarancyjnego sporządza się przed upływem okresu rękojmi lub gwarancji protokół odbioru pogwarancyjnego.</w:t>
      </w:r>
    </w:p>
    <w:p w:rsidR="00AA4BB1" w:rsidRDefault="00AB0691" w:rsidP="008C7F3F">
      <w:pPr>
        <w:numPr>
          <w:ilvl w:val="0"/>
          <w:numId w:val="37"/>
        </w:numPr>
        <w:spacing w:after="120" w:line="276" w:lineRule="auto"/>
        <w:ind w:left="284" w:hanging="284"/>
        <w:jc w:val="both"/>
        <w:rPr>
          <w:rFonts w:ascii="Arial" w:hAnsi="Arial"/>
          <w:sz w:val="22"/>
          <w:szCs w:val="22"/>
        </w:rPr>
      </w:pPr>
      <w:r>
        <w:rPr>
          <w:rFonts w:ascii="Arial" w:hAnsi="Arial"/>
          <w:sz w:val="22"/>
          <w:szCs w:val="22"/>
        </w:rPr>
        <w:t xml:space="preserve">  Jeżeli podczas odbioru pogwarancyjnego okaże się, że nie zostały usunięte wszystk</w:t>
      </w:r>
      <w:r w:rsidR="00D11551">
        <w:rPr>
          <w:rFonts w:ascii="Arial" w:hAnsi="Arial"/>
          <w:sz w:val="22"/>
          <w:szCs w:val="22"/>
        </w:rPr>
        <w:t xml:space="preserve">ie wady, </w:t>
      </w:r>
      <w:r>
        <w:rPr>
          <w:rFonts w:ascii="Arial" w:hAnsi="Arial"/>
          <w:sz w:val="22"/>
          <w:szCs w:val="22"/>
        </w:rPr>
        <w:t>co skutkuje niemożliwością użytkowania obiektu, którego dotyczą roboty budowlane stanowiące przedmiot umowy, Zamawiający przerywa odbiór pogwarancyjny zaś Wykonawca jest zobowiązany przedłużyć odpowiednio okres gwarancji (i zabezpieczenia należytego wykonania umowy o okres przedłużenia gwarancji). Zamawiający wyznacza termin odbioru pogwarancyjnego, do upływu którego Wykonawca jest zobowiązany usunąć wady.</w:t>
      </w:r>
    </w:p>
    <w:p w:rsidR="00AA4BB1" w:rsidRPr="00245089" w:rsidRDefault="00AA4BB1">
      <w:pPr>
        <w:spacing w:line="276" w:lineRule="auto"/>
        <w:rPr>
          <w:rFonts w:ascii="Arial" w:eastAsia="Arial" w:hAnsi="Arial" w:cs="Arial"/>
          <w:sz w:val="2"/>
          <w:szCs w:val="18"/>
        </w:rPr>
      </w:pPr>
    </w:p>
    <w:p w:rsidR="00AA4BB1" w:rsidRDefault="00AB0691">
      <w:pPr>
        <w:spacing w:line="276" w:lineRule="auto"/>
        <w:jc w:val="center"/>
        <w:rPr>
          <w:rFonts w:ascii="Arial" w:eastAsia="Arial" w:hAnsi="Arial" w:cs="Arial"/>
          <w:b/>
          <w:bCs/>
          <w:sz w:val="22"/>
          <w:szCs w:val="22"/>
        </w:rPr>
      </w:pPr>
      <w:r>
        <w:rPr>
          <w:rFonts w:ascii="Arial" w:hAnsi="Arial"/>
          <w:b/>
          <w:bCs/>
          <w:sz w:val="22"/>
          <w:szCs w:val="22"/>
        </w:rPr>
        <w:t>§9</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Wynagrodzenie Wykonawcy i warunki płatności</w:t>
      </w:r>
    </w:p>
    <w:p w:rsidR="00AA4BB1" w:rsidRPr="00245089" w:rsidRDefault="00AA4BB1">
      <w:pPr>
        <w:spacing w:line="276" w:lineRule="auto"/>
        <w:jc w:val="center"/>
        <w:rPr>
          <w:rFonts w:ascii="Arial" w:eastAsia="Arial" w:hAnsi="Arial" w:cs="Arial"/>
          <w:sz w:val="16"/>
          <w:szCs w:val="22"/>
        </w:rPr>
      </w:pPr>
    </w:p>
    <w:p w:rsidR="00AA4BB1" w:rsidRDefault="00AA4BB1">
      <w:pPr>
        <w:tabs>
          <w:tab w:val="left" w:pos="366"/>
        </w:tabs>
        <w:spacing w:line="276" w:lineRule="auto"/>
        <w:ind w:left="426"/>
        <w:jc w:val="both"/>
        <w:rPr>
          <w:rFonts w:ascii="Arial" w:eastAsia="Arial" w:hAnsi="Arial" w:cs="Arial"/>
          <w:sz w:val="2"/>
          <w:szCs w:val="2"/>
        </w:rPr>
      </w:pPr>
    </w:p>
    <w:p w:rsidR="00144CEB" w:rsidRPr="00144CEB" w:rsidRDefault="00144CEB"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76" w:lineRule="auto"/>
        <w:jc w:val="both"/>
        <w:textAlignment w:val="baseline"/>
        <w:rPr>
          <w:rFonts w:ascii="Arial" w:eastAsia="Calibri" w:hAnsi="Arial" w:cs="Arial"/>
          <w:color w:val="auto"/>
          <w:sz w:val="22"/>
          <w:szCs w:val="22"/>
          <w:bdr w:val="none" w:sz="0" w:space="0" w:color="auto"/>
        </w:rPr>
      </w:pPr>
      <w:r w:rsidRPr="00144CEB">
        <w:rPr>
          <w:rFonts w:ascii="Arial" w:eastAsia="Calibri" w:hAnsi="Arial" w:cs="Arial"/>
          <w:color w:val="auto"/>
          <w:sz w:val="22"/>
          <w:szCs w:val="22"/>
          <w:bdr w:val="none" w:sz="0" w:space="0" w:color="auto"/>
        </w:rPr>
        <w:t>Za wykonanie</w:t>
      </w:r>
      <w:r w:rsidRPr="00144CEB">
        <w:rPr>
          <w:rFonts w:ascii="Arial" w:eastAsia="Calibri" w:hAnsi="Arial" w:cs="Arial"/>
          <w:b/>
          <w:bCs/>
          <w:i/>
          <w:iCs/>
          <w:color w:val="auto"/>
          <w:sz w:val="22"/>
          <w:szCs w:val="22"/>
          <w:bdr w:val="none" w:sz="0" w:space="0" w:color="auto"/>
        </w:rPr>
        <w:t xml:space="preserve"> </w:t>
      </w:r>
      <w:r w:rsidR="00752A85">
        <w:rPr>
          <w:rFonts w:ascii="Arial" w:eastAsia="Calibri" w:hAnsi="Arial" w:cs="Arial"/>
          <w:color w:val="auto"/>
          <w:sz w:val="22"/>
          <w:szCs w:val="22"/>
          <w:bdr w:val="none" w:sz="0" w:space="0" w:color="auto"/>
        </w:rPr>
        <w:t>P</w:t>
      </w:r>
      <w:r w:rsidRPr="00144CEB">
        <w:rPr>
          <w:rFonts w:ascii="Arial" w:eastAsia="Calibri" w:hAnsi="Arial" w:cs="Arial"/>
          <w:color w:val="auto"/>
          <w:sz w:val="22"/>
          <w:szCs w:val="22"/>
          <w:bdr w:val="none" w:sz="0" w:space="0" w:color="auto"/>
        </w:rPr>
        <w:t>rzedmio</w:t>
      </w:r>
      <w:r w:rsidR="00752A85">
        <w:rPr>
          <w:rFonts w:ascii="Arial" w:eastAsia="Calibri" w:hAnsi="Arial" w:cs="Arial"/>
          <w:color w:val="auto"/>
          <w:sz w:val="22"/>
          <w:szCs w:val="22"/>
          <w:bdr w:val="none" w:sz="0" w:space="0" w:color="auto"/>
        </w:rPr>
        <w:t>tu Umowy określonego w §1, S</w:t>
      </w:r>
      <w:r w:rsidRPr="00144CEB">
        <w:rPr>
          <w:rFonts w:ascii="Arial" w:eastAsia="Calibri" w:hAnsi="Arial" w:cs="Arial"/>
          <w:color w:val="auto"/>
          <w:sz w:val="22"/>
          <w:szCs w:val="22"/>
          <w:bdr w:val="none" w:sz="0" w:space="0" w:color="auto"/>
        </w:rPr>
        <w:t>trony ustalają wynagrodzenie ryczałtowe brutto, tj. wraz z podatkiem VAT, w kwocie:</w:t>
      </w:r>
      <w:r w:rsidRPr="00144CEB">
        <w:rPr>
          <w:rFonts w:ascii="Arial" w:eastAsia="Calibri" w:hAnsi="Arial" w:cs="Arial"/>
          <w:i/>
          <w:color w:val="auto"/>
          <w:sz w:val="22"/>
          <w:szCs w:val="22"/>
          <w:bdr w:val="none" w:sz="0" w:space="0" w:color="auto"/>
        </w:rPr>
        <w:t xml:space="preserve"> </w:t>
      </w:r>
      <w:r w:rsidRPr="00144CEB">
        <w:rPr>
          <w:rFonts w:ascii="Arial" w:eastAsia="Calibri" w:hAnsi="Arial" w:cs="Arial"/>
          <w:color w:val="auto"/>
          <w:sz w:val="22"/>
          <w:szCs w:val="22"/>
          <w:bdr w:val="none" w:sz="0" w:space="0" w:color="auto"/>
        </w:rPr>
        <w:t>………………</w:t>
      </w:r>
      <w:r w:rsidRPr="00144CEB">
        <w:rPr>
          <w:rFonts w:ascii="Arial" w:eastAsia="Calibri" w:hAnsi="Arial" w:cs="Arial"/>
          <w:sz w:val="22"/>
          <w:szCs w:val="22"/>
          <w:bdr w:val="none" w:sz="0" w:space="0" w:color="auto"/>
        </w:rPr>
        <w:t xml:space="preserve">słownie </w:t>
      </w:r>
      <w:r w:rsidRPr="00144CEB">
        <w:rPr>
          <w:rFonts w:ascii="Arial" w:eastAsia="Calibri" w:hAnsi="Arial" w:cs="Arial"/>
          <w:color w:val="auto"/>
          <w:sz w:val="22"/>
          <w:szCs w:val="22"/>
          <w:bdr w:val="none" w:sz="0" w:space="0" w:color="auto"/>
        </w:rPr>
        <w:t>…………………./100.</w:t>
      </w:r>
    </w:p>
    <w:p w:rsidR="00144CEB" w:rsidRDefault="00144CEB" w:rsidP="008C7F3F">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after="39" w:line="276" w:lineRule="auto"/>
        <w:contextualSpacing/>
        <w:jc w:val="both"/>
        <w:rPr>
          <w:rFonts w:ascii="Arial" w:eastAsia="Calibri" w:hAnsi="Arial" w:cs="Arial"/>
          <w:color w:val="auto"/>
          <w:sz w:val="22"/>
          <w:szCs w:val="22"/>
          <w:bdr w:val="none" w:sz="0" w:space="0" w:color="auto"/>
          <w:lang w:eastAsia="zh-CN"/>
        </w:rPr>
      </w:pPr>
      <w:r w:rsidRPr="00144CEB">
        <w:rPr>
          <w:rFonts w:ascii="Arial" w:eastAsia="Calibri" w:hAnsi="Arial" w:cs="Arial"/>
          <w:color w:val="auto"/>
          <w:sz w:val="22"/>
          <w:szCs w:val="22"/>
          <w:bdr w:val="none" w:sz="0" w:space="0" w:color="auto"/>
          <w:lang w:eastAsia="zh-CN"/>
        </w:rPr>
        <w:t>Wykonawca zobowiązany jest do wykonania, w ramach wynagrodzen</w:t>
      </w:r>
      <w:r w:rsidR="00752A85">
        <w:rPr>
          <w:rFonts w:ascii="Arial" w:eastAsia="Calibri" w:hAnsi="Arial" w:cs="Arial"/>
          <w:color w:val="auto"/>
          <w:sz w:val="22"/>
          <w:szCs w:val="22"/>
          <w:bdr w:val="none" w:sz="0" w:space="0" w:color="auto"/>
          <w:lang w:eastAsia="zh-CN"/>
        </w:rPr>
        <w:t>ia, o którym mowa w ust. 1 powyżej,</w:t>
      </w:r>
      <w:r w:rsidRPr="00144CEB">
        <w:rPr>
          <w:rFonts w:ascii="Arial" w:eastAsia="Calibri" w:hAnsi="Arial" w:cs="Arial"/>
          <w:color w:val="auto"/>
          <w:sz w:val="22"/>
          <w:szCs w:val="22"/>
          <w:bdr w:val="none" w:sz="0" w:space="0" w:color="auto"/>
          <w:lang w:eastAsia="zh-CN"/>
        </w:rPr>
        <w:t xml:space="preserve"> wszelkich prac niezbędnych do zrealizowania Przedmiotu Umowy, również tych, których konieczność ujawni się w trakcie realizacji Robót, a które posiadający odpowiednią wiedzę i doświadczenie Wykonawca powinien był przewidzieć na podstawie Dokumentacji Przetargowej, tj. SWZ oraz jej załączników, wyjaśnień udostępnionych przez Zamawiającego na etapie postępowania o udzielenie zamówienia, obowiązujących przepisów techniczno-budowlanych i administracyjnych, jak również wiedzy technicznej i  doświadczenia. Wynagrodzenie obejmuje wszelkie poniesione przez Wykonawcę koszty związane z wykonaniem Przedmiotu Umowy, a w szczególności takie jak: wynagrodzenia osób wykonujących Przedmiot Umowy, koszty wykonanych prac, koszty przejazdów, a także wszelkie inne koszty niezbędne do należytego wykonania Przedmiotu Umowy, choćby nie były one wprost wymienione w projekcie umowy czy też w opisie Przedmiotu Umowy  i dokumentacji przetargowej.</w:t>
      </w:r>
    </w:p>
    <w:p w:rsidR="00613029" w:rsidRPr="00144CEB" w:rsidRDefault="00613029" w:rsidP="00613029">
      <w:pPr>
        <w:pBdr>
          <w:top w:val="none" w:sz="0" w:space="0" w:color="auto"/>
          <w:left w:val="none" w:sz="0" w:space="0" w:color="auto"/>
          <w:bottom w:val="none" w:sz="0" w:space="0" w:color="auto"/>
          <w:right w:val="none" w:sz="0" w:space="0" w:color="auto"/>
          <w:between w:val="none" w:sz="0" w:space="0" w:color="auto"/>
          <w:bar w:val="none" w:sz="0" w:color="auto"/>
        </w:pBdr>
        <w:spacing w:after="39" w:line="276" w:lineRule="auto"/>
        <w:ind w:left="360"/>
        <w:contextualSpacing/>
        <w:jc w:val="both"/>
        <w:rPr>
          <w:rFonts w:ascii="Arial" w:eastAsia="Calibri" w:hAnsi="Arial" w:cs="Arial"/>
          <w:color w:val="auto"/>
          <w:sz w:val="8"/>
          <w:szCs w:val="22"/>
          <w:bdr w:val="none" w:sz="0" w:space="0" w:color="auto"/>
          <w:lang w:eastAsia="zh-CN"/>
        </w:rPr>
      </w:pPr>
    </w:p>
    <w:p w:rsidR="00144CEB" w:rsidRDefault="00144CEB" w:rsidP="008C7F3F">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after="39" w:line="276" w:lineRule="auto"/>
        <w:contextualSpacing/>
        <w:jc w:val="both"/>
        <w:rPr>
          <w:rFonts w:ascii="Arial" w:eastAsia="Calibri" w:hAnsi="Arial" w:cs="Arial"/>
          <w:color w:val="auto"/>
          <w:sz w:val="22"/>
          <w:szCs w:val="22"/>
          <w:bdr w:val="none" w:sz="0" w:space="0" w:color="auto"/>
          <w:lang w:eastAsia="zh-CN"/>
        </w:rPr>
      </w:pPr>
      <w:r w:rsidRPr="00144CEB">
        <w:rPr>
          <w:rFonts w:ascii="Arial" w:eastAsia="Calibri" w:hAnsi="Arial" w:cs="Arial"/>
          <w:color w:val="auto"/>
          <w:sz w:val="22"/>
          <w:szCs w:val="22"/>
          <w:bdr w:val="none" w:sz="0" w:space="0" w:color="auto"/>
          <w:lang w:eastAsia="zh-CN"/>
        </w:rPr>
        <w:t xml:space="preserve">Wynagrodzenie stanowi wynagrodzenie ryczałtowe  i wyczerpuje wszystkie roszczenia Wykonawcy z tytułu wykonania Umowy. </w:t>
      </w:r>
    </w:p>
    <w:p w:rsidR="00613029" w:rsidRPr="00144CEB" w:rsidRDefault="00613029" w:rsidP="00613029">
      <w:pPr>
        <w:pBdr>
          <w:top w:val="none" w:sz="0" w:space="0" w:color="auto"/>
          <w:left w:val="none" w:sz="0" w:space="0" w:color="auto"/>
          <w:bottom w:val="none" w:sz="0" w:space="0" w:color="auto"/>
          <w:right w:val="none" w:sz="0" w:space="0" w:color="auto"/>
          <w:between w:val="none" w:sz="0" w:space="0" w:color="auto"/>
          <w:bar w:val="none" w:sz="0" w:color="auto"/>
        </w:pBdr>
        <w:spacing w:after="39" w:line="276" w:lineRule="auto"/>
        <w:ind w:left="360"/>
        <w:contextualSpacing/>
        <w:jc w:val="both"/>
        <w:rPr>
          <w:rFonts w:ascii="Arial" w:eastAsia="Calibri" w:hAnsi="Arial" w:cs="Arial"/>
          <w:color w:val="auto"/>
          <w:sz w:val="8"/>
          <w:szCs w:val="22"/>
          <w:bdr w:val="none" w:sz="0" w:space="0" w:color="auto"/>
          <w:lang w:eastAsia="zh-CN"/>
        </w:rPr>
      </w:pPr>
    </w:p>
    <w:p w:rsidR="00144CEB" w:rsidRPr="00DC4FF6" w:rsidRDefault="00144CEB"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57" w:hanging="357"/>
        <w:jc w:val="both"/>
        <w:rPr>
          <w:rFonts w:ascii="Arial" w:eastAsia="Calibri" w:hAnsi="Arial" w:cs="Arial"/>
          <w:color w:val="auto"/>
          <w:sz w:val="22"/>
          <w:szCs w:val="22"/>
          <w:bdr w:val="none" w:sz="0" w:space="0" w:color="auto"/>
        </w:rPr>
      </w:pPr>
      <w:r w:rsidRPr="00DC4FF6">
        <w:rPr>
          <w:rFonts w:ascii="Arial" w:eastAsia="Calibri" w:hAnsi="Arial" w:cs="Arial"/>
          <w:color w:val="auto"/>
          <w:sz w:val="22"/>
          <w:szCs w:val="22"/>
          <w:bdr w:val="none" w:sz="0" w:space="0" w:color="auto"/>
        </w:rPr>
        <w:t xml:space="preserve">Przewiduje się obniżenie wynagrodzenia, wskazanego w ust. 1, z uwagi na zmianę lub ograniczenie faktycznego zakresu realizacji Umowy, w szczególności w wyniku okoliczności, o których mowa w  </w:t>
      </w:r>
      <w:r w:rsidR="00DC4FF6" w:rsidRPr="00DC4FF6">
        <w:rPr>
          <w:rFonts w:ascii="Arial" w:eastAsia="Calibri" w:hAnsi="Arial" w:cs="Arial"/>
          <w:bCs/>
          <w:snapToGrid w:val="0"/>
          <w:color w:val="auto"/>
          <w:sz w:val="22"/>
          <w:szCs w:val="22"/>
          <w:bdr w:val="none" w:sz="0" w:space="0" w:color="auto"/>
        </w:rPr>
        <w:t>§ 18 ust. 2</w:t>
      </w:r>
      <w:r w:rsidRPr="00DC4FF6">
        <w:rPr>
          <w:rFonts w:ascii="Arial" w:eastAsia="Calibri" w:hAnsi="Arial" w:cs="Arial"/>
          <w:bCs/>
          <w:snapToGrid w:val="0"/>
          <w:color w:val="auto"/>
          <w:sz w:val="22"/>
          <w:szCs w:val="22"/>
          <w:bdr w:val="none" w:sz="0" w:space="0" w:color="auto"/>
        </w:rPr>
        <w:t xml:space="preserve"> pkt. 2 i 3, obniżenie wynagrodzenia </w:t>
      </w:r>
      <w:r w:rsidRPr="00DC4FF6">
        <w:rPr>
          <w:rFonts w:ascii="Arial" w:eastAsia="Calibri" w:hAnsi="Arial" w:cs="Arial"/>
          <w:color w:val="auto"/>
          <w:sz w:val="22"/>
          <w:szCs w:val="22"/>
          <w:bdr w:val="none" w:sz="0" w:space="0" w:color="auto"/>
        </w:rPr>
        <w:t>nie będzie wynosić więcej niż 30 % wynagrodzenia umownego o którym mowa w ust. 1 umowy.</w:t>
      </w:r>
    </w:p>
    <w:p w:rsidR="00613029" w:rsidRPr="00613029" w:rsidRDefault="00613029" w:rsidP="006130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57"/>
        <w:jc w:val="both"/>
        <w:rPr>
          <w:rFonts w:ascii="Arial" w:eastAsia="Calibri" w:hAnsi="Arial" w:cs="Arial"/>
          <w:color w:val="auto"/>
          <w:sz w:val="8"/>
          <w:szCs w:val="22"/>
          <w:bdr w:val="none" w:sz="0" w:space="0" w:color="auto"/>
        </w:rPr>
      </w:pPr>
    </w:p>
    <w:p w:rsidR="00144CEB" w:rsidRDefault="00CD6D1F"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57" w:hanging="357"/>
        <w:jc w:val="both"/>
        <w:rPr>
          <w:rFonts w:ascii="Arial" w:eastAsia="Calibri" w:hAnsi="Arial" w:cs="Arial"/>
          <w:color w:val="auto"/>
          <w:sz w:val="22"/>
          <w:szCs w:val="22"/>
          <w:bdr w:val="none" w:sz="0" w:space="0" w:color="auto"/>
        </w:rPr>
      </w:pPr>
      <w:r w:rsidRPr="00144CEB">
        <w:rPr>
          <w:rFonts w:ascii="Arial" w:hAnsi="Arial" w:cs="Arial"/>
          <w:color w:val="auto"/>
          <w:sz w:val="22"/>
          <w:szCs w:val="22"/>
        </w:rPr>
        <w:t>Rozliczenie Wykonawcy nastąpi na podstawie końcowej faktury VAT, za całość wykonanych robót. Faktura zostanie wystawiona przez Wykonawcę po dokonaniu odbioru końcowego robót.</w:t>
      </w:r>
    </w:p>
    <w:p w:rsidR="00144CEB" w:rsidRPr="00144CEB" w:rsidRDefault="00144CEB" w:rsidP="00144C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57"/>
        <w:jc w:val="both"/>
        <w:rPr>
          <w:rFonts w:ascii="Arial" w:eastAsia="Calibri" w:hAnsi="Arial" w:cs="Arial"/>
          <w:color w:val="auto"/>
          <w:sz w:val="8"/>
          <w:szCs w:val="22"/>
          <w:bdr w:val="none" w:sz="0" w:space="0" w:color="auto"/>
        </w:rPr>
      </w:pPr>
    </w:p>
    <w:p w:rsidR="00613029" w:rsidRDefault="00CD6D1F"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57" w:hanging="357"/>
        <w:jc w:val="both"/>
        <w:rPr>
          <w:rFonts w:ascii="Arial" w:hAnsi="Arial" w:cs="Arial"/>
          <w:color w:val="auto"/>
          <w:sz w:val="22"/>
          <w:szCs w:val="22"/>
        </w:rPr>
      </w:pPr>
      <w:r w:rsidRPr="00144CEB">
        <w:rPr>
          <w:rFonts w:ascii="Arial" w:hAnsi="Arial" w:cs="Arial"/>
          <w:color w:val="auto"/>
          <w:sz w:val="22"/>
          <w:szCs w:val="22"/>
        </w:rPr>
        <w:t>Podstawą wystawienia faktury VAT będzie protokół odbioru końcowego, podpisany przez przedst</w:t>
      </w:r>
      <w:r w:rsidR="00144CEB">
        <w:rPr>
          <w:rFonts w:ascii="Arial" w:hAnsi="Arial" w:cs="Arial"/>
          <w:color w:val="auto"/>
          <w:sz w:val="22"/>
          <w:szCs w:val="22"/>
        </w:rPr>
        <w:t xml:space="preserve">awicieli Stron niniejszej Umowy. </w:t>
      </w:r>
      <w:r w:rsidRPr="00144CEB">
        <w:rPr>
          <w:rFonts w:ascii="Arial" w:hAnsi="Arial" w:cs="Arial"/>
          <w:color w:val="auto"/>
          <w:sz w:val="22"/>
          <w:szCs w:val="22"/>
        </w:rPr>
        <w:t xml:space="preserve"> </w:t>
      </w:r>
    </w:p>
    <w:p w:rsidR="00613029" w:rsidRDefault="00CD6D1F"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57" w:hanging="357"/>
        <w:jc w:val="both"/>
        <w:rPr>
          <w:rFonts w:ascii="Arial" w:hAnsi="Arial" w:cs="Arial"/>
          <w:color w:val="auto"/>
          <w:sz w:val="22"/>
          <w:szCs w:val="22"/>
        </w:rPr>
      </w:pPr>
      <w:r w:rsidRPr="00613029">
        <w:rPr>
          <w:rFonts w:ascii="Arial" w:hAnsi="Arial" w:cs="Arial"/>
          <w:color w:val="auto"/>
          <w:sz w:val="22"/>
          <w:szCs w:val="22"/>
        </w:rPr>
        <w:t>Należności Wykonawcy z tytułu realizacji Umowy płatne będą przelewem</w:t>
      </w:r>
      <w:r w:rsidR="00144CEB" w:rsidRPr="00613029">
        <w:rPr>
          <w:rFonts w:ascii="Arial" w:hAnsi="Arial" w:cs="Arial"/>
          <w:color w:val="auto"/>
          <w:sz w:val="22"/>
          <w:szCs w:val="22"/>
        </w:rPr>
        <w:t xml:space="preserve"> w ciągu 21</w:t>
      </w:r>
      <w:r w:rsidRPr="00613029">
        <w:rPr>
          <w:rFonts w:ascii="Arial" w:hAnsi="Arial" w:cs="Arial"/>
          <w:color w:val="auto"/>
          <w:sz w:val="22"/>
          <w:szCs w:val="22"/>
        </w:rPr>
        <w:t xml:space="preserve"> dni od </w:t>
      </w:r>
      <w:r w:rsidRPr="00613029">
        <w:rPr>
          <w:rFonts w:ascii="Arial" w:hAnsi="Arial" w:cs="Arial"/>
          <w:color w:val="auto"/>
          <w:sz w:val="22"/>
          <w:szCs w:val="22"/>
        </w:rPr>
        <w:lastRenderedPageBreak/>
        <w:t xml:space="preserve">dostarczenia Zamawiającemu prawidłowo wystawionej faktury VAT, na rachunek bankowy Wykonawcy </w:t>
      </w:r>
      <w:r w:rsidR="00144CEB" w:rsidRPr="00613029">
        <w:rPr>
          <w:rFonts w:ascii="Arial" w:hAnsi="Arial" w:cs="Arial"/>
          <w:color w:val="auto"/>
          <w:sz w:val="22"/>
          <w:szCs w:val="22"/>
        </w:rPr>
        <w:t xml:space="preserve">……………………………………………………………… </w:t>
      </w:r>
      <w:r w:rsidRPr="00613029">
        <w:rPr>
          <w:rFonts w:ascii="Arial" w:hAnsi="Arial" w:cs="Arial"/>
          <w:color w:val="auto"/>
          <w:sz w:val="22"/>
          <w:szCs w:val="22"/>
        </w:rPr>
        <w:t xml:space="preserve">wskazany w wykazie, </w:t>
      </w:r>
      <w:r w:rsidR="00144CEB" w:rsidRPr="00613029">
        <w:rPr>
          <w:rFonts w:ascii="Arial" w:hAnsi="Arial" w:cs="Arial"/>
          <w:color w:val="auto"/>
          <w:sz w:val="22"/>
          <w:szCs w:val="22"/>
        </w:rPr>
        <w:br/>
      </w:r>
      <w:r w:rsidRPr="00613029">
        <w:rPr>
          <w:rFonts w:ascii="Arial" w:hAnsi="Arial" w:cs="Arial"/>
          <w:color w:val="auto"/>
          <w:sz w:val="22"/>
          <w:szCs w:val="22"/>
        </w:rPr>
        <w:t>o którym mowa w art. 96b ustawy z dnia 11 marca 2004 r. o podatku od towarów</w:t>
      </w:r>
      <w:r w:rsidR="00E874A6" w:rsidRPr="00613029">
        <w:rPr>
          <w:rFonts w:ascii="Arial" w:hAnsi="Arial" w:cs="Arial"/>
          <w:color w:val="auto"/>
          <w:sz w:val="22"/>
          <w:szCs w:val="22"/>
        </w:rPr>
        <w:t xml:space="preserve"> i usług (</w:t>
      </w:r>
      <w:proofErr w:type="spellStart"/>
      <w:r w:rsidR="00E874A6" w:rsidRPr="00613029">
        <w:rPr>
          <w:rFonts w:ascii="Arial" w:hAnsi="Arial" w:cs="Arial"/>
          <w:color w:val="auto"/>
          <w:sz w:val="22"/>
          <w:szCs w:val="22"/>
        </w:rPr>
        <w:t>t.j</w:t>
      </w:r>
      <w:proofErr w:type="spellEnd"/>
      <w:r w:rsidR="00E874A6" w:rsidRPr="00613029">
        <w:rPr>
          <w:rFonts w:ascii="Arial" w:hAnsi="Arial" w:cs="Arial"/>
          <w:color w:val="auto"/>
          <w:sz w:val="22"/>
          <w:szCs w:val="22"/>
        </w:rPr>
        <w:t xml:space="preserve">. Dz.U. </w:t>
      </w:r>
      <w:r w:rsidRPr="00613029">
        <w:rPr>
          <w:rFonts w:ascii="Arial" w:hAnsi="Arial" w:cs="Arial"/>
          <w:color w:val="auto"/>
          <w:sz w:val="22"/>
          <w:szCs w:val="22"/>
        </w:rPr>
        <w:t>z 2021 poz. 685 ze zm.), pod rygorem odmowy zapłaty.</w:t>
      </w:r>
    </w:p>
    <w:p w:rsidR="00613029" w:rsidRDefault="00CD6D1F"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57" w:hanging="357"/>
        <w:jc w:val="both"/>
        <w:rPr>
          <w:rFonts w:ascii="Arial" w:hAnsi="Arial" w:cs="Arial"/>
          <w:color w:val="auto"/>
          <w:sz w:val="22"/>
          <w:szCs w:val="22"/>
        </w:rPr>
      </w:pPr>
      <w:r w:rsidRPr="00613029">
        <w:rPr>
          <w:rFonts w:ascii="Arial" w:hAnsi="Arial" w:cs="Arial"/>
          <w:color w:val="auto"/>
          <w:sz w:val="22"/>
          <w:szCs w:val="22"/>
        </w:rPr>
        <w:t xml:space="preserve"> W wypadku korzystania przez Wykonawcę z usług Podwykonawców w</w:t>
      </w:r>
      <w:r w:rsidR="00E874A6" w:rsidRPr="00613029">
        <w:rPr>
          <w:rFonts w:ascii="Arial" w:hAnsi="Arial" w:cs="Arial"/>
          <w:color w:val="auto"/>
          <w:sz w:val="22"/>
          <w:szCs w:val="22"/>
        </w:rPr>
        <w:t xml:space="preserve">raz z fakturą należy przedłożyć </w:t>
      </w:r>
      <w:r w:rsidRPr="00613029">
        <w:rPr>
          <w:rFonts w:ascii="Arial" w:hAnsi="Arial" w:cs="Arial"/>
          <w:color w:val="auto"/>
          <w:sz w:val="22"/>
          <w:szCs w:val="22"/>
        </w:rPr>
        <w:t>oświadczenia Podwykonawców o otrzymaniu od Wykonawcy należnego wynagrodzenia oraz pot</w:t>
      </w:r>
      <w:r w:rsidR="00E874A6" w:rsidRPr="00613029">
        <w:rPr>
          <w:rFonts w:ascii="Arial" w:hAnsi="Arial" w:cs="Arial"/>
          <w:color w:val="auto"/>
          <w:sz w:val="22"/>
          <w:szCs w:val="22"/>
        </w:rPr>
        <w:t xml:space="preserve">wierdzonych </w:t>
      </w:r>
      <w:r w:rsidRPr="00613029">
        <w:rPr>
          <w:rFonts w:ascii="Arial" w:hAnsi="Arial" w:cs="Arial"/>
          <w:color w:val="auto"/>
          <w:sz w:val="22"/>
          <w:szCs w:val="22"/>
        </w:rPr>
        <w:t>przez bank wydruków przelewów bankowych potwierdzających uregulo</w:t>
      </w:r>
      <w:r w:rsidR="00E874A6" w:rsidRPr="00613029">
        <w:rPr>
          <w:rFonts w:ascii="Arial" w:hAnsi="Arial" w:cs="Arial"/>
          <w:color w:val="auto"/>
          <w:sz w:val="22"/>
          <w:szCs w:val="22"/>
        </w:rPr>
        <w:t xml:space="preserve">wanie wymagalnych należności za </w:t>
      </w:r>
      <w:r w:rsidRPr="00613029">
        <w:rPr>
          <w:rFonts w:ascii="Arial" w:hAnsi="Arial" w:cs="Arial"/>
          <w:color w:val="auto"/>
          <w:sz w:val="22"/>
          <w:szCs w:val="22"/>
        </w:rPr>
        <w:t>wykonane przez Podwykonawców roboty.</w:t>
      </w:r>
    </w:p>
    <w:p w:rsidR="00613029" w:rsidRDefault="00CD6D1F"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57" w:hanging="357"/>
        <w:jc w:val="both"/>
        <w:rPr>
          <w:rFonts w:ascii="Arial" w:hAnsi="Arial" w:cs="Arial"/>
          <w:color w:val="auto"/>
          <w:sz w:val="22"/>
          <w:szCs w:val="22"/>
        </w:rPr>
      </w:pPr>
      <w:r w:rsidRPr="00613029">
        <w:rPr>
          <w:rFonts w:ascii="Arial" w:hAnsi="Arial" w:cs="Arial"/>
          <w:color w:val="auto"/>
          <w:sz w:val="22"/>
          <w:szCs w:val="22"/>
        </w:rPr>
        <w:t>Wykonawca może wystawiać ustrukturyzowane faktury elektroniczne w roz</w:t>
      </w:r>
      <w:r w:rsidR="00E874A6" w:rsidRPr="00613029">
        <w:rPr>
          <w:rFonts w:ascii="Arial" w:hAnsi="Arial" w:cs="Arial"/>
          <w:color w:val="auto"/>
          <w:sz w:val="22"/>
          <w:szCs w:val="22"/>
        </w:rPr>
        <w:t xml:space="preserve">umieniu przepisów ustawy z dnia </w:t>
      </w:r>
      <w:r w:rsidRPr="00613029">
        <w:rPr>
          <w:rFonts w:ascii="Arial" w:hAnsi="Arial" w:cs="Arial"/>
          <w:color w:val="auto"/>
          <w:sz w:val="22"/>
          <w:szCs w:val="22"/>
        </w:rPr>
        <w:t>9 listopada 2018 r. o elektronicznym fakturowaniu w zamówieniach pu</w:t>
      </w:r>
      <w:r w:rsidR="00E874A6" w:rsidRPr="00613029">
        <w:rPr>
          <w:rFonts w:ascii="Arial" w:hAnsi="Arial" w:cs="Arial"/>
          <w:color w:val="auto"/>
          <w:sz w:val="22"/>
          <w:szCs w:val="22"/>
        </w:rPr>
        <w:t xml:space="preserve">blicznych, koncesjach na roboty </w:t>
      </w:r>
      <w:r w:rsidRPr="00613029">
        <w:rPr>
          <w:rFonts w:ascii="Arial" w:hAnsi="Arial" w:cs="Arial"/>
          <w:color w:val="auto"/>
          <w:sz w:val="22"/>
          <w:szCs w:val="22"/>
        </w:rPr>
        <w:t>budowlane lub usługi oraz partnerstwie publiczno-prywatnym (</w:t>
      </w:r>
      <w:proofErr w:type="spellStart"/>
      <w:r w:rsidRPr="00613029">
        <w:rPr>
          <w:rFonts w:ascii="Arial" w:hAnsi="Arial" w:cs="Arial"/>
          <w:color w:val="auto"/>
          <w:sz w:val="22"/>
          <w:szCs w:val="22"/>
        </w:rPr>
        <w:t>t.j</w:t>
      </w:r>
      <w:proofErr w:type="spellEnd"/>
      <w:r w:rsidRPr="00613029">
        <w:rPr>
          <w:rFonts w:ascii="Arial" w:hAnsi="Arial" w:cs="Arial"/>
          <w:color w:val="auto"/>
          <w:sz w:val="22"/>
          <w:szCs w:val="22"/>
        </w:rPr>
        <w:t>. Dz. U. z 20</w:t>
      </w:r>
      <w:r w:rsidR="00E874A6" w:rsidRPr="00613029">
        <w:rPr>
          <w:rFonts w:ascii="Arial" w:hAnsi="Arial" w:cs="Arial"/>
          <w:color w:val="auto"/>
          <w:sz w:val="22"/>
          <w:szCs w:val="22"/>
        </w:rPr>
        <w:t xml:space="preserve">20 r. poz. 1666 ze zm., dalej – </w:t>
      </w:r>
      <w:r w:rsidRPr="00613029">
        <w:rPr>
          <w:rFonts w:ascii="Arial" w:hAnsi="Arial" w:cs="Arial"/>
          <w:color w:val="auto"/>
          <w:sz w:val="22"/>
          <w:szCs w:val="22"/>
        </w:rPr>
        <w:t>„ustawa o fakturowaniu”).</w:t>
      </w:r>
    </w:p>
    <w:p w:rsidR="00613029" w:rsidRDefault="00CD6D1F"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57" w:hanging="357"/>
        <w:jc w:val="both"/>
        <w:rPr>
          <w:rFonts w:ascii="Arial" w:hAnsi="Arial" w:cs="Arial"/>
          <w:color w:val="auto"/>
          <w:sz w:val="22"/>
          <w:szCs w:val="22"/>
        </w:rPr>
      </w:pPr>
      <w:r w:rsidRPr="00613029">
        <w:rPr>
          <w:rFonts w:ascii="Arial" w:hAnsi="Arial" w:cs="Arial"/>
          <w:color w:val="auto"/>
          <w:sz w:val="22"/>
          <w:szCs w:val="22"/>
        </w:rPr>
        <w:t>W przypadku wystawienia faktury, o której mowa w ust. 12, Wykonawca jes</w:t>
      </w:r>
      <w:r w:rsidR="00E874A6" w:rsidRPr="00613029">
        <w:rPr>
          <w:rFonts w:ascii="Arial" w:hAnsi="Arial" w:cs="Arial"/>
          <w:color w:val="auto"/>
          <w:sz w:val="22"/>
          <w:szCs w:val="22"/>
        </w:rPr>
        <w:t xml:space="preserve">t obowiązany do wysłania jej do </w:t>
      </w:r>
      <w:r w:rsidRPr="00613029">
        <w:rPr>
          <w:rFonts w:ascii="Arial" w:hAnsi="Arial" w:cs="Arial"/>
          <w:color w:val="auto"/>
          <w:sz w:val="22"/>
          <w:szCs w:val="22"/>
        </w:rPr>
        <w:t>Zamawiającego za pośrednictwem Platformy Elektronicznego Fakturowania (dalej – „PEF”).</w:t>
      </w:r>
    </w:p>
    <w:p w:rsidR="00613029" w:rsidRDefault="00CD6D1F"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57" w:hanging="357"/>
        <w:jc w:val="both"/>
        <w:rPr>
          <w:rFonts w:ascii="Arial" w:hAnsi="Arial" w:cs="Arial"/>
          <w:color w:val="auto"/>
          <w:sz w:val="22"/>
          <w:szCs w:val="22"/>
        </w:rPr>
      </w:pPr>
      <w:r w:rsidRPr="00613029">
        <w:rPr>
          <w:rFonts w:ascii="Arial" w:hAnsi="Arial" w:cs="Arial"/>
          <w:color w:val="auto"/>
          <w:sz w:val="22"/>
          <w:szCs w:val="22"/>
        </w:rPr>
        <w:t>Wystawiona przez Wykonawcę ustrukturyzowana faktura elektroniczna winna zawierać elemen</w:t>
      </w:r>
      <w:r w:rsidR="00E874A6" w:rsidRPr="00613029">
        <w:rPr>
          <w:rFonts w:ascii="Arial" w:hAnsi="Arial" w:cs="Arial"/>
          <w:color w:val="auto"/>
          <w:sz w:val="22"/>
          <w:szCs w:val="22"/>
        </w:rPr>
        <w:t xml:space="preserve">ty, o których </w:t>
      </w:r>
      <w:r w:rsidRPr="00613029">
        <w:rPr>
          <w:rFonts w:ascii="Arial" w:hAnsi="Arial" w:cs="Arial"/>
          <w:color w:val="auto"/>
          <w:sz w:val="22"/>
          <w:szCs w:val="22"/>
        </w:rPr>
        <w:t>mowa w art. 6 ustawy o fakturowaniu, a nadto faktura ta, lub załącznik do</w:t>
      </w:r>
      <w:r w:rsidR="00E874A6" w:rsidRPr="00613029">
        <w:rPr>
          <w:rFonts w:ascii="Arial" w:hAnsi="Arial" w:cs="Arial"/>
          <w:color w:val="auto"/>
          <w:sz w:val="22"/>
          <w:szCs w:val="22"/>
        </w:rPr>
        <w:t xml:space="preserve"> niej musi zawierać numer Umowy </w:t>
      </w:r>
      <w:r w:rsidRPr="00613029">
        <w:rPr>
          <w:rFonts w:ascii="Arial" w:hAnsi="Arial" w:cs="Arial"/>
          <w:color w:val="auto"/>
          <w:sz w:val="22"/>
          <w:szCs w:val="22"/>
        </w:rPr>
        <w:t>i zamówienia, których dotyczy.</w:t>
      </w:r>
    </w:p>
    <w:p w:rsidR="00613029" w:rsidRDefault="00CD6D1F"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57" w:hanging="357"/>
        <w:jc w:val="both"/>
        <w:rPr>
          <w:rFonts w:ascii="Arial" w:hAnsi="Arial" w:cs="Arial"/>
          <w:color w:val="auto"/>
          <w:sz w:val="22"/>
          <w:szCs w:val="22"/>
        </w:rPr>
      </w:pPr>
      <w:r w:rsidRPr="00613029">
        <w:rPr>
          <w:rFonts w:ascii="Arial" w:hAnsi="Arial" w:cs="Arial"/>
          <w:color w:val="auto"/>
          <w:sz w:val="22"/>
          <w:szCs w:val="22"/>
        </w:rPr>
        <w:t>Ustrukturyzowaną fakturę elektroniczną należy wysyłać na ad</w:t>
      </w:r>
      <w:r w:rsidR="00E874A6" w:rsidRPr="00613029">
        <w:rPr>
          <w:rFonts w:ascii="Arial" w:hAnsi="Arial" w:cs="Arial"/>
          <w:color w:val="auto"/>
          <w:sz w:val="22"/>
          <w:szCs w:val="22"/>
        </w:rPr>
        <w:t xml:space="preserve">res Zamawiającego na Platformie </w:t>
      </w:r>
      <w:r w:rsidRPr="00613029">
        <w:rPr>
          <w:rFonts w:ascii="Arial" w:hAnsi="Arial" w:cs="Arial"/>
          <w:color w:val="auto"/>
          <w:sz w:val="22"/>
          <w:szCs w:val="22"/>
        </w:rPr>
        <w:t>Elektronicznego Fakturowania.</w:t>
      </w:r>
    </w:p>
    <w:p w:rsidR="00613029" w:rsidRDefault="00CD6D1F"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57" w:hanging="357"/>
        <w:jc w:val="both"/>
        <w:rPr>
          <w:rFonts w:ascii="Arial" w:hAnsi="Arial" w:cs="Arial"/>
          <w:color w:val="auto"/>
          <w:sz w:val="22"/>
          <w:szCs w:val="22"/>
        </w:rPr>
      </w:pPr>
      <w:r w:rsidRPr="00613029">
        <w:rPr>
          <w:rFonts w:ascii="Arial" w:hAnsi="Arial" w:cs="Arial"/>
          <w:color w:val="auto"/>
          <w:sz w:val="22"/>
          <w:szCs w:val="22"/>
        </w:rPr>
        <w:t>Za chwilę doręczenia ustrukturyzowanej faktury elektronicznej uznawać</w:t>
      </w:r>
      <w:r w:rsidR="00E874A6" w:rsidRPr="00613029">
        <w:rPr>
          <w:rFonts w:ascii="Arial" w:hAnsi="Arial" w:cs="Arial"/>
          <w:color w:val="auto"/>
          <w:sz w:val="22"/>
          <w:szCs w:val="22"/>
        </w:rPr>
        <w:t xml:space="preserve"> się będzie chwilę wprowadzenia </w:t>
      </w:r>
      <w:r w:rsidRPr="00613029">
        <w:rPr>
          <w:rFonts w:ascii="Arial" w:hAnsi="Arial" w:cs="Arial"/>
          <w:color w:val="auto"/>
          <w:sz w:val="22"/>
          <w:szCs w:val="22"/>
        </w:rPr>
        <w:t>prawidłowo wystawionej faktury, zawierającej wszystkie elementy, o których m</w:t>
      </w:r>
      <w:r w:rsidR="00E874A6" w:rsidRPr="00613029">
        <w:rPr>
          <w:rFonts w:ascii="Arial" w:hAnsi="Arial" w:cs="Arial"/>
          <w:color w:val="auto"/>
          <w:sz w:val="22"/>
          <w:szCs w:val="22"/>
        </w:rPr>
        <w:t xml:space="preserve">owa w ust. 14 powyżej, do konta </w:t>
      </w:r>
      <w:r w:rsidRPr="00613029">
        <w:rPr>
          <w:rFonts w:ascii="Arial" w:hAnsi="Arial" w:cs="Arial"/>
          <w:color w:val="auto"/>
          <w:sz w:val="22"/>
          <w:szCs w:val="22"/>
        </w:rPr>
        <w:t>Zamawiającego na PEF, w sposób umożliwiający Zamawiającemu zapoznanie się z jej treścią.</w:t>
      </w:r>
    </w:p>
    <w:p w:rsidR="00613029" w:rsidRDefault="00CD6D1F"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57" w:hanging="357"/>
        <w:jc w:val="both"/>
        <w:rPr>
          <w:rFonts w:ascii="Arial" w:hAnsi="Arial" w:cs="Arial"/>
          <w:color w:val="auto"/>
          <w:sz w:val="22"/>
          <w:szCs w:val="22"/>
        </w:rPr>
      </w:pPr>
      <w:r w:rsidRPr="00613029">
        <w:rPr>
          <w:rFonts w:ascii="Arial" w:hAnsi="Arial" w:cs="Arial"/>
          <w:color w:val="auto"/>
          <w:sz w:val="22"/>
          <w:szCs w:val="22"/>
        </w:rPr>
        <w:t>Wykonawca oświadcza, że jest płatnikiem podatku VAT.</w:t>
      </w:r>
    </w:p>
    <w:p w:rsidR="00613029" w:rsidRDefault="00CD6D1F" w:rsidP="008C7F3F">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57" w:hanging="357"/>
        <w:jc w:val="both"/>
        <w:rPr>
          <w:rFonts w:ascii="Arial" w:hAnsi="Arial" w:cs="Arial"/>
          <w:color w:val="auto"/>
          <w:sz w:val="22"/>
          <w:szCs w:val="22"/>
        </w:rPr>
      </w:pPr>
      <w:r w:rsidRPr="00613029">
        <w:rPr>
          <w:rFonts w:ascii="Arial" w:hAnsi="Arial" w:cs="Arial"/>
          <w:color w:val="auto"/>
          <w:sz w:val="22"/>
          <w:szCs w:val="22"/>
        </w:rPr>
        <w:t>Za datę zapłaty Strony uznają datę złożenia przez Zamawiającego polecenia przelewu bankowego.</w:t>
      </w:r>
    </w:p>
    <w:p w:rsidR="00EB4758" w:rsidRPr="00551926" w:rsidRDefault="00CD6D1F" w:rsidP="00EB4758">
      <w:pPr>
        <w:widowControl w:val="0"/>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57" w:hanging="357"/>
        <w:jc w:val="both"/>
        <w:rPr>
          <w:rFonts w:ascii="Arial" w:hAnsi="Arial" w:cs="Arial"/>
          <w:color w:val="auto"/>
          <w:sz w:val="22"/>
          <w:szCs w:val="22"/>
        </w:rPr>
      </w:pPr>
      <w:r w:rsidRPr="00613029">
        <w:rPr>
          <w:rFonts w:ascii="Arial" w:hAnsi="Arial" w:cs="Arial"/>
          <w:color w:val="auto"/>
          <w:sz w:val="22"/>
          <w:szCs w:val="22"/>
        </w:rPr>
        <w:t xml:space="preserve">Za opóźnienie w zapłacie wynagrodzenia Zamawiający zapłaci Wykonawcy </w:t>
      </w:r>
      <w:r w:rsidR="00E874A6" w:rsidRPr="00613029">
        <w:rPr>
          <w:rFonts w:ascii="Arial" w:hAnsi="Arial" w:cs="Arial"/>
          <w:color w:val="auto"/>
          <w:sz w:val="22"/>
          <w:szCs w:val="22"/>
        </w:rPr>
        <w:t xml:space="preserve">odsetki ustawowe za każdy dzień </w:t>
      </w:r>
      <w:r w:rsidRPr="00613029">
        <w:rPr>
          <w:rFonts w:ascii="Arial" w:hAnsi="Arial" w:cs="Arial"/>
          <w:color w:val="auto"/>
          <w:sz w:val="22"/>
          <w:szCs w:val="22"/>
        </w:rPr>
        <w:t>opóźnienia.</w:t>
      </w:r>
    </w:p>
    <w:p w:rsidR="00AA4BB1" w:rsidRPr="00245089" w:rsidRDefault="00AA4BB1">
      <w:pPr>
        <w:spacing w:line="276" w:lineRule="auto"/>
        <w:rPr>
          <w:rFonts w:ascii="Arial" w:eastAsia="Arial" w:hAnsi="Arial" w:cs="Arial"/>
          <w:sz w:val="10"/>
          <w:szCs w:val="22"/>
        </w:rPr>
      </w:pPr>
    </w:p>
    <w:p w:rsidR="00AA4BB1" w:rsidRDefault="00551926">
      <w:pPr>
        <w:spacing w:line="276" w:lineRule="auto"/>
        <w:jc w:val="center"/>
        <w:rPr>
          <w:rFonts w:ascii="Arial" w:eastAsia="Arial" w:hAnsi="Arial" w:cs="Arial"/>
          <w:b/>
          <w:bCs/>
          <w:sz w:val="22"/>
          <w:szCs w:val="22"/>
        </w:rPr>
      </w:pPr>
      <w:r>
        <w:rPr>
          <w:rFonts w:ascii="Arial" w:hAnsi="Arial"/>
          <w:b/>
          <w:bCs/>
          <w:sz w:val="22"/>
          <w:szCs w:val="22"/>
        </w:rPr>
        <w:t>§10</w:t>
      </w:r>
    </w:p>
    <w:p w:rsidR="00AA4BB1" w:rsidRDefault="00AB0691">
      <w:pPr>
        <w:spacing w:line="276" w:lineRule="auto"/>
        <w:ind w:right="14"/>
        <w:jc w:val="center"/>
        <w:rPr>
          <w:rFonts w:ascii="Arial" w:eastAsia="Arial" w:hAnsi="Arial" w:cs="Arial"/>
          <w:b/>
          <w:bCs/>
          <w:sz w:val="22"/>
          <w:szCs w:val="22"/>
        </w:rPr>
      </w:pPr>
      <w:r>
        <w:rPr>
          <w:rFonts w:ascii="Arial" w:hAnsi="Arial"/>
          <w:b/>
          <w:bCs/>
          <w:sz w:val="22"/>
          <w:szCs w:val="22"/>
        </w:rPr>
        <w:t>Podwykonawstwo</w:t>
      </w:r>
      <w:r w:rsidR="00551926">
        <w:rPr>
          <w:rFonts w:ascii="Arial" w:hAnsi="Arial"/>
          <w:b/>
          <w:bCs/>
          <w:sz w:val="22"/>
          <w:szCs w:val="22"/>
        </w:rPr>
        <w:t xml:space="preserve"> (jeżeli dotyczy)</w:t>
      </w:r>
    </w:p>
    <w:p w:rsidR="00AA4BB1" w:rsidRDefault="00AA4BB1">
      <w:pPr>
        <w:spacing w:line="276" w:lineRule="auto"/>
        <w:ind w:right="14"/>
        <w:jc w:val="center"/>
        <w:rPr>
          <w:rFonts w:ascii="Arial" w:eastAsia="Arial" w:hAnsi="Arial" w:cs="Arial"/>
          <w:b/>
          <w:bCs/>
          <w:sz w:val="22"/>
          <w:szCs w:val="22"/>
        </w:rPr>
      </w:pPr>
    </w:p>
    <w:p w:rsidR="00AA4BB1" w:rsidRDefault="00AB0691" w:rsidP="008C7F3F">
      <w:pPr>
        <w:numPr>
          <w:ilvl w:val="0"/>
          <w:numId w:val="48"/>
        </w:numPr>
        <w:spacing w:after="120" w:line="276" w:lineRule="auto"/>
        <w:rPr>
          <w:rFonts w:ascii="Arial" w:hAnsi="Arial"/>
          <w:sz w:val="22"/>
          <w:szCs w:val="22"/>
        </w:rPr>
      </w:pPr>
      <w:r>
        <w:rPr>
          <w:rFonts w:ascii="Arial" w:hAnsi="Arial"/>
          <w:sz w:val="22"/>
          <w:szCs w:val="22"/>
        </w:rPr>
        <w:t>Wykonawca wykona własnymi siłami następujące roboty budowlane stanowiące przedmiot</w:t>
      </w:r>
    </w:p>
    <w:p w:rsidR="00AA4BB1" w:rsidRDefault="00AB0691" w:rsidP="00450898">
      <w:pPr>
        <w:spacing w:after="120" w:line="276" w:lineRule="auto"/>
        <w:ind w:left="346"/>
        <w:rPr>
          <w:rFonts w:ascii="Arial" w:eastAsia="Arial" w:hAnsi="Arial" w:cs="Arial"/>
          <w:sz w:val="22"/>
          <w:szCs w:val="22"/>
        </w:rPr>
      </w:pPr>
      <w:r>
        <w:rPr>
          <w:rFonts w:ascii="Arial" w:hAnsi="Arial"/>
          <w:sz w:val="22"/>
          <w:szCs w:val="22"/>
        </w:rPr>
        <w:t xml:space="preserve">umowy:  </w:t>
      </w:r>
      <w:r>
        <w:rPr>
          <w:rFonts w:ascii="Arial" w:hAnsi="Arial"/>
          <w:b/>
          <w:bCs/>
          <w:sz w:val="22"/>
          <w:szCs w:val="22"/>
        </w:rPr>
        <w:t>………………………………………………………………………</w:t>
      </w:r>
      <w:r>
        <w:rPr>
          <w:rFonts w:ascii="Arial" w:hAnsi="Arial"/>
          <w:sz w:val="22"/>
          <w:szCs w:val="22"/>
        </w:rPr>
        <w:t xml:space="preserve">  a Podwykonawcom  powierzy  wykonanie  następujących  robót budowlanych stanowiących przedmiot Umowy: </w:t>
      </w:r>
      <w:r>
        <w:rPr>
          <w:rFonts w:ascii="Arial" w:hAnsi="Arial"/>
          <w:b/>
          <w:bCs/>
          <w:sz w:val="22"/>
          <w:szCs w:val="22"/>
        </w:rPr>
        <w:t>………………………………………………………………………………………………………….</w:t>
      </w:r>
    </w:p>
    <w:p w:rsidR="00AA4BB1" w:rsidRDefault="00AB0691" w:rsidP="008C7F3F">
      <w:pPr>
        <w:numPr>
          <w:ilvl w:val="0"/>
          <w:numId w:val="49"/>
        </w:numPr>
        <w:spacing w:after="120" w:line="276" w:lineRule="auto"/>
        <w:ind w:right="20"/>
        <w:jc w:val="both"/>
        <w:rPr>
          <w:rFonts w:ascii="Arial" w:hAnsi="Arial"/>
          <w:sz w:val="22"/>
          <w:szCs w:val="22"/>
        </w:rPr>
      </w:pPr>
      <w:r>
        <w:rPr>
          <w:rFonts w:ascii="Arial" w:hAnsi="Arial"/>
          <w:sz w:val="22"/>
          <w:szCs w:val="22"/>
        </w:rPr>
        <w:t xml:space="preserve">Wprowadzenie nowego Podwykonawcy, zmiana Podwykonawcy lub dalszego Podwykonawcy w zakresie wykonania robót budowlanych stanowiących przedmiot umowy nie stanowi zmiany umowy, ale wymaga uprzedniej zgody Zamawiającego na wprowadzenie nowego Podwykonawcy, zmianę Podwykonawcy lub dalszego Podwykonawcy, wyrażonej poprzez akceptację umowy o podwykonawstwo. </w:t>
      </w:r>
    </w:p>
    <w:p w:rsidR="00AA4BB1" w:rsidRDefault="00AB0691" w:rsidP="008C7F3F">
      <w:pPr>
        <w:numPr>
          <w:ilvl w:val="0"/>
          <w:numId w:val="49"/>
        </w:numPr>
        <w:spacing w:after="120" w:line="276" w:lineRule="auto"/>
        <w:ind w:right="20"/>
        <w:jc w:val="both"/>
        <w:rPr>
          <w:rFonts w:ascii="Arial" w:hAnsi="Arial"/>
          <w:sz w:val="22"/>
          <w:szCs w:val="22"/>
        </w:rPr>
      </w:pPr>
      <w:r>
        <w:rPr>
          <w:rFonts w:ascii="Arial" w:hAnsi="Arial"/>
          <w:sz w:val="22"/>
          <w:szCs w:val="22"/>
        </w:rPr>
        <w:lastRenderedPageBreak/>
        <w:t>Wykonawca jest odpowiedzialny za działania lub zaniechania Podwykonawców, dalszych Podwykonawców, ich przedstawicieli lub pracowników, jak za własne działania lub zaniechania.</w:t>
      </w:r>
    </w:p>
    <w:p w:rsidR="00AA4BB1" w:rsidRDefault="00AB0691" w:rsidP="008C7F3F">
      <w:pPr>
        <w:numPr>
          <w:ilvl w:val="0"/>
          <w:numId w:val="49"/>
        </w:numPr>
        <w:spacing w:after="120" w:line="276" w:lineRule="auto"/>
        <w:rPr>
          <w:rFonts w:ascii="Arial" w:hAnsi="Arial"/>
          <w:sz w:val="22"/>
          <w:szCs w:val="22"/>
        </w:rPr>
      </w:pPr>
      <w:r>
        <w:rPr>
          <w:rFonts w:ascii="Arial" w:hAnsi="Arial"/>
          <w:sz w:val="22"/>
          <w:szCs w:val="22"/>
        </w:rPr>
        <w:t>Umowa z Podwykonawcą lub dalszym Podwykonawcą powinna stanowić w szczególności, iż:</w:t>
      </w:r>
    </w:p>
    <w:p w:rsidR="00AA4BB1" w:rsidRDefault="00AB0691" w:rsidP="008C7F3F">
      <w:pPr>
        <w:numPr>
          <w:ilvl w:val="1"/>
          <w:numId w:val="51"/>
        </w:numPr>
        <w:spacing w:after="120" w:line="276" w:lineRule="auto"/>
        <w:jc w:val="both"/>
        <w:rPr>
          <w:rFonts w:ascii="Arial" w:hAnsi="Arial"/>
          <w:sz w:val="22"/>
          <w:szCs w:val="22"/>
        </w:rPr>
      </w:pPr>
      <w:r>
        <w:rPr>
          <w:rFonts w:ascii="Arial" w:hAnsi="Arial"/>
          <w:sz w:val="22"/>
          <w:szCs w:val="22"/>
        </w:rPr>
        <w:t>termin zapłaty wynagrodzenia Podwykonawcy lub dalszemu Podwykonawcy nie może być dłuższy niż określony w niniejszej umowie termin zapłaty wynagrodzenia należnego Wykonawcy od Zamawiającego,</w:t>
      </w:r>
    </w:p>
    <w:p w:rsidR="00AA4BB1" w:rsidRDefault="00AB0691" w:rsidP="008C7F3F">
      <w:pPr>
        <w:numPr>
          <w:ilvl w:val="1"/>
          <w:numId w:val="52"/>
        </w:numPr>
        <w:spacing w:after="120" w:line="276" w:lineRule="auto"/>
        <w:jc w:val="both"/>
        <w:rPr>
          <w:rFonts w:ascii="Arial" w:hAnsi="Arial"/>
          <w:sz w:val="22"/>
          <w:szCs w:val="22"/>
        </w:rPr>
      </w:pPr>
      <w:r>
        <w:rPr>
          <w:rFonts w:ascii="Arial" w:hAnsi="Arial"/>
          <w:sz w:val="22"/>
          <w:szCs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rsidR="00AA4BB1" w:rsidRDefault="00AB0691" w:rsidP="008C7F3F">
      <w:pPr>
        <w:numPr>
          <w:ilvl w:val="1"/>
          <w:numId w:val="52"/>
        </w:numPr>
        <w:spacing w:after="120" w:line="276" w:lineRule="auto"/>
        <w:jc w:val="both"/>
        <w:rPr>
          <w:rFonts w:ascii="Arial" w:hAnsi="Arial"/>
          <w:sz w:val="22"/>
          <w:szCs w:val="22"/>
        </w:rPr>
      </w:pPr>
      <w:r>
        <w:rPr>
          <w:rFonts w:ascii="Arial" w:hAnsi="Arial"/>
          <w:sz w:val="22"/>
          <w:szCs w:val="22"/>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AA4BB1" w:rsidRDefault="00AB0691" w:rsidP="008C7F3F">
      <w:pPr>
        <w:numPr>
          <w:ilvl w:val="1"/>
          <w:numId w:val="52"/>
        </w:numPr>
        <w:spacing w:after="120" w:line="276" w:lineRule="auto"/>
        <w:jc w:val="both"/>
        <w:rPr>
          <w:rFonts w:ascii="Arial" w:hAnsi="Arial"/>
          <w:sz w:val="22"/>
          <w:szCs w:val="22"/>
        </w:rPr>
      </w:pPr>
      <w:r>
        <w:rPr>
          <w:rFonts w:ascii="Arial" w:hAnsi="Arial"/>
          <w:sz w:val="22"/>
          <w:szCs w:val="22"/>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Pr>
          <w:rFonts w:ascii="Arial" w:hAnsi="Arial"/>
          <w:sz w:val="22"/>
          <w:szCs w:val="22"/>
        </w:rPr>
        <w:t>STWiORB</w:t>
      </w:r>
      <w:proofErr w:type="spellEnd"/>
      <w:r>
        <w:rPr>
          <w:rFonts w:ascii="Arial" w:hAnsi="Arial"/>
          <w:sz w:val="22"/>
          <w:szCs w:val="22"/>
        </w:rPr>
        <w:t>, SWZ oraz standardom deklarowanym w ofercie Wykonawcy,</w:t>
      </w:r>
    </w:p>
    <w:p w:rsidR="00AA4BB1" w:rsidRDefault="00AB0691" w:rsidP="008C7F3F">
      <w:pPr>
        <w:numPr>
          <w:ilvl w:val="1"/>
          <w:numId w:val="52"/>
        </w:numPr>
        <w:spacing w:after="120" w:line="276" w:lineRule="auto"/>
        <w:jc w:val="both"/>
        <w:rPr>
          <w:rFonts w:ascii="Arial" w:hAnsi="Arial"/>
          <w:sz w:val="22"/>
          <w:szCs w:val="22"/>
        </w:rPr>
      </w:pPr>
      <w:r>
        <w:rPr>
          <w:rFonts w:ascii="Arial" w:hAnsi="Arial"/>
          <w:sz w:val="22"/>
          <w:szCs w:val="22"/>
        </w:rPr>
        <w:t>okres odpowiedzialności Podwykonawcy lub dalszego Podwykonawcy za wady przedmiotu umowy o podwykonawstwo, nie będzie krótszy od okresu odpowiedzialności za wady przedmiotu umowy Wykonawcy wobec Zamawiającego,</w:t>
      </w:r>
    </w:p>
    <w:p w:rsidR="00AA4BB1" w:rsidRDefault="00AB0691" w:rsidP="008C7F3F">
      <w:pPr>
        <w:numPr>
          <w:ilvl w:val="1"/>
          <w:numId w:val="52"/>
        </w:numPr>
        <w:spacing w:after="120" w:line="276" w:lineRule="auto"/>
        <w:jc w:val="both"/>
        <w:rPr>
          <w:rFonts w:ascii="Arial" w:hAnsi="Arial"/>
          <w:sz w:val="22"/>
          <w:szCs w:val="22"/>
        </w:rPr>
      </w:pPr>
      <w:r>
        <w:rPr>
          <w:rFonts w:ascii="Arial" w:hAnsi="Arial"/>
          <w:sz w:val="22"/>
          <w:szCs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AA4BB1" w:rsidRDefault="00AB0691" w:rsidP="008C7F3F">
      <w:pPr>
        <w:numPr>
          <w:ilvl w:val="1"/>
          <w:numId w:val="52"/>
        </w:numPr>
        <w:spacing w:after="120" w:line="276" w:lineRule="auto"/>
        <w:jc w:val="both"/>
        <w:rPr>
          <w:rFonts w:ascii="Arial" w:hAnsi="Arial"/>
          <w:sz w:val="22"/>
          <w:szCs w:val="22"/>
        </w:rPr>
      </w:pPr>
      <w:r>
        <w:rPr>
          <w:rFonts w:ascii="Arial" w:hAnsi="Arial"/>
          <w:sz w:val="22"/>
          <w:szCs w:val="22"/>
        </w:rPr>
        <w:t>Podwykonawca lub dalszy Podwykonawca są zobowiązani do przedstawiania Zamawiającemu na jego żądanie dokumentów, oświadczeń i wyjaśnień dotyczących realizacji umowy o podwykonawstwo,</w:t>
      </w:r>
    </w:p>
    <w:p w:rsidR="00AA4BB1" w:rsidRDefault="00AB0691" w:rsidP="008C7F3F">
      <w:pPr>
        <w:numPr>
          <w:ilvl w:val="1"/>
          <w:numId w:val="53"/>
        </w:numPr>
        <w:spacing w:after="120" w:line="276" w:lineRule="auto"/>
        <w:rPr>
          <w:rFonts w:ascii="Arial" w:hAnsi="Arial"/>
          <w:sz w:val="22"/>
          <w:szCs w:val="22"/>
        </w:rPr>
      </w:pPr>
      <w:r>
        <w:rPr>
          <w:rFonts w:ascii="Arial" w:hAnsi="Arial"/>
          <w:sz w:val="22"/>
          <w:szCs w:val="22"/>
        </w:rPr>
        <w:t>zakazane będzie dokonywanie przelewów wierzytelności z umowy podwykonawczej bez pisemnej zgody Zamawiającego [zastrzeżonej od rygorem nieważności ],</w:t>
      </w:r>
    </w:p>
    <w:p w:rsidR="00AA4BB1" w:rsidRDefault="00AB0691" w:rsidP="008C7F3F">
      <w:pPr>
        <w:numPr>
          <w:ilvl w:val="1"/>
          <w:numId w:val="53"/>
        </w:numPr>
        <w:spacing w:after="120" w:line="276" w:lineRule="auto"/>
        <w:rPr>
          <w:rFonts w:ascii="Arial" w:hAnsi="Arial"/>
          <w:sz w:val="22"/>
          <w:szCs w:val="22"/>
        </w:rPr>
      </w:pPr>
      <w:r>
        <w:rPr>
          <w:rFonts w:ascii="Arial" w:hAnsi="Arial"/>
          <w:sz w:val="22"/>
          <w:szCs w:val="22"/>
        </w:rPr>
        <w:t>nie będą przewidziane żadne formy pieniężnych zabezpieczeń wierzytelności wykonawcy w stosunku do podwykonawcy.</w:t>
      </w:r>
    </w:p>
    <w:p w:rsidR="00AA4BB1" w:rsidRDefault="00AB0691" w:rsidP="008C7F3F">
      <w:pPr>
        <w:numPr>
          <w:ilvl w:val="0"/>
          <w:numId w:val="54"/>
        </w:numPr>
        <w:spacing w:after="120" w:line="276" w:lineRule="auto"/>
        <w:rPr>
          <w:rFonts w:ascii="Arial" w:hAnsi="Arial"/>
          <w:sz w:val="22"/>
          <w:szCs w:val="22"/>
        </w:rPr>
      </w:pPr>
      <w:r>
        <w:rPr>
          <w:rFonts w:ascii="Arial" w:hAnsi="Arial"/>
          <w:sz w:val="22"/>
          <w:szCs w:val="22"/>
        </w:rPr>
        <w:t>Umowa o podwykonawstwo nie może zawierać postanowień:</w:t>
      </w:r>
    </w:p>
    <w:p w:rsidR="00AA4BB1" w:rsidRDefault="00AB0691" w:rsidP="008C7F3F">
      <w:pPr>
        <w:numPr>
          <w:ilvl w:val="0"/>
          <w:numId w:val="56"/>
        </w:numPr>
        <w:spacing w:after="120" w:line="276" w:lineRule="auto"/>
        <w:jc w:val="both"/>
        <w:rPr>
          <w:rFonts w:ascii="Arial" w:hAnsi="Arial"/>
          <w:sz w:val="22"/>
          <w:szCs w:val="22"/>
        </w:rPr>
      </w:pPr>
      <w:r>
        <w:rPr>
          <w:rFonts w:ascii="Arial" w:hAnsi="Arial"/>
          <w:sz w:val="22"/>
          <w:szCs w:val="22"/>
        </w:rPr>
        <w:lastRenderedPageBreak/>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AA4BB1" w:rsidRDefault="00AB0691" w:rsidP="008C7F3F">
      <w:pPr>
        <w:numPr>
          <w:ilvl w:val="0"/>
          <w:numId w:val="56"/>
        </w:numPr>
        <w:spacing w:after="120" w:line="276" w:lineRule="auto"/>
        <w:ind w:right="20"/>
        <w:jc w:val="both"/>
        <w:rPr>
          <w:rFonts w:ascii="Arial" w:hAnsi="Arial"/>
          <w:sz w:val="22"/>
          <w:szCs w:val="22"/>
        </w:rPr>
      </w:pPr>
      <w:r>
        <w:rPr>
          <w:rFonts w:ascii="Arial" w:hAnsi="Arial"/>
          <w:sz w:val="22"/>
          <w:szCs w:val="22"/>
        </w:rPr>
        <w:t>uzależniających zwrot kwot zabezpieczenia przez Wykonawcę Podwykonawcy, od zwrotu zabezpieczenia należytego wykonania umowy Wykonawcy przez Zamawiającego.</w:t>
      </w:r>
    </w:p>
    <w:p w:rsidR="00AA4BB1" w:rsidRDefault="00AB0691" w:rsidP="008C7F3F">
      <w:pPr>
        <w:numPr>
          <w:ilvl w:val="0"/>
          <w:numId w:val="57"/>
        </w:numPr>
        <w:spacing w:after="120" w:line="276" w:lineRule="auto"/>
        <w:jc w:val="both"/>
        <w:rPr>
          <w:rFonts w:ascii="Arial" w:hAnsi="Arial"/>
          <w:sz w:val="22"/>
          <w:szCs w:val="22"/>
        </w:rPr>
      </w:pPr>
      <w:r>
        <w:rPr>
          <w:rFonts w:ascii="Arial" w:hAnsi="Arial"/>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rsidR="00AA4BB1" w:rsidRDefault="00AB0691" w:rsidP="008C7F3F">
      <w:pPr>
        <w:numPr>
          <w:ilvl w:val="0"/>
          <w:numId w:val="48"/>
        </w:numPr>
        <w:spacing w:after="120" w:line="276" w:lineRule="auto"/>
        <w:jc w:val="both"/>
        <w:rPr>
          <w:rFonts w:ascii="Arial" w:hAnsi="Arial"/>
          <w:sz w:val="22"/>
          <w:szCs w:val="22"/>
        </w:rPr>
      </w:pPr>
      <w:r>
        <w:rPr>
          <w:rFonts w:ascii="Arial" w:hAnsi="Arial"/>
          <w:sz w:val="22"/>
          <w:szCs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rsidR="00AA4BB1" w:rsidRDefault="00AB0691" w:rsidP="008C7F3F">
      <w:pPr>
        <w:numPr>
          <w:ilvl w:val="0"/>
          <w:numId w:val="57"/>
        </w:numPr>
        <w:spacing w:after="120" w:line="276" w:lineRule="auto"/>
        <w:jc w:val="both"/>
        <w:rPr>
          <w:rFonts w:ascii="Arial" w:hAnsi="Arial"/>
          <w:sz w:val="22"/>
          <w:szCs w:val="22"/>
        </w:rPr>
      </w:pPr>
      <w:r>
        <w:rPr>
          <w:rFonts w:ascii="Arial" w:hAnsi="Arial"/>
          <w:sz w:val="22"/>
          <w:szCs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rsidR="00AA4BB1" w:rsidRDefault="00AB0691" w:rsidP="008C7F3F">
      <w:pPr>
        <w:numPr>
          <w:ilvl w:val="0"/>
          <w:numId w:val="57"/>
        </w:numPr>
        <w:spacing w:after="120" w:line="276" w:lineRule="auto"/>
        <w:jc w:val="both"/>
        <w:rPr>
          <w:rFonts w:ascii="Arial" w:hAnsi="Arial"/>
          <w:sz w:val="22"/>
          <w:szCs w:val="22"/>
        </w:rPr>
      </w:pPr>
      <w:r>
        <w:rPr>
          <w:rFonts w:ascii="Arial" w:hAnsi="Arial"/>
          <w:sz w:val="22"/>
          <w:szCs w:val="22"/>
        </w:rPr>
        <w:t>Zamawiający zgłosi w terminie określonym w ust. 8 w formie pisemnej zastrzeżonej pod rygorem nieważności zastrzeżenia do projektu umowy o podwykonawstwo, której przedmiotem są roboty budowlane, w szczególności w następujących przypadkach:</w:t>
      </w:r>
    </w:p>
    <w:p w:rsidR="00AA4BB1" w:rsidRDefault="00AB0691" w:rsidP="008C7F3F">
      <w:pPr>
        <w:numPr>
          <w:ilvl w:val="1"/>
          <w:numId w:val="59"/>
        </w:numPr>
        <w:spacing w:after="120" w:line="276" w:lineRule="auto"/>
        <w:jc w:val="both"/>
        <w:rPr>
          <w:rFonts w:ascii="Arial" w:hAnsi="Arial"/>
          <w:sz w:val="22"/>
          <w:szCs w:val="22"/>
        </w:rPr>
      </w:pPr>
      <w:r>
        <w:rPr>
          <w:rFonts w:ascii="Arial" w:hAnsi="Arial"/>
          <w:sz w:val="22"/>
          <w:szCs w:val="22"/>
        </w:rPr>
        <w:t>niespełniania przez projekt wymagań dotyczących umowy o podwykonawstwo, określonych w ust. 4, przy czym, Zamawiający może odstąpić od żądania załączników do umowy o podwykonawstwo, o których mowa w ust. 4 lit. f).</w:t>
      </w:r>
    </w:p>
    <w:p w:rsidR="00AA4BB1" w:rsidRDefault="00AB0691" w:rsidP="00450898">
      <w:pPr>
        <w:tabs>
          <w:tab w:val="left" w:pos="666"/>
        </w:tabs>
        <w:spacing w:after="120" w:line="276" w:lineRule="auto"/>
        <w:ind w:left="686" w:hanging="339"/>
        <w:rPr>
          <w:rFonts w:ascii="Arial" w:eastAsia="Arial" w:hAnsi="Arial" w:cs="Arial"/>
          <w:sz w:val="22"/>
          <w:szCs w:val="22"/>
        </w:rPr>
      </w:pPr>
      <w:r>
        <w:rPr>
          <w:rFonts w:ascii="Arial" w:hAnsi="Arial"/>
          <w:sz w:val="22"/>
          <w:szCs w:val="22"/>
        </w:rPr>
        <w:t>b)</w:t>
      </w:r>
      <w:r>
        <w:rPr>
          <w:rFonts w:ascii="Arial" w:hAnsi="Arial"/>
          <w:sz w:val="22"/>
          <w:szCs w:val="22"/>
        </w:rPr>
        <w:tab/>
        <w:t>niezałączenia do projektu zestawień, dokumentów lub informacji, o których mowa w ust. 7,</w:t>
      </w:r>
    </w:p>
    <w:p w:rsidR="00AA4BB1" w:rsidRDefault="00AB0691" w:rsidP="008C7F3F">
      <w:pPr>
        <w:numPr>
          <w:ilvl w:val="1"/>
          <w:numId w:val="61"/>
        </w:numPr>
        <w:spacing w:after="120" w:line="276" w:lineRule="auto"/>
        <w:jc w:val="both"/>
        <w:rPr>
          <w:rFonts w:ascii="Arial" w:hAnsi="Arial"/>
          <w:sz w:val="22"/>
          <w:szCs w:val="22"/>
        </w:rPr>
      </w:pPr>
      <w:r>
        <w:rPr>
          <w:rFonts w:ascii="Arial" w:hAnsi="Arial"/>
          <w:sz w:val="22"/>
          <w:szCs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AA4BB1" w:rsidRDefault="00AB0691" w:rsidP="008C7F3F">
      <w:pPr>
        <w:numPr>
          <w:ilvl w:val="1"/>
          <w:numId w:val="62"/>
        </w:numPr>
        <w:spacing w:after="120" w:line="276" w:lineRule="auto"/>
        <w:jc w:val="both"/>
        <w:rPr>
          <w:rFonts w:ascii="Arial" w:hAnsi="Arial"/>
          <w:sz w:val="22"/>
          <w:szCs w:val="22"/>
        </w:rPr>
      </w:pPr>
      <w:r>
        <w:rPr>
          <w:rFonts w:ascii="Arial" w:hAnsi="Arial"/>
          <w:sz w:val="22"/>
          <w:szCs w:val="22"/>
        </w:rPr>
        <w:t>gdy projekt zawiera postanowienia uzależniające zwrot kwot zabezpieczenia przez Wykonawcę Podwykonawcy od zwrotu Wykonawcy zabezpieczenia należytego wykonania umowy przez Zamawiającego,</w:t>
      </w:r>
    </w:p>
    <w:p w:rsidR="00AA4BB1" w:rsidRDefault="00AB0691" w:rsidP="008C7F3F">
      <w:pPr>
        <w:numPr>
          <w:ilvl w:val="1"/>
          <w:numId w:val="62"/>
        </w:numPr>
        <w:spacing w:after="120" w:line="276" w:lineRule="auto"/>
        <w:ind w:right="20"/>
        <w:rPr>
          <w:rFonts w:ascii="Arial" w:hAnsi="Arial"/>
          <w:sz w:val="22"/>
          <w:szCs w:val="22"/>
        </w:rPr>
      </w:pPr>
      <w:r>
        <w:rPr>
          <w:rFonts w:ascii="Arial" w:hAnsi="Arial"/>
          <w:sz w:val="22"/>
          <w:szCs w:val="22"/>
        </w:rPr>
        <w:t>gdy termin realizacji robót budowlanych określonych projektem jest dłuższy niż przewidywany niniejszą umową dla tych robót,</w:t>
      </w:r>
    </w:p>
    <w:p w:rsidR="00AA4BB1" w:rsidRDefault="00AB0691" w:rsidP="008C7F3F">
      <w:pPr>
        <w:numPr>
          <w:ilvl w:val="1"/>
          <w:numId w:val="62"/>
        </w:numPr>
        <w:spacing w:after="120" w:line="276" w:lineRule="auto"/>
        <w:jc w:val="both"/>
        <w:rPr>
          <w:rFonts w:ascii="Arial" w:hAnsi="Arial"/>
          <w:sz w:val="22"/>
          <w:szCs w:val="22"/>
        </w:rPr>
      </w:pPr>
      <w:r>
        <w:rPr>
          <w:rFonts w:ascii="Arial" w:hAnsi="Arial"/>
          <w:sz w:val="22"/>
          <w:szCs w:val="22"/>
        </w:rPr>
        <w:lastRenderedPageBreak/>
        <w:t>gdy projekt zawiera postanowienia dotyczące sposobu rozliczeń za wykonane roboty, uniemożliwiającego lub utrudniającego rozliczenie tych robót pomiędzy Zamawiającym a Wykonawcą na podstawie niniejszej umowy.,</w:t>
      </w:r>
    </w:p>
    <w:p w:rsidR="00AA4BB1" w:rsidRPr="00551926" w:rsidRDefault="00AB0691" w:rsidP="00450898">
      <w:pPr>
        <w:numPr>
          <w:ilvl w:val="1"/>
          <w:numId w:val="62"/>
        </w:numPr>
        <w:spacing w:after="120" w:line="276" w:lineRule="auto"/>
        <w:jc w:val="both"/>
        <w:rPr>
          <w:rFonts w:ascii="Arial" w:hAnsi="Arial"/>
          <w:sz w:val="22"/>
          <w:szCs w:val="22"/>
        </w:rPr>
      </w:pPr>
      <w:r>
        <w:rPr>
          <w:rFonts w:ascii="Arial" w:hAnsi="Arial"/>
          <w:sz w:val="22"/>
          <w:szCs w:val="22"/>
        </w:rPr>
        <w:t xml:space="preserve">projekt umowy podwykonawczej jest sprzeczny z przepisem art. 463 </w:t>
      </w:r>
      <w:proofErr w:type="spellStart"/>
      <w:r>
        <w:rPr>
          <w:rFonts w:ascii="Arial" w:hAnsi="Arial"/>
          <w:sz w:val="22"/>
          <w:szCs w:val="22"/>
        </w:rPr>
        <w:t>Pzp</w:t>
      </w:r>
      <w:proofErr w:type="spellEnd"/>
      <w:r>
        <w:rPr>
          <w:rFonts w:ascii="Arial" w:hAnsi="Arial"/>
          <w:sz w:val="22"/>
          <w:szCs w:val="22"/>
        </w:rPr>
        <w:t>.</w:t>
      </w:r>
    </w:p>
    <w:p w:rsidR="00AA4BB1" w:rsidRDefault="00AB0691" w:rsidP="00450898">
      <w:pPr>
        <w:tabs>
          <w:tab w:val="left" w:pos="686"/>
        </w:tabs>
        <w:spacing w:after="120" w:line="276" w:lineRule="auto"/>
        <w:ind w:left="426" w:hanging="426"/>
        <w:jc w:val="both"/>
        <w:rPr>
          <w:rFonts w:ascii="Arial" w:eastAsia="Arial" w:hAnsi="Arial" w:cs="Arial"/>
          <w:sz w:val="22"/>
          <w:szCs w:val="22"/>
        </w:rPr>
      </w:pPr>
      <w:r>
        <w:rPr>
          <w:rFonts w:ascii="Arial" w:hAnsi="Arial"/>
          <w:sz w:val="22"/>
          <w:szCs w:val="22"/>
        </w:rPr>
        <w:t>11. W przypadku zgłoszenia przez Zamawiającego zastrzeżeń do projektu umowy o podwykonawstwo w terminie określonym w ust. 9 Wykonawca, Podwykonawca lub dalszy Podwykonawca może przedłożyć zmieniony projekt umowy o podwykonawstwo, uwzględniający w całości zastrzeżenia Zamawiającego.</w:t>
      </w:r>
    </w:p>
    <w:p w:rsidR="00AA4BB1" w:rsidRDefault="00AB0691" w:rsidP="008C7F3F">
      <w:pPr>
        <w:numPr>
          <w:ilvl w:val="0"/>
          <w:numId w:val="65"/>
        </w:numPr>
        <w:spacing w:after="120" w:line="276" w:lineRule="auto"/>
        <w:jc w:val="both"/>
        <w:rPr>
          <w:rFonts w:ascii="Arial" w:hAnsi="Arial"/>
          <w:sz w:val="22"/>
          <w:szCs w:val="22"/>
        </w:rPr>
      </w:pPr>
      <w:r>
        <w:rPr>
          <w:rFonts w:ascii="Arial" w:hAnsi="Arial"/>
          <w:sz w:val="22"/>
          <w:szCs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rsidR="00AA4BB1" w:rsidRDefault="00AB0691" w:rsidP="008C7F3F">
      <w:pPr>
        <w:numPr>
          <w:ilvl w:val="0"/>
          <w:numId w:val="64"/>
        </w:numPr>
        <w:spacing w:after="120" w:line="276" w:lineRule="auto"/>
        <w:jc w:val="both"/>
        <w:rPr>
          <w:rFonts w:ascii="Arial" w:hAnsi="Arial"/>
          <w:sz w:val="22"/>
          <w:szCs w:val="22"/>
        </w:rPr>
      </w:pPr>
      <w:r>
        <w:rPr>
          <w:rFonts w:ascii="Arial" w:hAnsi="Arial"/>
          <w:sz w:val="22"/>
          <w:szCs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Pr>
          <w:rFonts w:ascii="Arial" w:hAnsi="Arial"/>
          <w:sz w:val="22"/>
          <w:szCs w:val="22"/>
          <w:vertAlign w:val="superscript"/>
        </w:rPr>
        <w:t>1</w:t>
      </w:r>
      <w:r>
        <w:rPr>
          <w:rFonts w:ascii="Arial" w:hAnsi="Arial"/>
          <w:sz w:val="22"/>
          <w:szCs w:val="22"/>
        </w:rPr>
        <w:t xml:space="preserve"> § 1 kodeksu cywilnego chyba, że zostanie w całości uwzględniony przez wykonawcę i podwykonawcę i/lub dalszego podwykonawcę.</w:t>
      </w:r>
    </w:p>
    <w:p w:rsidR="00AA4BB1" w:rsidRDefault="00AB0691" w:rsidP="008C7F3F">
      <w:pPr>
        <w:numPr>
          <w:ilvl w:val="0"/>
          <w:numId w:val="64"/>
        </w:numPr>
        <w:spacing w:after="120" w:line="276" w:lineRule="auto"/>
        <w:jc w:val="both"/>
        <w:rPr>
          <w:rFonts w:ascii="Arial" w:hAnsi="Arial"/>
          <w:sz w:val="22"/>
          <w:szCs w:val="22"/>
        </w:rPr>
      </w:pPr>
      <w:r>
        <w:rPr>
          <w:rFonts w:ascii="Arial" w:hAnsi="Arial"/>
          <w:sz w:val="22"/>
          <w:szCs w:val="22"/>
        </w:rPr>
        <w:t>Umowa o podwykonawstwo, której przedmiotem są roboty budowlane, będzie uważana za zaakceptowaną przez Zamawiającego, jeżeli Zamawiający w terminie 14 dni od dnia przedłożenia kopii tej umowy nie zgłosi do niej sprzeciwu sporządzonego w formie pisemnej.</w:t>
      </w:r>
    </w:p>
    <w:p w:rsidR="00AA4BB1" w:rsidRDefault="00AB0691" w:rsidP="008C7F3F">
      <w:pPr>
        <w:numPr>
          <w:ilvl w:val="0"/>
          <w:numId w:val="64"/>
        </w:numPr>
        <w:spacing w:after="120" w:line="276" w:lineRule="auto"/>
        <w:jc w:val="both"/>
        <w:rPr>
          <w:rFonts w:ascii="Arial" w:hAnsi="Arial"/>
          <w:sz w:val="22"/>
          <w:szCs w:val="22"/>
        </w:rPr>
      </w:pPr>
      <w:r>
        <w:rPr>
          <w:rFonts w:ascii="Arial" w:hAnsi="Arial"/>
          <w:sz w:val="22"/>
          <w:szCs w:val="22"/>
        </w:rPr>
        <w:t>Wykonawca, Podwykonawca, lub dalszy Podwykonawca, przedłoży Zamawiającemu poświadczoną za zgodność z oryginałem kopię zawartej umowy o podwykonawstwo, której przedmiotem są dostawy lub usługi stanowiące część przedmiotu umowy, w terminie do 7 dni od dnia jej zawarcia.</w:t>
      </w:r>
    </w:p>
    <w:p w:rsidR="00AA4BB1" w:rsidRDefault="00AB0691" w:rsidP="008C7F3F">
      <w:pPr>
        <w:numPr>
          <w:ilvl w:val="0"/>
          <w:numId w:val="64"/>
        </w:numPr>
        <w:spacing w:after="120" w:line="276" w:lineRule="auto"/>
        <w:jc w:val="both"/>
        <w:rPr>
          <w:rFonts w:ascii="Arial" w:hAnsi="Arial"/>
          <w:sz w:val="22"/>
          <w:szCs w:val="22"/>
        </w:rPr>
      </w:pPr>
      <w:r>
        <w:rPr>
          <w:rFonts w:ascii="Arial" w:hAnsi="Arial"/>
          <w:sz w:val="22"/>
          <w:szCs w:val="22"/>
        </w:rPr>
        <w:t>Wykonawca, Podwykonawca lub dalszy Podwykonawca nie może polecić Podwykonawcy realizacji przedmiotu umowy o podwykonawstwo, której przedmiotem są roboty budowlane w przypadku braku jej akceptacji przez Zamawiającego.</w:t>
      </w:r>
    </w:p>
    <w:p w:rsidR="00AA4BB1" w:rsidRDefault="00AB0691" w:rsidP="008C7F3F">
      <w:pPr>
        <w:numPr>
          <w:ilvl w:val="0"/>
          <w:numId w:val="64"/>
        </w:numPr>
        <w:spacing w:after="120" w:line="276" w:lineRule="auto"/>
        <w:jc w:val="both"/>
        <w:rPr>
          <w:rFonts w:ascii="Arial" w:hAnsi="Arial"/>
          <w:sz w:val="22"/>
          <w:szCs w:val="22"/>
        </w:rPr>
      </w:pPr>
      <w:r>
        <w:rPr>
          <w:rFonts w:ascii="Arial" w:hAnsi="Arial"/>
          <w:sz w:val="22"/>
          <w:szCs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AA4BB1" w:rsidRDefault="00AB0691" w:rsidP="008C7F3F">
      <w:pPr>
        <w:numPr>
          <w:ilvl w:val="0"/>
          <w:numId w:val="64"/>
        </w:numPr>
        <w:spacing w:after="120" w:line="276" w:lineRule="auto"/>
        <w:jc w:val="both"/>
        <w:rPr>
          <w:rFonts w:ascii="Arial" w:hAnsi="Arial"/>
          <w:sz w:val="22"/>
          <w:szCs w:val="22"/>
        </w:rPr>
      </w:pPr>
      <w:r>
        <w:rPr>
          <w:rFonts w:ascii="Arial" w:hAnsi="Arial"/>
          <w:sz w:val="22"/>
          <w:szCs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AA4BB1" w:rsidRDefault="00AB0691" w:rsidP="008C7F3F">
      <w:pPr>
        <w:numPr>
          <w:ilvl w:val="0"/>
          <w:numId w:val="64"/>
        </w:numPr>
        <w:spacing w:after="120" w:line="276" w:lineRule="auto"/>
        <w:jc w:val="both"/>
        <w:rPr>
          <w:rFonts w:ascii="Arial" w:hAnsi="Arial"/>
          <w:sz w:val="22"/>
          <w:szCs w:val="22"/>
        </w:rPr>
      </w:pPr>
      <w:r>
        <w:rPr>
          <w:rFonts w:ascii="Arial" w:hAnsi="Arial"/>
          <w:sz w:val="22"/>
          <w:szCs w:val="22"/>
        </w:rPr>
        <w:t xml:space="preserve">Powierzenie realizacji zadań innemu Podwykonawcy lub dalszemu Podwykonawcy niż ten, z którym została zawarta zaakceptowana przez Zamawiającego umowa o </w:t>
      </w:r>
      <w:r>
        <w:rPr>
          <w:rFonts w:ascii="Arial" w:hAnsi="Arial"/>
          <w:sz w:val="22"/>
          <w:szCs w:val="22"/>
        </w:rPr>
        <w:lastRenderedPageBreak/>
        <w:t>podwykonawstwo, lub inna istotna zmiana tej umowy, w tym zmiana zakresu zadań określonych tą umową wymaga ponownej akceptacji Zamawiającego w trybie określonym w ust. 7 – 13 powyżej.</w:t>
      </w:r>
    </w:p>
    <w:p w:rsidR="00AA4BB1" w:rsidRDefault="00AB0691" w:rsidP="008C7F3F">
      <w:pPr>
        <w:numPr>
          <w:ilvl w:val="0"/>
          <w:numId w:val="66"/>
        </w:numPr>
        <w:spacing w:after="120" w:line="276" w:lineRule="auto"/>
        <w:rPr>
          <w:rFonts w:ascii="Arial" w:hAnsi="Arial"/>
          <w:sz w:val="22"/>
          <w:szCs w:val="22"/>
        </w:rPr>
      </w:pPr>
      <w:r>
        <w:rPr>
          <w:rFonts w:ascii="Arial" w:hAnsi="Arial"/>
          <w:sz w:val="22"/>
          <w:szCs w:val="22"/>
        </w:rPr>
        <w:t>Do zmian istotnych postanowień umów o podwykonawstwo, innych niż określone w ust. 17, stosuje się zasady określone w ust. 7 – 13 powyżej.</w:t>
      </w:r>
    </w:p>
    <w:p w:rsidR="00AA4BB1" w:rsidRDefault="00AB0691" w:rsidP="008C7F3F">
      <w:pPr>
        <w:numPr>
          <w:ilvl w:val="0"/>
          <w:numId w:val="64"/>
        </w:numPr>
        <w:spacing w:after="120" w:line="276" w:lineRule="auto"/>
        <w:jc w:val="both"/>
        <w:rPr>
          <w:rFonts w:ascii="Arial" w:hAnsi="Arial"/>
          <w:sz w:val="22"/>
          <w:szCs w:val="22"/>
        </w:rPr>
      </w:pPr>
      <w:r>
        <w:rPr>
          <w:rFonts w:ascii="Arial" w:hAnsi="Arial"/>
          <w:sz w:val="22"/>
          <w:szCs w:val="22"/>
        </w:rPr>
        <w:t>W przypadku zawarcia umowy o podwykonawstwo Wykonawca, Podwykonawca lub dalszy Podwykonawca jest zobowiązany do zapłaty wynagrodzenia należnego Podwykonawcy lub dalszemu Podwykonawcy z zachowaniem terminów określonych tą umową.</w:t>
      </w:r>
    </w:p>
    <w:p w:rsidR="00EB4758" w:rsidRDefault="00AB0691" w:rsidP="008D2D8E">
      <w:pPr>
        <w:numPr>
          <w:ilvl w:val="0"/>
          <w:numId w:val="64"/>
        </w:numPr>
        <w:spacing w:after="120" w:line="276" w:lineRule="auto"/>
        <w:jc w:val="both"/>
        <w:rPr>
          <w:rFonts w:ascii="Arial" w:hAnsi="Arial"/>
          <w:sz w:val="22"/>
          <w:szCs w:val="22"/>
        </w:rPr>
      </w:pPr>
      <w:r>
        <w:rPr>
          <w:rFonts w:ascii="Arial" w:hAnsi="Arial"/>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551926" w:rsidRPr="00551926" w:rsidRDefault="00551926" w:rsidP="00551926">
      <w:pPr>
        <w:spacing w:after="120" w:line="276" w:lineRule="auto"/>
        <w:ind w:left="366"/>
        <w:jc w:val="both"/>
        <w:rPr>
          <w:rFonts w:ascii="Arial" w:hAnsi="Arial"/>
          <w:sz w:val="4"/>
          <w:szCs w:val="22"/>
        </w:rPr>
      </w:pPr>
    </w:p>
    <w:p w:rsidR="00AA4BB1" w:rsidRDefault="007301DE">
      <w:pPr>
        <w:spacing w:line="276" w:lineRule="auto"/>
        <w:jc w:val="center"/>
        <w:rPr>
          <w:rFonts w:ascii="Arial" w:eastAsia="Arial" w:hAnsi="Arial" w:cs="Arial"/>
          <w:b/>
          <w:bCs/>
          <w:sz w:val="22"/>
          <w:szCs w:val="22"/>
        </w:rPr>
      </w:pPr>
      <w:r>
        <w:rPr>
          <w:rFonts w:ascii="Arial" w:hAnsi="Arial"/>
          <w:b/>
          <w:bCs/>
          <w:sz w:val="22"/>
          <w:szCs w:val="22"/>
        </w:rPr>
        <w:t>§11</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Uprawnienia z tytułu rękojmi za wady i gwarancji jakości</w:t>
      </w:r>
    </w:p>
    <w:p w:rsidR="00AA4BB1" w:rsidRDefault="00AA4BB1">
      <w:pPr>
        <w:spacing w:line="276" w:lineRule="auto"/>
        <w:jc w:val="center"/>
        <w:rPr>
          <w:rFonts w:ascii="Arial" w:eastAsia="Arial" w:hAnsi="Arial" w:cs="Arial"/>
          <w:sz w:val="22"/>
          <w:szCs w:val="22"/>
        </w:rPr>
      </w:pPr>
    </w:p>
    <w:p w:rsidR="00AA4BB1" w:rsidRDefault="00AB0691" w:rsidP="008C7F3F">
      <w:pPr>
        <w:numPr>
          <w:ilvl w:val="0"/>
          <w:numId w:val="68"/>
        </w:numPr>
        <w:spacing w:after="120" w:line="276" w:lineRule="auto"/>
        <w:jc w:val="both"/>
        <w:rPr>
          <w:rFonts w:ascii="Arial" w:hAnsi="Arial"/>
          <w:sz w:val="22"/>
          <w:szCs w:val="22"/>
        </w:rPr>
      </w:pPr>
      <w:r>
        <w:rPr>
          <w:rFonts w:ascii="Arial" w:hAnsi="Arial"/>
          <w:sz w:val="22"/>
          <w:szCs w:val="22"/>
        </w:rPr>
        <w:t xml:space="preserve">Wykonawca ponosi wobec Zamawiającego odpowiedzialność z tytułu rękojmi za wady przedmiotu umowy przez okres </w:t>
      </w:r>
      <w:r>
        <w:rPr>
          <w:rFonts w:ascii="Arial" w:hAnsi="Arial"/>
          <w:b/>
          <w:bCs/>
          <w:sz w:val="22"/>
          <w:szCs w:val="22"/>
        </w:rPr>
        <w:t xml:space="preserve">……………. miesięcy </w:t>
      </w:r>
      <w:r>
        <w:rPr>
          <w:rFonts w:ascii="Arial" w:hAnsi="Arial"/>
          <w:sz w:val="22"/>
          <w:szCs w:val="22"/>
        </w:rPr>
        <w:t>od daty odbioru końcowego robót.</w:t>
      </w:r>
      <w:r>
        <w:t xml:space="preserve"> </w:t>
      </w:r>
      <w:r>
        <w:rPr>
          <w:rFonts w:ascii="Arial" w:hAnsi="Arial"/>
          <w:sz w:val="22"/>
          <w:szCs w:val="22"/>
        </w:rPr>
        <w:t xml:space="preserve">Strony postanawiają, że odpowiedzialność Wykonawcy z tytułu rękojmi za wady zostanie rozszerzona poprzez udzielenie gwarancji na przedmiot umowy. </w:t>
      </w:r>
    </w:p>
    <w:p w:rsidR="00AA4BB1" w:rsidRDefault="00AB0691" w:rsidP="008C7F3F">
      <w:pPr>
        <w:numPr>
          <w:ilvl w:val="0"/>
          <w:numId w:val="68"/>
        </w:numPr>
        <w:spacing w:after="120" w:line="276" w:lineRule="auto"/>
        <w:jc w:val="both"/>
        <w:rPr>
          <w:rFonts w:ascii="Arial" w:hAnsi="Arial"/>
          <w:sz w:val="22"/>
          <w:szCs w:val="22"/>
        </w:rPr>
      </w:pPr>
      <w:r>
        <w:rPr>
          <w:rFonts w:ascii="Arial" w:hAnsi="Arial"/>
          <w:sz w:val="22"/>
          <w:szCs w:val="22"/>
        </w:rPr>
        <w:t xml:space="preserve">Wykonawca udziela Zamawiającemu na wykonane roboty budowlane, stanowiące przedmiot umowy, nieodpłatnej gwarancji jakości na okres </w:t>
      </w:r>
      <w:r>
        <w:rPr>
          <w:rFonts w:ascii="Arial" w:hAnsi="Arial"/>
          <w:b/>
          <w:bCs/>
          <w:sz w:val="22"/>
          <w:szCs w:val="22"/>
        </w:rPr>
        <w:t>…………… miesięcy</w:t>
      </w:r>
      <w:r>
        <w:rPr>
          <w:rFonts w:ascii="Arial" w:hAnsi="Arial"/>
          <w:sz w:val="22"/>
          <w:szCs w:val="22"/>
        </w:rPr>
        <w:t xml:space="preserve">, licząc od daty odbioru komisyjnego końcowego robót. </w:t>
      </w:r>
    </w:p>
    <w:p w:rsidR="00AA4BB1" w:rsidRDefault="00AB0691" w:rsidP="008C7F3F">
      <w:pPr>
        <w:numPr>
          <w:ilvl w:val="0"/>
          <w:numId w:val="69"/>
        </w:numPr>
        <w:spacing w:after="120" w:line="276" w:lineRule="auto"/>
        <w:jc w:val="both"/>
        <w:rPr>
          <w:rFonts w:ascii="Arial" w:hAnsi="Arial"/>
          <w:sz w:val="22"/>
          <w:szCs w:val="22"/>
        </w:rPr>
      </w:pPr>
      <w:r>
        <w:rPr>
          <w:rFonts w:ascii="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rsidR="00AA4BB1" w:rsidRPr="00F57C28" w:rsidRDefault="00AB0691" w:rsidP="008C7F3F">
      <w:pPr>
        <w:numPr>
          <w:ilvl w:val="0"/>
          <w:numId w:val="69"/>
        </w:numPr>
        <w:spacing w:after="120" w:line="276" w:lineRule="auto"/>
        <w:jc w:val="both"/>
        <w:rPr>
          <w:rFonts w:ascii="Arial" w:hAnsi="Arial"/>
          <w:sz w:val="22"/>
          <w:szCs w:val="22"/>
        </w:rPr>
      </w:pPr>
      <w:r>
        <w:rPr>
          <w:rFonts w:ascii="Arial" w:hAnsi="Arial"/>
          <w:sz w:val="22"/>
          <w:szCs w:val="22"/>
        </w:rPr>
        <w:t>Strony ustaliły następujący tryb postępowania przy usuwaniu przez Wykonawcę wad i usterek ujawnionych w okresie rękojmi i/lub gwarancji:</w:t>
      </w:r>
    </w:p>
    <w:p w:rsidR="00AA4BB1" w:rsidRDefault="00AB0691" w:rsidP="00450898">
      <w:pPr>
        <w:tabs>
          <w:tab w:val="left" w:pos="364"/>
        </w:tabs>
        <w:spacing w:after="120" w:line="276" w:lineRule="auto"/>
        <w:jc w:val="both"/>
        <w:rPr>
          <w:rFonts w:ascii="Arial" w:eastAsia="Arial" w:hAnsi="Arial" w:cs="Arial"/>
          <w:sz w:val="22"/>
          <w:szCs w:val="22"/>
        </w:rPr>
      </w:pPr>
      <w:r>
        <w:rPr>
          <w:rFonts w:ascii="Arial" w:hAnsi="Arial"/>
          <w:sz w:val="22"/>
          <w:szCs w:val="22"/>
        </w:rPr>
        <w:t xml:space="preserve">      1) bezzwłocznie – tj. w terminie do 3 dni, licząc od dnia następującego po dniu w którym dokonano pisemnego powiadomienia Wykonawcy, usuwane będą:</w:t>
      </w:r>
    </w:p>
    <w:p w:rsidR="00AA4BB1" w:rsidRDefault="00AB0691" w:rsidP="00450898">
      <w:pPr>
        <w:tabs>
          <w:tab w:val="left" w:pos="364"/>
        </w:tabs>
        <w:spacing w:after="120" w:line="276" w:lineRule="auto"/>
        <w:ind w:left="426"/>
        <w:jc w:val="both"/>
        <w:rPr>
          <w:rFonts w:ascii="Arial" w:eastAsia="Arial" w:hAnsi="Arial" w:cs="Arial"/>
          <w:sz w:val="22"/>
          <w:szCs w:val="22"/>
        </w:rPr>
      </w:pPr>
      <w:r>
        <w:rPr>
          <w:rFonts w:ascii="Arial" w:hAnsi="Arial"/>
          <w:sz w:val="22"/>
          <w:szCs w:val="22"/>
        </w:rPr>
        <w:t xml:space="preserve">          a) usterki i wady stanowiące zagrożenie dla bezpieczeństwa,</w:t>
      </w:r>
    </w:p>
    <w:p w:rsidR="00AA4BB1" w:rsidRPr="00450898" w:rsidRDefault="00AB0691" w:rsidP="00450898">
      <w:pPr>
        <w:tabs>
          <w:tab w:val="left" w:pos="364"/>
        </w:tabs>
        <w:spacing w:after="120" w:line="276" w:lineRule="auto"/>
        <w:ind w:left="426"/>
        <w:jc w:val="both"/>
        <w:rPr>
          <w:rFonts w:ascii="Arial" w:eastAsia="Arial" w:hAnsi="Arial" w:cs="Arial"/>
          <w:sz w:val="22"/>
          <w:szCs w:val="22"/>
        </w:rPr>
      </w:pPr>
      <w:r>
        <w:rPr>
          <w:rFonts w:ascii="Arial" w:hAnsi="Arial"/>
          <w:sz w:val="22"/>
          <w:szCs w:val="22"/>
        </w:rPr>
        <w:t xml:space="preserve">          b) usterki powodujące uciążliwości dla użytkowników;</w:t>
      </w:r>
    </w:p>
    <w:p w:rsidR="00AA4BB1" w:rsidRDefault="00AB0691" w:rsidP="00450898">
      <w:pPr>
        <w:tabs>
          <w:tab w:val="left" w:pos="364"/>
        </w:tabs>
        <w:spacing w:after="120" w:line="276" w:lineRule="auto"/>
        <w:ind w:left="426" w:hanging="284"/>
        <w:jc w:val="both"/>
        <w:rPr>
          <w:rFonts w:ascii="Arial" w:eastAsia="Arial" w:hAnsi="Arial" w:cs="Arial"/>
          <w:sz w:val="22"/>
          <w:szCs w:val="22"/>
        </w:rPr>
      </w:pPr>
      <w:r>
        <w:rPr>
          <w:rFonts w:ascii="Arial" w:hAnsi="Arial"/>
          <w:sz w:val="22"/>
          <w:szCs w:val="22"/>
        </w:rPr>
        <w:t xml:space="preserve">      2) pozostałe usterki usuwane będą w terminach ustalonych w trakcie przeglądów komisyjnych z udziałem przedstawicieli Inwestora i Wykonawcy, nie dłuższych jednak niż 14 dni kalendarzowych. W przypadku zwłoki w usuwaniu ujawnionych wad i usterek ponad terminy ustalone w ust. 1 niniejszego paragrafu, strony ustalają stosowanie kar umownych według zasad określonych w § 13 ust 1 pkt 2. </w:t>
      </w:r>
    </w:p>
    <w:p w:rsidR="00AA4BB1" w:rsidRDefault="00AB0691" w:rsidP="008C7F3F">
      <w:pPr>
        <w:numPr>
          <w:ilvl w:val="0"/>
          <w:numId w:val="69"/>
        </w:numPr>
        <w:spacing w:after="120" w:line="276" w:lineRule="auto"/>
        <w:jc w:val="both"/>
        <w:rPr>
          <w:rFonts w:ascii="Arial" w:hAnsi="Arial"/>
          <w:sz w:val="22"/>
          <w:szCs w:val="22"/>
        </w:rPr>
      </w:pPr>
      <w:r>
        <w:rPr>
          <w:rFonts w:ascii="Arial" w:hAnsi="Arial"/>
          <w:sz w:val="22"/>
          <w:szCs w:val="22"/>
        </w:rPr>
        <w:lastRenderedPageBreak/>
        <w:t xml:space="preserve">W przypadku, gdy Wykonawca nie przystępuje do usuwania wad lub usunie wady </w:t>
      </w:r>
      <w:r>
        <w:rPr>
          <w:rFonts w:ascii="Arial" w:eastAsia="Arial" w:hAnsi="Arial" w:cs="Arial"/>
          <w:sz w:val="22"/>
          <w:szCs w:val="22"/>
        </w:rPr>
        <w:br/>
      </w:r>
      <w:r>
        <w:rPr>
          <w:rFonts w:ascii="Arial" w:hAnsi="Arial"/>
          <w:sz w:val="22"/>
          <w:szCs w:val="22"/>
        </w:rPr>
        <w:t>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rsidR="00AA4BB1" w:rsidRDefault="00AB0691" w:rsidP="008C7F3F">
      <w:pPr>
        <w:numPr>
          <w:ilvl w:val="0"/>
          <w:numId w:val="69"/>
        </w:numPr>
        <w:spacing w:after="120" w:line="276" w:lineRule="auto"/>
        <w:rPr>
          <w:rFonts w:ascii="Arial" w:hAnsi="Arial"/>
          <w:sz w:val="22"/>
          <w:szCs w:val="22"/>
        </w:rPr>
      </w:pPr>
      <w:r>
        <w:rPr>
          <w:rFonts w:ascii="Arial" w:hAnsi="Arial"/>
          <w:sz w:val="22"/>
          <w:szCs w:val="22"/>
        </w:rPr>
        <w:t>Usunięcie wad następuje na koszt i ryzyko Wykonawcy.</w:t>
      </w:r>
    </w:p>
    <w:p w:rsidR="007301DE" w:rsidRPr="007301DE" w:rsidRDefault="00AB0691" w:rsidP="007301DE">
      <w:pPr>
        <w:numPr>
          <w:ilvl w:val="0"/>
          <w:numId w:val="69"/>
        </w:numPr>
        <w:spacing w:after="120" w:line="276" w:lineRule="auto"/>
        <w:jc w:val="both"/>
        <w:rPr>
          <w:rFonts w:ascii="Arial" w:hAnsi="Arial"/>
          <w:sz w:val="22"/>
          <w:szCs w:val="22"/>
        </w:rPr>
      </w:pPr>
      <w:r>
        <w:rPr>
          <w:rFonts w:ascii="Arial" w:hAnsi="Arial"/>
          <w:sz w:val="22"/>
          <w:szCs w:val="22"/>
        </w:rPr>
        <w:t>Udzielone rękojmia i gwarancja nie naruszają prawa Zamawiającego do dochodzenia roszczeń o naprawienie szkody w pełnej wysokości na zasadach określonych w Kodeksie cywilnym.</w:t>
      </w:r>
      <w:bookmarkStart w:id="0" w:name="_GoBack"/>
      <w:bookmarkEnd w:id="0"/>
    </w:p>
    <w:p w:rsidR="00AA4BB1" w:rsidRDefault="007301DE" w:rsidP="00450898">
      <w:pPr>
        <w:spacing w:line="276" w:lineRule="auto"/>
        <w:ind w:right="16"/>
        <w:jc w:val="center"/>
        <w:rPr>
          <w:rFonts w:ascii="Arial" w:eastAsia="Arial" w:hAnsi="Arial" w:cs="Arial"/>
          <w:b/>
          <w:bCs/>
          <w:sz w:val="22"/>
          <w:szCs w:val="22"/>
        </w:rPr>
      </w:pPr>
      <w:r>
        <w:rPr>
          <w:rFonts w:ascii="Arial" w:hAnsi="Arial"/>
          <w:b/>
          <w:bCs/>
          <w:sz w:val="22"/>
          <w:szCs w:val="22"/>
        </w:rPr>
        <w:t>§12</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Kary i odszkodowania</w:t>
      </w:r>
    </w:p>
    <w:p w:rsidR="00AA4BB1" w:rsidRDefault="00AA4BB1">
      <w:pPr>
        <w:spacing w:line="276" w:lineRule="auto"/>
        <w:jc w:val="center"/>
        <w:rPr>
          <w:rFonts w:ascii="Arial" w:eastAsia="Arial" w:hAnsi="Arial" w:cs="Arial"/>
          <w:b/>
          <w:bCs/>
          <w:sz w:val="18"/>
          <w:szCs w:val="18"/>
        </w:rPr>
      </w:pPr>
    </w:p>
    <w:p w:rsidR="00AA4BB1" w:rsidRPr="00450898" w:rsidRDefault="00AB0691" w:rsidP="008C7F3F">
      <w:pPr>
        <w:numPr>
          <w:ilvl w:val="0"/>
          <w:numId w:val="71"/>
        </w:numPr>
        <w:spacing w:after="120" w:line="276" w:lineRule="auto"/>
        <w:rPr>
          <w:rFonts w:ascii="Arial" w:hAnsi="Arial"/>
          <w:sz w:val="22"/>
          <w:szCs w:val="22"/>
        </w:rPr>
      </w:pPr>
      <w:r>
        <w:rPr>
          <w:rFonts w:ascii="Arial" w:hAnsi="Arial"/>
          <w:sz w:val="22"/>
          <w:szCs w:val="22"/>
        </w:rPr>
        <w:t>Wykonawca zobowiązany jest do zapłaty Zamawiającemu kar umownych z następujących tytułów:</w:t>
      </w:r>
    </w:p>
    <w:p w:rsidR="00AA4BB1" w:rsidRDefault="00AB0691" w:rsidP="00450898">
      <w:pPr>
        <w:tabs>
          <w:tab w:val="left" w:pos="724"/>
        </w:tabs>
        <w:spacing w:after="120" w:line="276" w:lineRule="auto"/>
        <w:ind w:left="744" w:hanging="399"/>
        <w:jc w:val="both"/>
        <w:rPr>
          <w:rFonts w:ascii="Arial" w:eastAsia="Arial" w:hAnsi="Arial" w:cs="Arial"/>
          <w:sz w:val="22"/>
          <w:szCs w:val="22"/>
        </w:rPr>
      </w:pPr>
      <w:r>
        <w:rPr>
          <w:rFonts w:ascii="Arial" w:hAnsi="Arial"/>
          <w:sz w:val="22"/>
          <w:szCs w:val="22"/>
        </w:rPr>
        <w:t>1)</w:t>
      </w:r>
      <w:r>
        <w:rPr>
          <w:rFonts w:ascii="Arial" w:hAnsi="Arial"/>
          <w:sz w:val="22"/>
          <w:szCs w:val="22"/>
        </w:rPr>
        <w:tab/>
        <w:t>za zwłokę w wykonaniu i przekazaniu Zamawiającemu przedmiotu umowy – w wysokości 0,5 % wynagrodzenia umownego brutto, za każdy rozpoczęty dzień zwłoki liczony od dnia zakończenia robót określonego w § 7 ust. 1 umowy, nie więcej jednak niż 30% wynagrodzenia umownego brutto;</w:t>
      </w:r>
    </w:p>
    <w:p w:rsidR="00AA4BB1" w:rsidRDefault="00AB0691" w:rsidP="008C7F3F">
      <w:pPr>
        <w:numPr>
          <w:ilvl w:val="0"/>
          <w:numId w:val="74"/>
        </w:numPr>
        <w:spacing w:after="120" w:line="276" w:lineRule="auto"/>
        <w:jc w:val="both"/>
        <w:rPr>
          <w:rFonts w:ascii="Arial" w:hAnsi="Arial"/>
          <w:sz w:val="22"/>
          <w:szCs w:val="22"/>
        </w:rPr>
      </w:pPr>
      <w:r>
        <w:rPr>
          <w:rFonts w:ascii="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rsidR="00AA4BB1" w:rsidRDefault="00AB0691" w:rsidP="008C7F3F">
      <w:pPr>
        <w:numPr>
          <w:ilvl w:val="0"/>
          <w:numId w:val="75"/>
        </w:numPr>
        <w:spacing w:after="120" w:line="276" w:lineRule="auto"/>
        <w:rPr>
          <w:rFonts w:ascii="Arial" w:hAnsi="Arial"/>
          <w:sz w:val="22"/>
          <w:szCs w:val="22"/>
        </w:rPr>
      </w:pPr>
      <w:r>
        <w:rPr>
          <w:rFonts w:ascii="Arial" w:hAnsi="Arial"/>
          <w:sz w:val="22"/>
          <w:szCs w:val="22"/>
        </w:rPr>
        <w:t>za odstąpienie od umowy przez którąkolwiek ze Stron z przyczyn dotyczących Wykonawcy – w wysokości 10% wynagrodzenia umownego brutto;</w:t>
      </w:r>
    </w:p>
    <w:p w:rsidR="00AA4BB1" w:rsidRDefault="00AB0691" w:rsidP="008C7F3F">
      <w:pPr>
        <w:numPr>
          <w:ilvl w:val="0"/>
          <w:numId w:val="75"/>
        </w:numPr>
        <w:spacing w:after="120" w:line="276" w:lineRule="auto"/>
        <w:rPr>
          <w:rFonts w:ascii="Arial" w:hAnsi="Arial"/>
          <w:sz w:val="22"/>
          <w:szCs w:val="22"/>
        </w:rPr>
      </w:pPr>
      <w:r>
        <w:rPr>
          <w:rFonts w:ascii="Arial" w:hAnsi="Arial"/>
          <w:sz w:val="22"/>
          <w:szCs w:val="22"/>
        </w:rPr>
        <w:t>w przypadku niewykonania umowy z przyczyn dotyczących Wykonawcy – w wysokości 10% wynagrodzenia umownego brutto;</w:t>
      </w:r>
    </w:p>
    <w:p w:rsidR="00AA4BB1" w:rsidRDefault="00AB0691" w:rsidP="008C7F3F">
      <w:pPr>
        <w:numPr>
          <w:ilvl w:val="0"/>
          <w:numId w:val="73"/>
        </w:numPr>
        <w:spacing w:after="120" w:line="276" w:lineRule="auto"/>
        <w:jc w:val="both"/>
        <w:rPr>
          <w:rFonts w:ascii="Arial" w:hAnsi="Arial"/>
          <w:sz w:val="22"/>
          <w:szCs w:val="22"/>
        </w:rPr>
      </w:pPr>
      <w:r>
        <w:rPr>
          <w:rFonts w:ascii="Arial" w:hAnsi="Arial"/>
          <w:sz w:val="22"/>
          <w:szCs w:val="22"/>
        </w:rPr>
        <w:t>za brak zapłaty lub nieterminową zapłatę wynagrodzenia należnego podwykonawcom w wysokości 500,00 zł. za każdy rozpoczęty dzień zwłoki od dnia wymagalności świadczenia pieniężnego do dnia zapłaty;</w:t>
      </w:r>
    </w:p>
    <w:p w:rsidR="00AA4BB1" w:rsidRDefault="00AB0691" w:rsidP="008C7F3F">
      <w:pPr>
        <w:numPr>
          <w:ilvl w:val="0"/>
          <w:numId w:val="73"/>
        </w:numPr>
        <w:spacing w:after="120" w:line="276" w:lineRule="auto"/>
        <w:jc w:val="both"/>
        <w:rPr>
          <w:rFonts w:ascii="Arial" w:hAnsi="Arial"/>
          <w:sz w:val="22"/>
          <w:szCs w:val="22"/>
        </w:rPr>
      </w:pPr>
      <w:r>
        <w:rPr>
          <w:rFonts w:ascii="Arial" w:hAnsi="Arial"/>
          <w:sz w:val="22"/>
          <w:szCs w:val="22"/>
        </w:rPr>
        <w:t>za nieprzedłożenie do zaakceptowania projektu umowy o podwykonawstwo, której przedmiotem są roboty budowlane lub projektu jej zmiany – w wysokości 500,00 zł. za każdy nieprzedłożony do zaakceptowania projekt umowy lub jej zmiany,</w:t>
      </w:r>
    </w:p>
    <w:p w:rsidR="00AA4BB1" w:rsidRDefault="00AB0691" w:rsidP="008C7F3F">
      <w:pPr>
        <w:numPr>
          <w:ilvl w:val="0"/>
          <w:numId w:val="76"/>
        </w:numPr>
        <w:spacing w:after="120" w:line="276" w:lineRule="auto"/>
        <w:jc w:val="both"/>
        <w:rPr>
          <w:rFonts w:ascii="Arial" w:hAnsi="Arial"/>
          <w:sz w:val="22"/>
          <w:szCs w:val="22"/>
        </w:rPr>
      </w:pPr>
      <w:r>
        <w:rPr>
          <w:rFonts w:ascii="Arial" w:hAnsi="Arial"/>
          <w:sz w:val="22"/>
          <w:szCs w:val="22"/>
        </w:rPr>
        <w:t>za nieprzedłożenie poświadczonej za zgodność z oryginałem kopii umowy o podwykonawstwo lub jej zmiany – w wysokości 500,00 zł. za każdą nieprzedłożoną kopię umowy lub jej zmiany,</w:t>
      </w:r>
    </w:p>
    <w:p w:rsidR="00AA4BB1" w:rsidRDefault="00AB0691" w:rsidP="008C7F3F">
      <w:pPr>
        <w:numPr>
          <w:ilvl w:val="0"/>
          <w:numId w:val="77"/>
        </w:numPr>
        <w:spacing w:after="120" w:line="276" w:lineRule="auto"/>
        <w:jc w:val="both"/>
        <w:rPr>
          <w:rFonts w:ascii="Arial" w:hAnsi="Arial"/>
          <w:sz w:val="22"/>
          <w:szCs w:val="22"/>
        </w:rPr>
      </w:pPr>
      <w:r>
        <w:rPr>
          <w:rFonts w:ascii="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p>
    <w:p w:rsidR="00AA4BB1" w:rsidRDefault="00AB0691" w:rsidP="00450898">
      <w:pPr>
        <w:spacing w:after="120" w:line="276" w:lineRule="auto"/>
        <w:ind w:left="744"/>
        <w:rPr>
          <w:rFonts w:ascii="Arial" w:eastAsia="Arial" w:hAnsi="Arial" w:cs="Arial"/>
          <w:sz w:val="22"/>
          <w:szCs w:val="22"/>
        </w:rPr>
      </w:pPr>
      <w:r>
        <w:rPr>
          <w:rFonts w:ascii="Arial" w:hAnsi="Arial"/>
          <w:sz w:val="22"/>
          <w:szCs w:val="22"/>
        </w:rPr>
        <w:t>– w wysokości 1 000,00 zł. za każdy stwierdzony przypadek;</w:t>
      </w:r>
    </w:p>
    <w:p w:rsidR="00AA4BB1" w:rsidRDefault="00AB0691" w:rsidP="008C7F3F">
      <w:pPr>
        <w:numPr>
          <w:ilvl w:val="0"/>
          <w:numId w:val="77"/>
        </w:numPr>
        <w:spacing w:after="120" w:line="276" w:lineRule="auto"/>
        <w:rPr>
          <w:rFonts w:ascii="Arial" w:hAnsi="Arial"/>
          <w:sz w:val="22"/>
          <w:szCs w:val="22"/>
        </w:rPr>
      </w:pPr>
      <w:r>
        <w:rPr>
          <w:rFonts w:ascii="Arial" w:hAnsi="Arial"/>
          <w:sz w:val="22"/>
          <w:szCs w:val="22"/>
        </w:rPr>
        <w:t>w przypadku stwierdzenia, że:</w:t>
      </w:r>
    </w:p>
    <w:p w:rsidR="00AA4BB1" w:rsidRDefault="00AB0691" w:rsidP="00450898">
      <w:pPr>
        <w:spacing w:after="120" w:line="276" w:lineRule="auto"/>
        <w:ind w:left="744"/>
        <w:jc w:val="both"/>
        <w:rPr>
          <w:rFonts w:ascii="Arial" w:eastAsia="Arial" w:hAnsi="Arial" w:cs="Arial"/>
          <w:sz w:val="22"/>
          <w:szCs w:val="22"/>
        </w:rPr>
      </w:pPr>
      <w:r>
        <w:rPr>
          <w:rFonts w:ascii="Arial" w:hAnsi="Arial"/>
          <w:sz w:val="22"/>
          <w:szCs w:val="22"/>
        </w:rPr>
        <w:lastRenderedPageBreak/>
        <w:t>a) Wykonawca wprowadził Podwykonawcę lub dalszych Podwykonawców na teren budowy i powierzył im do wykonania roboty objęte zakresem niniejszej umowy bez wiedzy i zgody Zamawiającego, lub</w:t>
      </w:r>
    </w:p>
    <w:p w:rsidR="00AA4BB1" w:rsidRDefault="00AB0691" w:rsidP="00450898">
      <w:pPr>
        <w:spacing w:after="120" w:line="276" w:lineRule="auto"/>
        <w:ind w:left="744"/>
        <w:jc w:val="both"/>
        <w:rPr>
          <w:rFonts w:ascii="Arial" w:eastAsia="Arial" w:hAnsi="Arial" w:cs="Arial"/>
          <w:sz w:val="22"/>
          <w:szCs w:val="22"/>
        </w:rPr>
      </w:pPr>
      <w:r>
        <w:rPr>
          <w:rFonts w:ascii="Arial" w:hAnsi="Arial"/>
          <w:sz w:val="22"/>
          <w:szCs w:val="22"/>
        </w:rPr>
        <w:t>b) część lub całość robót realizowana jest przez innego Podwykonawcę lub dalszego Podwykonawcę niż Podwykonawca lub dalszy Podwykonawca na którego Zamawiający wyraził zgodę, lub</w:t>
      </w:r>
    </w:p>
    <w:p w:rsidR="00AA4BB1" w:rsidRDefault="00AB0691" w:rsidP="008C7F3F">
      <w:pPr>
        <w:numPr>
          <w:ilvl w:val="2"/>
          <w:numId w:val="79"/>
        </w:numPr>
        <w:spacing w:after="120" w:line="276" w:lineRule="auto"/>
        <w:rPr>
          <w:rFonts w:ascii="Arial" w:hAnsi="Arial"/>
          <w:sz w:val="22"/>
          <w:szCs w:val="22"/>
        </w:rPr>
      </w:pPr>
      <w:r>
        <w:rPr>
          <w:rFonts w:ascii="Arial" w:hAnsi="Arial"/>
          <w:sz w:val="22"/>
          <w:szCs w:val="22"/>
        </w:rPr>
        <w:t>Podwykonawca lub dalszy Podwykonawca wykonuje roboty inne niż określone w umowie o podwykonawstwo,</w:t>
      </w:r>
    </w:p>
    <w:p w:rsidR="00AA4BB1" w:rsidRDefault="00AB0691" w:rsidP="00450898">
      <w:pPr>
        <w:spacing w:after="120" w:line="276" w:lineRule="auto"/>
        <w:ind w:left="746"/>
        <w:rPr>
          <w:rFonts w:ascii="Arial" w:eastAsia="Arial" w:hAnsi="Arial" w:cs="Arial"/>
          <w:sz w:val="22"/>
          <w:szCs w:val="22"/>
        </w:rPr>
      </w:pPr>
      <w:r>
        <w:rPr>
          <w:rFonts w:ascii="Arial" w:hAnsi="Arial"/>
          <w:sz w:val="22"/>
          <w:szCs w:val="22"/>
        </w:rPr>
        <w:t>– karę w wysokości 1 % wynagrodzenia umownego brutto za każdy taki stwierdzony przypadek,</w:t>
      </w:r>
    </w:p>
    <w:p w:rsidR="00AA4BB1" w:rsidRDefault="00AB0691" w:rsidP="008C7F3F">
      <w:pPr>
        <w:numPr>
          <w:ilvl w:val="1"/>
          <w:numId w:val="81"/>
        </w:numPr>
        <w:spacing w:after="120" w:line="276" w:lineRule="auto"/>
        <w:jc w:val="both"/>
        <w:rPr>
          <w:rFonts w:ascii="Arial" w:hAnsi="Arial"/>
          <w:sz w:val="22"/>
          <w:szCs w:val="22"/>
        </w:rPr>
      </w:pPr>
      <w:r>
        <w:rPr>
          <w:rFonts w:ascii="Arial" w:hAnsi="Arial"/>
          <w:sz w:val="22"/>
          <w:szCs w:val="22"/>
        </w:rPr>
        <w:t xml:space="preserve">za brak dokonania wymaganej przez Zamawiającego zmiany umowy </w:t>
      </w:r>
      <w:r>
        <w:rPr>
          <w:rFonts w:ascii="Arial" w:eastAsia="Arial" w:hAnsi="Arial" w:cs="Arial"/>
          <w:sz w:val="22"/>
          <w:szCs w:val="22"/>
        </w:rPr>
        <w:br/>
      </w:r>
      <w:r>
        <w:rPr>
          <w:rFonts w:ascii="Arial" w:hAnsi="Arial"/>
          <w:sz w:val="22"/>
          <w:szCs w:val="22"/>
        </w:rPr>
        <w:t>o podwykonawstwo w zakresie terminu zapłaty we wskazanym przez Zamawiającego terminie – w wysokości 500,00 zł.</w:t>
      </w:r>
    </w:p>
    <w:p w:rsidR="00AA4BB1" w:rsidRDefault="00AB0691" w:rsidP="008C7F3F">
      <w:pPr>
        <w:numPr>
          <w:ilvl w:val="1"/>
          <w:numId w:val="82"/>
        </w:numPr>
        <w:spacing w:after="120"/>
        <w:ind w:left="567" w:hanging="283"/>
        <w:jc w:val="both"/>
        <w:rPr>
          <w:rFonts w:ascii="Arial" w:hAnsi="Arial"/>
          <w:sz w:val="22"/>
          <w:szCs w:val="22"/>
        </w:rPr>
      </w:pPr>
      <w:r>
        <w:rPr>
          <w:rFonts w:ascii="Arial" w:hAnsi="Arial"/>
          <w:sz w:val="22"/>
          <w:szCs w:val="22"/>
        </w:rPr>
        <w:t xml:space="preserve">  w przypadku niezatrudnienia przy realizacji zamówienia osób na umowę o pracę lub nieprzedstawienia Inwestorowi na jego żądanie w wyznaczonym terminie dowodów, </w:t>
      </w:r>
      <w:r>
        <w:rPr>
          <w:rFonts w:ascii="Arial" w:eastAsia="Arial" w:hAnsi="Arial" w:cs="Arial"/>
          <w:sz w:val="22"/>
          <w:szCs w:val="22"/>
        </w:rPr>
        <w:br/>
      </w:r>
      <w:r w:rsidR="00E50CFE">
        <w:rPr>
          <w:rFonts w:ascii="Arial" w:hAnsi="Arial"/>
          <w:sz w:val="22"/>
          <w:szCs w:val="22"/>
        </w:rPr>
        <w:t xml:space="preserve">o których mowa w § 15 </w:t>
      </w:r>
      <w:r>
        <w:rPr>
          <w:rFonts w:ascii="Arial" w:hAnsi="Arial"/>
          <w:sz w:val="22"/>
          <w:szCs w:val="22"/>
        </w:rPr>
        <w:t>ust. 2 i ust.</w:t>
      </w:r>
      <w:r w:rsidR="00E50CFE">
        <w:rPr>
          <w:rFonts w:ascii="Arial" w:hAnsi="Arial"/>
          <w:sz w:val="22"/>
          <w:szCs w:val="22"/>
        </w:rPr>
        <w:t xml:space="preserve"> </w:t>
      </w:r>
      <w:r>
        <w:rPr>
          <w:rFonts w:ascii="Arial" w:hAnsi="Arial"/>
          <w:sz w:val="22"/>
          <w:szCs w:val="22"/>
        </w:rPr>
        <w:t>7, dokumentujących świadczenie pracy przez osoby peł</w:t>
      </w:r>
      <w:r w:rsidR="00E50CFE">
        <w:rPr>
          <w:rFonts w:ascii="Arial" w:hAnsi="Arial"/>
          <w:sz w:val="22"/>
          <w:szCs w:val="22"/>
        </w:rPr>
        <w:t>niące czynności określone w § 15</w:t>
      </w:r>
      <w:r>
        <w:rPr>
          <w:rFonts w:ascii="Arial" w:hAnsi="Arial"/>
          <w:sz w:val="22"/>
          <w:szCs w:val="22"/>
        </w:rPr>
        <w:t xml:space="preserve"> ust. 1, Wykonawca zapłaci Zamawiającemu karę umowną w wysokości 1 000,00 zł za każdy dzień niewypełnienia zobowiązania. </w:t>
      </w:r>
    </w:p>
    <w:p w:rsidR="00AA4BB1" w:rsidRDefault="00AA4BB1" w:rsidP="00450898">
      <w:pPr>
        <w:tabs>
          <w:tab w:val="left" w:pos="746"/>
        </w:tabs>
        <w:spacing w:after="120" w:line="276" w:lineRule="auto"/>
        <w:ind w:left="746"/>
        <w:jc w:val="both"/>
        <w:rPr>
          <w:rFonts w:ascii="Arial" w:eastAsia="Arial" w:hAnsi="Arial" w:cs="Arial"/>
          <w:sz w:val="8"/>
          <w:szCs w:val="8"/>
        </w:rPr>
      </w:pPr>
    </w:p>
    <w:p w:rsidR="00AA4BB1" w:rsidRDefault="00AB0691" w:rsidP="008C7F3F">
      <w:pPr>
        <w:numPr>
          <w:ilvl w:val="0"/>
          <w:numId w:val="85"/>
        </w:numPr>
        <w:spacing w:after="120" w:line="276" w:lineRule="auto"/>
        <w:jc w:val="both"/>
        <w:rPr>
          <w:rFonts w:ascii="Arial" w:hAnsi="Arial"/>
          <w:sz w:val="22"/>
          <w:szCs w:val="22"/>
        </w:rPr>
      </w:pPr>
      <w:r>
        <w:rPr>
          <w:rFonts w:ascii="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rsidR="00AA4BB1" w:rsidRDefault="00AB0691" w:rsidP="008C7F3F">
      <w:pPr>
        <w:numPr>
          <w:ilvl w:val="0"/>
          <w:numId w:val="84"/>
        </w:numPr>
        <w:spacing w:after="120" w:line="276" w:lineRule="auto"/>
        <w:jc w:val="both"/>
        <w:rPr>
          <w:rFonts w:ascii="Arial" w:hAnsi="Arial"/>
          <w:sz w:val="22"/>
          <w:szCs w:val="22"/>
        </w:rPr>
      </w:pPr>
      <w:r>
        <w:rPr>
          <w:rFonts w:ascii="Arial" w:hAnsi="Arial"/>
          <w:sz w:val="22"/>
          <w:szCs w:val="22"/>
        </w:rPr>
        <w:t>Jeżeli opóźnienie w wykonaniu przedmiotu umowy lub usunięciu wad przekroczy 14 dni, Zamawiający ma prawo – niezależnie od naliczenia kar umownych – powierzyć wykonanie robót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opóźnienie w wykonaniu przedmiotu umowy i/lub usunięciu wad przekroczy 30 dni.</w:t>
      </w:r>
    </w:p>
    <w:p w:rsidR="00AA4BB1" w:rsidRDefault="00AB0691" w:rsidP="008C7F3F">
      <w:pPr>
        <w:numPr>
          <w:ilvl w:val="0"/>
          <w:numId w:val="86"/>
        </w:numPr>
        <w:spacing w:after="120" w:line="276" w:lineRule="auto"/>
        <w:jc w:val="both"/>
        <w:rPr>
          <w:rFonts w:ascii="Arial" w:hAnsi="Arial"/>
          <w:sz w:val="22"/>
          <w:szCs w:val="22"/>
        </w:rPr>
      </w:pPr>
      <w:r>
        <w:rPr>
          <w:rFonts w:ascii="Arial" w:hAnsi="Arial"/>
          <w:sz w:val="22"/>
          <w:szCs w:val="22"/>
        </w:rPr>
        <w:t>Kary umowne będą płatne w terminie do 7 dni od daty otrzymania przez Wykonawcę wezwania do ich zapłaty, przy czym strony zgodnie oświadczają, że Zamawiający ma prawo potrącenia</w:t>
      </w:r>
      <w:r>
        <w:rPr>
          <w:rFonts w:ascii="Arial" w:hAnsi="Arial"/>
          <w:sz w:val="22"/>
          <w:szCs w:val="22"/>
        </w:rPr>
        <w:tab/>
        <w:t xml:space="preserve"> wszelkich</w:t>
      </w:r>
      <w:r>
        <w:rPr>
          <w:rFonts w:ascii="Arial" w:hAnsi="Arial"/>
          <w:sz w:val="22"/>
          <w:szCs w:val="22"/>
        </w:rPr>
        <w:tab/>
        <w:t xml:space="preserve"> kar  </w:t>
      </w:r>
      <w:r>
        <w:rPr>
          <w:rFonts w:ascii="Arial" w:hAnsi="Arial"/>
          <w:sz w:val="22"/>
          <w:szCs w:val="22"/>
        </w:rPr>
        <w:tab/>
        <w:t xml:space="preserve">umownych </w:t>
      </w:r>
      <w:r>
        <w:rPr>
          <w:rFonts w:ascii="Arial" w:hAnsi="Arial"/>
          <w:sz w:val="22"/>
          <w:szCs w:val="22"/>
        </w:rPr>
        <w:tab/>
        <w:t>należnej</w:t>
      </w:r>
      <w:r>
        <w:rPr>
          <w:rFonts w:ascii="Arial" w:hAnsi="Arial"/>
          <w:sz w:val="22"/>
          <w:szCs w:val="22"/>
        </w:rPr>
        <w:tab/>
        <w:t xml:space="preserve"> do </w:t>
      </w:r>
      <w:r>
        <w:rPr>
          <w:rFonts w:ascii="Arial" w:hAnsi="Arial"/>
          <w:sz w:val="22"/>
          <w:szCs w:val="22"/>
        </w:rPr>
        <w:tab/>
        <w:t>zapłaty</w:t>
      </w:r>
      <w:r>
        <w:rPr>
          <w:rFonts w:ascii="Arial" w:hAnsi="Arial"/>
          <w:sz w:val="22"/>
          <w:szCs w:val="22"/>
        </w:rPr>
        <w:tab/>
        <w:t xml:space="preserve"> faktury </w:t>
      </w:r>
      <w:r>
        <w:rPr>
          <w:rFonts w:ascii="Arial" w:hAnsi="Arial"/>
          <w:sz w:val="22"/>
          <w:szCs w:val="22"/>
        </w:rPr>
        <w:tab/>
        <w:t>Wykonawcy i zabezpieczenia należytego wykonania umowy.</w:t>
      </w:r>
    </w:p>
    <w:p w:rsidR="00AA4BB1" w:rsidRDefault="00AB0691" w:rsidP="008C7F3F">
      <w:pPr>
        <w:numPr>
          <w:ilvl w:val="0"/>
          <w:numId w:val="89"/>
        </w:numPr>
        <w:spacing w:after="120" w:line="276" w:lineRule="auto"/>
        <w:jc w:val="both"/>
        <w:rPr>
          <w:rFonts w:ascii="Arial" w:hAnsi="Arial"/>
          <w:sz w:val="22"/>
          <w:szCs w:val="22"/>
        </w:rPr>
      </w:pPr>
      <w:r>
        <w:rPr>
          <w:rFonts w:ascii="Arial" w:hAnsi="Arial"/>
          <w:sz w:val="22"/>
          <w:szCs w:val="22"/>
        </w:rPr>
        <w:t>Kary umowne mogą być dochodzone przez Zamawiającego także w przypadku odstąpienia od niniejszej umowy.</w:t>
      </w:r>
    </w:p>
    <w:p w:rsidR="00AA4BB1" w:rsidRDefault="00AB0691" w:rsidP="008C7F3F">
      <w:pPr>
        <w:numPr>
          <w:ilvl w:val="0"/>
          <w:numId w:val="88"/>
        </w:numPr>
        <w:spacing w:after="120" w:line="276" w:lineRule="auto"/>
        <w:ind w:right="20"/>
        <w:jc w:val="both"/>
        <w:rPr>
          <w:rFonts w:ascii="Arial" w:hAnsi="Arial"/>
          <w:sz w:val="22"/>
          <w:szCs w:val="22"/>
        </w:rPr>
      </w:pPr>
      <w:r>
        <w:rPr>
          <w:rFonts w:ascii="Arial" w:hAnsi="Arial"/>
          <w:sz w:val="22"/>
          <w:szCs w:val="22"/>
        </w:rPr>
        <w:t>Ustala się, że łączna maksymalna wysokość kar umownych wynosi 30% wynagrodzenia umownego brutto.</w:t>
      </w:r>
    </w:p>
    <w:p w:rsidR="00AA4BB1" w:rsidRPr="00EE309C" w:rsidRDefault="00AA4BB1">
      <w:pPr>
        <w:spacing w:line="276" w:lineRule="auto"/>
        <w:rPr>
          <w:rFonts w:ascii="Arial" w:eastAsia="Arial" w:hAnsi="Arial" w:cs="Arial"/>
          <w:sz w:val="6"/>
          <w:szCs w:val="14"/>
        </w:rPr>
      </w:pPr>
    </w:p>
    <w:p w:rsidR="00AA4BB1" w:rsidRDefault="007301DE">
      <w:pPr>
        <w:spacing w:line="276" w:lineRule="auto"/>
        <w:jc w:val="center"/>
        <w:rPr>
          <w:rFonts w:ascii="Arial" w:eastAsia="Arial" w:hAnsi="Arial" w:cs="Arial"/>
          <w:b/>
          <w:bCs/>
          <w:sz w:val="22"/>
          <w:szCs w:val="22"/>
        </w:rPr>
      </w:pPr>
      <w:r>
        <w:rPr>
          <w:rFonts w:ascii="Arial" w:hAnsi="Arial"/>
          <w:b/>
          <w:bCs/>
          <w:sz w:val="22"/>
          <w:szCs w:val="22"/>
        </w:rPr>
        <w:t>§13</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Odstąpienie od umowy</w:t>
      </w:r>
    </w:p>
    <w:p w:rsidR="00AA4BB1" w:rsidRDefault="00AA4BB1">
      <w:pPr>
        <w:spacing w:line="276" w:lineRule="auto"/>
        <w:jc w:val="center"/>
        <w:rPr>
          <w:rFonts w:ascii="Arial" w:eastAsia="Arial" w:hAnsi="Arial" w:cs="Arial"/>
          <w:b/>
          <w:bCs/>
          <w:sz w:val="14"/>
          <w:szCs w:val="14"/>
        </w:rPr>
      </w:pPr>
    </w:p>
    <w:p w:rsidR="00AA4BB1" w:rsidRDefault="00AB0691" w:rsidP="008C7F3F">
      <w:pPr>
        <w:numPr>
          <w:ilvl w:val="0"/>
          <w:numId w:val="91"/>
        </w:numPr>
        <w:spacing w:after="120" w:line="276" w:lineRule="auto"/>
        <w:jc w:val="both"/>
        <w:rPr>
          <w:rFonts w:ascii="Arial" w:hAnsi="Arial"/>
          <w:sz w:val="22"/>
          <w:szCs w:val="22"/>
        </w:rPr>
      </w:pPr>
      <w:r>
        <w:rPr>
          <w:rFonts w:ascii="Arial" w:hAnsi="Arial"/>
          <w:sz w:val="22"/>
          <w:szCs w:val="22"/>
        </w:rPr>
        <w:t xml:space="preserve">Zamawiającemu przysługuje prawo odstąpienia od umowy 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w:t>
      </w:r>
      <w:r>
        <w:rPr>
          <w:rFonts w:ascii="Arial" w:hAnsi="Arial"/>
          <w:sz w:val="22"/>
          <w:szCs w:val="22"/>
        </w:rPr>
        <w:lastRenderedPageBreak/>
        <w:t xml:space="preserve">publicznemu, Zamawiający może odstąpić od umowy w terminie 30 dni od powzięcia wiadomości o tych okolicznościach oraz w innych przypadkach i na zasadach wskazanych w przepisie art. 456 </w:t>
      </w:r>
      <w:proofErr w:type="spellStart"/>
      <w:r>
        <w:rPr>
          <w:rFonts w:ascii="Arial" w:hAnsi="Arial"/>
          <w:sz w:val="22"/>
          <w:szCs w:val="22"/>
        </w:rPr>
        <w:t>Pzp</w:t>
      </w:r>
      <w:proofErr w:type="spellEnd"/>
    </w:p>
    <w:p w:rsidR="00AA4BB1" w:rsidRDefault="00AB0691" w:rsidP="008C7F3F">
      <w:pPr>
        <w:numPr>
          <w:ilvl w:val="0"/>
          <w:numId w:val="92"/>
        </w:numPr>
        <w:spacing w:after="120" w:line="276" w:lineRule="auto"/>
        <w:jc w:val="both"/>
        <w:rPr>
          <w:rFonts w:ascii="Arial" w:hAnsi="Arial"/>
          <w:sz w:val="22"/>
          <w:szCs w:val="22"/>
        </w:rPr>
      </w:pPr>
      <w:r>
        <w:rPr>
          <w:rFonts w:ascii="Arial" w:hAnsi="Arial"/>
          <w:sz w:val="22"/>
          <w:szCs w:val="22"/>
        </w:rPr>
        <w:t>W przypadku, o którym mowa w ust. 1, Wykonawca może żądać wyłącznie wynagrodzenia należnego z tytułu wykonania części umowy.</w:t>
      </w:r>
    </w:p>
    <w:p w:rsidR="00AA4BB1" w:rsidRDefault="00AB0691" w:rsidP="008C7F3F">
      <w:pPr>
        <w:numPr>
          <w:ilvl w:val="0"/>
          <w:numId w:val="92"/>
        </w:numPr>
        <w:spacing w:after="120" w:line="276" w:lineRule="auto"/>
        <w:jc w:val="both"/>
        <w:rPr>
          <w:rFonts w:ascii="Arial" w:hAnsi="Arial"/>
          <w:sz w:val="22"/>
          <w:szCs w:val="22"/>
        </w:rPr>
      </w:pPr>
      <w:r>
        <w:rPr>
          <w:rFonts w:ascii="Arial" w:hAnsi="Arial"/>
          <w:sz w:val="22"/>
          <w:szCs w:val="22"/>
        </w:rPr>
        <w:t>Odstąpienie od umowy powinno nastąpić w formie pisemnej zastrzeżonej pod rygorem nieważności i zawierać uzasadnienie.</w:t>
      </w:r>
    </w:p>
    <w:p w:rsidR="00335BEC" w:rsidRPr="00335BEC" w:rsidRDefault="00335BEC" w:rsidP="00335BEC">
      <w:pPr>
        <w:spacing w:after="120" w:line="276" w:lineRule="auto"/>
        <w:ind w:left="364"/>
        <w:jc w:val="both"/>
        <w:rPr>
          <w:rFonts w:ascii="Arial" w:hAnsi="Arial"/>
          <w:sz w:val="2"/>
          <w:szCs w:val="22"/>
        </w:rPr>
      </w:pPr>
    </w:p>
    <w:p w:rsidR="00AA4BB1" w:rsidRDefault="007301DE">
      <w:pPr>
        <w:tabs>
          <w:tab w:val="left" w:pos="365"/>
        </w:tabs>
        <w:spacing w:line="276" w:lineRule="auto"/>
        <w:jc w:val="center"/>
        <w:rPr>
          <w:rFonts w:ascii="Arial" w:eastAsia="Arial" w:hAnsi="Arial" w:cs="Arial"/>
          <w:b/>
          <w:bCs/>
          <w:sz w:val="22"/>
          <w:szCs w:val="22"/>
        </w:rPr>
      </w:pPr>
      <w:r>
        <w:rPr>
          <w:rFonts w:ascii="Arial" w:hAnsi="Arial"/>
          <w:b/>
          <w:bCs/>
          <w:sz w:val="22"/>
          <w:szCs w:val="22"/>
        </w:rPr>
        <w:t>§ 14</w:t>
      </w:r>
    </w:p>
    <w:p w:rsidR="00AA4BB1" w:rsidRDefault="00AB0691">
      <w:pPr>
        <w:tabs>
          <w:tab w:val="left" w:pos="365"/>
        </w:tabs>
        <w:spacing w:line="276" w:lineRule="auto"/>
        <w:jc w:val="center"/>
        <w:rPr>
          <w:rFonts w:ascii="Arial" w:eastAsia="Arial" w:hAnsi="Arial" w:cs="Arial"/>
          <w:b/>
          <w:bCs/>
          <w:sz w:val="22"/>
          <w:szCs w:val="22"/>
        </w:rPr>
      </w:pPr>
      <w:r>
        <w:rPr>
          <w:rFonts w:ascii="Arial" w:hAnsi="Arial"/>
          <w:b/>
          <w:bCs/>
          <w:sz w:val="22"/>
          <w:szCs w:val="22"/>
        </w:rPr>
        <w:t>Personel Wykonawcy</w:t>
      </w:r>
    </w:p>
    <w:p w:rsidR="00AA4BB1" w:rsidRDefault="00AA4BB1">
      <w:pPr>
        <w:spacing w:after="120" w:line="276" w:lineRule="auto"/>
        <w:jc w:val="both"/>
        <w:rPr>
          <w:rFonts w:ascii="Arial" w:eastAsia="Arial" w:hAnsi="Arial" w:cs="Arial"/>
          <w:sz w:val="14"/>
          <w:szCs w:val="14"/>
        </w:rPr>
      </w:pPr>
    </w:p>
    <w:p w:rsidR="00AA4BB1" w:rsidRDefault="00AB0691" w:rsidP="008C7F3F">
      <w:pPr>
        <w:numPr>
          <w:ilvl w:val="0"/>
          <w:numId w:val="94"/>
        </w:numPr>
        <w:spacing w:line="276" w:lineRule="auto"/>
        <w:ind w:right="377"/>
        <w:jc w:val="both"/>
        <w:rPr>
          <w:rFonts w:ascii="Arial" w:hAnsi="Arial"/>
          <w:sz w:val="22"/>
          <w:szCs w:val="22"/>
        </w:rPr>
      </w:pPr>
      <w:r>
        <w:rPr>
          <w:rFonts w:ascii="Arial" w:hAnsi="Arial"/>
          <w:b/>
          <w:bCs/>
          <w:sz w:val="22"/>
          <w:szCs w:val="22"/>
        </w:rPr>
        <w:t xml:space="preserve">   </w:t>
      </w:r>
      <w:r>
        <w:rPr>
          <w:rFonts w:ascii="Arial" w:hAnsi="Arial"/>
          <w:sz w:val="22"/>
          <w:szCs w:val="22"/>
        </w:rPr>
        <w:t>Zamawiający wymaga zatrudnienia na podstawie umowy o pracę przez Wykonawcę lub Podwykonawcę osób wykonujących wskazane poniżej czynności w trakcie realizacji zamówienia</w:t>
      </w:r>
      <w:r>
        <w:rPr>
          <w:rFonts w:ascii="Arial" w:hAnsi="Arial"/>
          <w:i/>
          <w:iCs/>
          <w:sz w:val="22"/>
          <w:szCs w:val="22"/>
        </w:rPr>
        <w:t xml:space="preserve">: </w:t>
      </w:r>
      <w:r>
        <w:rPr>
          <w:rFonts w:ascii="Arial" w:hAnsi="Arial"/>
          <w:sz w:val="22"/>
          <w:szCs w:val="22"/>
        </w:rPr>
        <w:t xml:space="preserve"> </w:t>
      </w:r>
    </w:p>
    <w:p w:rsidR="005852E7" w:rsidRPr="00551926" w:rsidRDefault="005852E7" w:rsidP="005852E7">
      <w:pPr>
        <w:spacing w:line="276" w:lineRule="auto"/>
        <w:ind w:right="377"/>
        <w:jc w:val="both"/>
        <w:rPr>
          <w:rFonts w:ascii="Arial" w:hAnsi="Arial"/>
          <w:sz w:val="4"/>
          <w:szCs w:val="22"/>
        </w:rPr>
      </w:pPr>
    </w:p>
    <w:p w:rsidR="005852E7" w:rsidRPr="00551926" w:rsidRDefault="005852E7" w:rsidP="008C7F3F">
      <w:pPr>
        <w:pStyle w:val="Akapitzlist"/>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210"/>
        <w:contextualSpacing w:val="0"/>
        <w:jc w:val="both"/>
        <w:rPr>
          <w:rFonts w:ascii="Arial" w:hAnsi="Arial" w:cs="Arial"/>
          <w:sz w:val="22"/>
          <w:szCs w:val="22"/>
          <w:lang w:eastAsia="en-US"/>
        </w:rPr>
      </w:pPr>
      <w:r w:rsidRPr="00551926">
        <w:rPr>
          <w:rFonts w:ascii="Arial" w:hAnsi="Arial" w:cs="Arial"/>
          <w:sz w:val="22"/>
          <w:szCs w:val="22"/>
          <w:lang w:eastAsia="en-US"/>
        </w:rPr>
        <w:t xml:space="preserve">roboty w zakresie instalacji c.o., instalacji </w:t>
      </w:r>
      <w:proofErr w:type="spellStart"/>
      <w:r w:rsidRPr="00551926">
        <w:rPr>
          <w:rFonts w:ascii="Arial" w:hAnsi="Arial" w:cs="Arial"/>
          <w:sz w:val="22"/>
          <w:szCs w:val="22"/>
          <w:lang w:eastAsia="en-US"/>
        </w:rPr>
        <w:t>wodciągowej</w:t>
      </w:r>
      <w:proofErr w:type="spellEnd"/>
      <w:r w:rsidRPr="00551926">
        <w:rPr>
          <w:rFonts w:ascii="Arial" w:hAnsi="Arial" w:cs="Arial"/>
          <w:sz w:val="22"/>
          <w:szCs w:val="22"/>
          <w:lang w:eastAsia="en-US"/>
        </w:rPr>
        <w:t>, instalacja kanalizacji sanitarnej</w:t>
      </w:r>
    </w:p>
    <w:p w:rsidR="00AA4BB1" w:rsidRPr="00551926" w:rsidRDefault="005852E7" w:rsidP="008C7F3F">
      <w:pPr>
        <w:pStyle w:val="Akapitzlist"/>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210"/>
        <w:contextualSpacing w:val="0"/>
        <w:jc w:val="both"/>
        <w:rPr>
          <w:rFonts w:ascii="Arial" w:hAnsi="Arial" w:cs="Arial"/>
          <w:sz w:val="22"/>
          <w:szCs w:val="22"/>
          <w:lang w:eastAsia="en-US"/>
        </w:rPr>
      </w:pPr>
      <w:r w:rsidRPr="00551926">
        <w:rPr>
          <w:rFonts w:ascii="Arial" w:hAnsi="Arial" w:cs="Arial"/>
          <w:sz w:val="22"/>
          <w:szCs w:val="22"/>
          <w:lang w:eastAsia="en-US"/>
        </w:rPr>
        <w:t>montaż kotła wraz z robotami towarzyszącymi,</w:t>
      </w:r>
    </w:p>
    <w:p w:rsidR="00AA4BB1" w:rsidRDefault="00AB0691" w:rsidP="00CF2AB9">
      <w:pPr>
        <w:spacing w:line="276" w:lineRule="auto"/>
        <w:ind w:left="284"/>
        <w:jc w:val="both"/>
        <w:rPr>
          <w:rFonts w:ascii="Arial" w:eastAsia="Arial" w:hAnsi="Arial" w:cs="Arial"/>
          <w:b/>
          <w:bCs/>
          <w:sz w:val="22"/>
          <w:szCs w:val="22"/>
        </w:rPr>
      </w:pPr>
      <w:r>
        <w:rPr>
          <w:rFonts w:ascii="Arial" w:hAnsi="Arial"/>
          <w:sz w:val="22"/>
          <w:szCs w:val="22"/>
        </w:rPr>
        <w:t>powyższe czynności będą wykonywane przez osoby zatrudnione na umowę o pracę w rozumieniu przepis</w:t>
      </w:r>
      <w:r>
        <w:rPr>
          <w:rFonts w:ascii="Arial" w:hAnsi="Arial"/>
          <w:sz w:val="22"/>
          <w:szCs w:val="22"/>
          <w:lang w:val="es-ES_tradnl"/>
        </w:rPr>
        <w:t>ó</w:t>
      </w:r>
      <w:r>
        <w:rPr>
          <w:rFonts w:ascii="Arial" w:hAnsi="Arial"/>
          <w:sz w:val="22"/>
          <w:szCs w:val="22"/>
        </w:rPr>
        <w:t xml:space="preserve">w ustawy z dnia 26 czerwca 1974 r. - Kodeks pracy </w:t>
      </w:r>
      <w:r>
        <w:rPr>
          <w:rFonts w:ascii="Arial" w:hAnsi="Arial"/>
          <w:sz w:val="22"/>
          <w:szCs w:val="22"/>
          <w:u w:color="FF2F92"/>
        </w:rPr>
        <w:t>(</w:t>
      </w:r>
      <w:proofErr w:type="spellStart"/>
      <w:r>
        <w:rPr>
          <w:rFonts w:ascii="Arial" w:hAnsi="Arial"/>
          <w:sz w:val="22"/>
          <w:szCs w:val="22"/>
          <w:u w:color="FF2F92"/>
        </w:rPr>
        <w:t>t.j</w:t>
      </w:r>
      <w:proofErr w:type="spellEnd"/>
      <w:r>
        <w:rPr>
          <w:rFonts w:ascii="Arial" w:hAnsi="Arial"/>
          <w:sz w:val="22"/>
          <w:szCs w:val="22"/>
          <w:u w:color="FF2F92"/>
        </w:rPr>
        <w:t>. Dz. U. z 2020, poz.1320).</w:t>
      </w:r>
    </w:p>
    <w:p w:rsidR="00CF2AB9" w:rsidRPr="00CF2AB9" w:rsidRDefault="00CF2AB9" w:rsidP="00CF2AB9">
      <w:pPr>
        <w:spacing w:line="276" w:lineRule="auto"/>
        <w:ind w:left="284"/>
        <w:jc w:val="both"/>
        <w:rPr>
          <w:rFonts w:ascii="Arial" w:eastAsia="Arial" w:hAnsi="Arial" w:cs="Arial"/>
          <w:b/>
          <w:bCs/>
          <w:sz w:val="8"/>
          <w:szCs w:val="22"/>
        </w:rPr>
      </w:pPr>
    </w:p>
    <w:p w:rsidR="00AA4BB1" w:rsidRDefault="00AB0691">
      <w:pPr>
        <w:tabs>
          <w:tab w:val="left" w:pos="365"/>
        </w:tabs>
        <w:spacing w:line="276" w:lineRule="auto"/>
        <w:jc w:val="both"/>
        <w:rPr>
          <w:rFonts w:ascii="Arial" w:eastAsia="Arial" w:hAnsi="Arial" w:cs="Arial"/>
          <w:sz w:val="22"/>
          <w:szCs w:val="22"/>
        </w:rPr>
      </w:pPr>
      <w:r>
        <w:rPr>
          <w:rFonts w:ascii="Arial" w:hAnsi="Arial"/>
          <w:sz w:val="22"/>
          <w:szCs w:val="22"/>
        </w:rPr>
        <w:t>2.</w:t>
      </w:r>
      <w:r>
        <w:rPr>
          <w:rFonts w:ascii="Arial" w:hAnsi="Arial"/>
          <w:sz w:val="22"/>
          <w:szCs w:val="22"/>
        </w:rPr>
        <w:tab/>
        <w:t xml:space="preserve">Każdorazowo na żądanie Zamawiającego w terminie wskazanym przez Zamawiającego nie krótszym niż 7 dni roboczych, Wykonawca zobowiązuje się przedłożyć Zamawiającemu poniżej wskazane dowody w celu potwierdzenia spełnienia wymogu zatrudnienia na podstawie umowy o pracę przez Wykonawcę lub podwykonawcę osób wykonujących wskazane w ust. 1 czynności w trakcie realizacji zamówienia:  </w:t>
      </w:r>
    </w:p>
    <w:p w:rsidR="00AA4BB1" w:rsidRDefault="00AB0691">
      <w:pPr>
        <w:tabs>
          <w:tab w:val="left" w:pos="365"/>
        </w:tabs>
        <w:spacing w:line="276" w:lineRule="auto"/>
        <w:jc w:val="both"/>
        <w:rPr>
          <w:rFonts w:ascii="Arial" w:eastAsia="Arial" w:hAnsi="Arial" w:cs="Arial"/>
          <w:sz w:val="12"/>
          <w:szCs w:val="12"/>
        </w:rPr>
      </w:pPr>
      <w:r>
        <w:rPr>
          <w:rFonts w:ascii="Arial" w:hAnsi="Arial"/>
          <w:sz w:val="22"/>
          <w:szCs w:val="22"/>
        </w:rPr>
        <w:t xml:space="preserve"> </w:t>
      </w:r>
    </w:p>
    <w:p w:rsidR="00AA4BB1" w:rsidRDefault="00AB0691">
      <w:pPr>
        <w:tabs>
          <w:tab w:val="left" w:pos="365"/>
        </w:tabs>
        <w:spacing w:line="276" w:lineRule="auto"/>
        <w:ind w:left="426" w:hanging="284"/>
        <w:jc w:val="both"/>
        <w:rPr>
          <w:rFonts w:ascii="Arial" w:eastAsia="Arial" w:hAnsi="Arial" w:cs="Arial"/>
          <w:sz w:val="22"/>
          <w:szCs w:val="22"/>
        </w:rPr>
      </w:pPr>
      <w:r>
        <w:rPr>
          <w:rFonts w:ascii="Arial" w:hAnsi="Arial"/>
          <w:sz w:val="22"/>
          <w:szCs w:val="22"/>
        </w:rPr>
        <w:t>1)</w:t>
      </w:r>
      <w:r>
        <w:rPr>
          <w:rFonts w:ascii="Arial" w:hAnsi="Arial"/>
          <w:sz w:val="22"/>
          <w:szCs w:val="22"/>
        </w:rPr>
        <w:tab/>
        <w:t xml:space="preserve">oświadczenie Wykonawcy lub dalszego Podwykonawcy o zatrudnieniu na pod-stawie umowy o pracę osób wykonujących czynności, których dotyczy wezwanie Zamawiającego. Oświadczenie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i/lub  </w:t>
      </w:r>
    </w:p>
    <w:p w:rsidR="00AA4BB1" w:rsidRDefault="00AA4BB1">
      <w:pPr>
        <w:tabs>
          <w:tab w:val="left" w:pos="365"/>
        </w:tabs>
        <w:spacing w:line="276" w:lineRule="auto"/>
        <w:ind w:left="426" w:hanging="284"/>
        <w:jc w:val="both"/>
        <w:rPr>
          <w:rFonts w:ascii="Arial" w:eastAsia="Arial" w:hAnsi="Arial" w:cs="Arial"/>
          <w:sz w:val="10"/>
          <w:szCs w:val="10"/>
        </w:rPr>
      </w:pPr>
    </w:p>
    <w:p w:rsidR="00AA4BB1" w:rsidRDefault="00AB0691">
      <w:pPr>
        <w:tabs>
          <w:tab w:val="left" w:pos="365"/>
        </w:tabs>
        <w:spacing w:line="276" w:lineRule="auto"/>
        <w:ind w:left="426" w:hanging="284"/>
        <w:jc w:val="both"/>
        <w:rPr>
          <w:rFonts w:ascii="Arial" w:eastAsia="Arial" w:hAnsi="Arial" w:cs="Arial"/>
          <w:sz w:val="22"/>
          <w:szCs w:val="22"/>
        </w:rPr>
      </w:pPr>
      <w:r>
        <w:rPr>
          <w:rFonts w:ascii="Arial" w:hAnsi="Arial"/>
          <w:sz w:val="22"/>
          <w:szCs w:val="22"/>
        </w:rPr>
        <w:t>2)</w:t>
      </w:r>
      <w:r>
        <w:rPr>
          <w:rFonts w:ascii="Arial" w:hAnsi="Arial"/>
          <w:sz w:val="22"/>
          <w:szCs w:val="22"/>
        </w:rPr>
        <w:tab/>
        <w:t>poświadczoną za zgodność z oryginałem odpowiednio przez Wykonawcę, Podwykonawcę lub dalszego Podwykonawcę kopię umów o pracę osób wykonujących czynności, o których mowa w ust. 1 (wraz z dokumentem regulują-cym zakres obowiązków, jeżeli został sporządzony). Kopie umów powinny zostać zanonimizowane w sposób zapewniający ochronę danych osobowych pracowników, zgodnie z przepisami ustawy z dnia 10 maja 2018 r. o ochronie danych osobowych (</w:t>
      </w:r>
      <w:proofErr w:type="spellStart"/>
      <w:r>
        <w:rPr>
          <w:rFonts w:ascii="Arial" w:hAnsi="Arial"/>
          <w:sz w:val="22"/>
          <w:szCs w:val="22"/>
        </w:rPr>
        <w:t>t.j</w:t>
      </w:r>
      <w:proofErr w:type="spellEnd"/>
      <w:r>
        <w:rPr>
          <w:rFonts w:ascii="Arial" w:hAnsi="Arial"/>
          <w:sz w:val="22"/>
          <w:szCs w:val="22"/>
        </w:rPr>
        <w:t xml:space="preserve">. Dz. U. z 2019 r. poz. 1781). </w:t>
      </w:r>
    </w:p>
    <w:p w:rsidR="00AA4BB1" w:rsidRDefault="00AA4BB1">
      <w:pPr>
        <w:tabs>
          <w:tab w:val="left" w:pos="365"/>
        </w:tabs>
        <w:spacing w:line="276" w:lineRule="auto"/>
        <w:ind w:left="426" w:hanging="284"/>
        <w:jc w:val="both"/>
        <w:rPr>
          <w:rFonts w:ascii="Arial" w:eastAsia="Arial" w:hAnsi="Arial" w:cs="Arial"/>
          <w:sz w:val="8"/>
          <w:szCs w:val="8"/>
        </w:rPr>
      </w:pPr>
    </w:p>
    <w:p w:rsidR="00AA4BB1" w:rsidRDefault="00AB0691">
      <w:pPr>
        <w:tabs>
          <w:tab w:val="left" w:pos="365"/>
        </w:tabs>
        <w:spacing w:line="276" w:lineRule="auto"/>
        <w:ind w:left="426" w:hanging="284"/>
        <w:jc w:val="both"/>
        <w:rPr>
          <w:rFonts w:ascii="Arial" w:eastAsia="Arial" w:hAnsi="Arial" w:cs="Arial"/>
          <w:sz w:val="22"/>
          <w:szCs w:val="22"/>
        </w:rPr>
      </w:pPr>
      <w:r>
        <w:rPr>
          <w:rFonts w:ascii="Arial" w:hAnsi="Arial"/>
          <w:sz w:val="22"/>
          <w:szCs w:val="22"/>
        </w:rPr>
        <w:t>3)</w:t>
      </w:r>
      <w:r>
        <w:rPr>
          <w:rFonts w:ascii="Arial" w:hAnsi="Arial"/>
          <w:sz w:val="22"/>
          <w:szCs w:val="22"/>
        </w:rPr>
        <w:tab/>
        <w:t xml:space="preserve"> zaświadczenie właściwego oddziału ZUS, potwierdzające opłacanie przez Wykonawcę lub Podwykonawcę składek na ubezpieczenie społeczne i zdrowotne z tytułu zatrudnienia na podstawie umowy o pracę za ostatni okres rozliczeniowy; i/lub  </w:t>
      </w:r>
    </w:p>
    <w:p w:rsidR="00AA4BB1" w:rsidRDefault="00AA4BB1">
      <w:pPr>
        <w:tabs>
          <w:tab w:val="left" w:pos="365"/>
        </w:tabs>
        <w:spacing w:line="276" w:lineRule="auto"/>
        <w:jc w:val="both"/>
        <w:rPr>
          <w:rFonts w:ascii="Arial" w:eastAsia="Arial" w:hAnsi="Arial" w:cs="Arial"/>
          <w:sz w:val="12"/>
          <w:szCs w:val="12"/>
        </w:rPr>
      </w:pPr>
    </w:p>
    <w:p w:rsidR="00AA4BB1" w:rsidRDefault="00AB0691">
      <w:pPr>
        <w:tabs>
          <w:tab w:val="left" w:pos="365"/>
        </w:tabs>
        <w:spacing w:line="276" w:lineRule="auto"/>
        <w:ind w:left="284" w:hanging="284"/>
        <w:jc w:val="both"/>
        <w:rPr>
          <w:rFonts w:ascii="Arial" w:eastAsia="Arial" w:hAnsi="Arial" w:cs="Arial"/>
          <w:sz w:val="22"/>
          <w:szCs w:val="22"/>
        </w:rPr>
      </w:pPr>
      <w:r>
        <w:rPr>
          <w:rFonts w:ascii="Arial" w:hAnsi="Arial"/>
          <w:sz w:val="22"/>
          <w:szCs w:val="22"/>
        </w:rPr>
        <w:t>4)</w:t>
      </w:r>
      <w:r>
        <w:rPr>
          <w:rFonts w:ascii="Arial" w:hAnsi="Arial"/>
          <w:sz w:val="22"/>
          <w:szCs w:val="22"/>
        </w:rPr>
        <w:tab/>
        <w:t xml:space="preserve">poświadczoną za zgodność z oryginałem odpowiednio przez Wykonawcę, Podwykonawcę lub dalszego Podwykonawcę kopię dowodu potwierdzającego zgłoszenie pracownika przez </w:t>
      </w:r>
      <w:r>
        <w:rPr>
          <w:rFonts w:ascii="Arial" w:hAnsi="Arial"/>
          <w:sz w:val="22"/>
          <w:szCs w:val="22"/>
        </w:rPr>
        <w:lastRenderedPageBreak/>
        <w:t xml:space="preserve">pracodawcę do ubezpieczeń, zanonimizowaną w sposób zapewniający ochronę danych osobowych pracowników, zgodnie z przepisami ustawy o ochronie danych osobowych.  </w:t>
      </w:r>
    </w:p>
    <w:p w:rsidR="00AA4BB1" w:rsidRDefault="00AA4BB1">
      <w:pPr>
        <w:tabs>
          <w:tab w:val="left" w:pos="365"/>
        </w:tabs>
        <w:spacing w:line="276" w:lineRule="auto"/>
        <w:ind w:left="284" w:hanging="284"/>
        <w:jc w:val="both"/>
        <w:rPr>
          <w:rFonts w:ascii="Arial" w:eastAsia="Arial" w:hAnsi="Arial" w:cs="Arial"/>
          <w:sz w:val="12"/>
          <w:szCs w:val="12"/>
        </w:rPr>
      </w:pPr>
    </w:p>
    <w:p w:rsidR="00AA4BB1" w:rsidRDefault="00AB0691">
      <w:pPr>
        <w:tabs>
          <w:tab w:val="left" w:pos="365"/>
        </w:tabs>
        <w:spacing w:line="276" w:lineRule="auto"/>
        <w:ind w:left="284" w:hanging="284"/>
        <w:jc w:val="both"/>
        <w:rPr>
          <w:rFonts w:ascii="Arial" w:eastAsia="Arial" w:hAnsi="Arial" w:cs="Arial"/>
          <w:sz w:val="22"/>
          <w:szCs w:val="22"/>
        </w:rPr>
      </w:pPr>
      <w:r>
        <w:rPr>
          <w:rFonts w:ascii="Arial" w:hAnsi="Arial"/>
          <w:sz w:val="22"/>
          <w:szCs w:val="22"/>
        </w:rPr>
        <w:t>3.</w:t>
      </w:r>
      <w:r>
        <w:rPr>
          <w:rFonts w:ascii="Arial" w:hAnsi="Arial"/>
          <w:sz w:val="22"/>
          <w:szCs w:val="22"/>
        </w:rPr>
        <w:tab/>
        <w:t xml:space="preserve">Wymagany okres zatrudnienia osób na umowę o pracę rozpocznie się nie później niż od dnia rozpoczęcia robót określonych w ust. 1 i musi trwać do końca realizacji tych robót. Obowiązek ten dotyczy również zastępstwa i zmiany osób dokonanej  w trakcie realizacji zamówienia.  </w:t>
      </w:r>
    </w:p>
    <w:p w:rsidR="00AA4BB1" w:rsidRDefault="00AB0691">
      <w:pPr>
        <w:tabs>
          <w:tab w:val="left" w:pos="365"/>
        </w:tabs>
        <w:spacing w:line="276" w:lineRule="auto"/>
        <w:ind w:left="284" w:hanging="284"/>
        <w:jc w:val="both"/>
        <w:rPr>
          <w:rFonts w:ascii="Arial" w:eastAsia="Arial" w:hAnsi="Arial" w:cs="Arial"/>
          <w:sz w:val="6"/>
          <w:szCs w:val="6"/>
        </w:rPr>
      </w:pPr>
      <w:r>
        <w:rPr>
          <w:rFonts w:ascii="Arial" w:hAnsi="Arial"/>
          <w:sz w:val="22"/>
          <w:szCs w:val="22"/>
        </w:rPr>
        <w:t xml:space="preserve"> </w:t>
      </w:r>
    </w:p>
    <w:p w:rsidR="00AA4BB1" w:rsidRDefault="00AB0691">
      <w:pPr>
        <w:tabs>
          <w:tab w:val="left" w:pos="365"/>
        </w:tabs>
        <w:spacing w:line="276" w:lineRule="auto"/>
        <w:ind w:left="284" w:hanging="284"/>
        <w:jc w:val="both"/>
        <w:rPr>
          <w:rFonts w:ascii="Arial" w:eastAsia="Arial" w:hAnsi="Arial" w:cs="Arial"/>
          <w:sz w:val="22"/>
          <w:szCs w:val="22"/>
        </w:rPr>
      </w:pPr>
      <w:r>
        <w:rPr>
          <w:rFonts w:ascii="Arial" w:hAnsi="Arial"/>
          <w:sz w:val="22"/>
          <w:szCs w:val="22"/>
        </w:rPr>
        <w:t>4.</w:t>
      </w:r>
      <w:r>
        <w:rPr>
          <w:rFonts w:ascii="Arial" w:hAnsi="Arial"/>
          <w:sz w:val="22"/>
          <w:szCs w:val="22"/>
        </w:rPr>
        <w:tab/>
        <w:t xml:space="preserve">W przypadku rozwiązania stosunku pracy przez osoby wskazane w ust. 1 lub przez pracodawcę przed zakończeniem tego okresu Wykonawca ma obowiązek zatrudnienia w ciągu maksymalnie 7 dni licząc od dnia rozwiązania stosunku pracy, no to miejsce innej osoby spełniającej wymagania określone w ust. 1.  </w:t>
      </w:r>
    </w:p>
    <w:p w:rsidR="00AA4BB1" w:rsidRDefault="00AB0691">
      <w:pPr>
        <w:tabs>
          <w:tab w:val="left" w:pos="365"/>
        </w:tabs>
        <w:spacing w:line="276" w:lineRule="auto"/>
        <w:ind w:left="284" w:hanging="284"/>
        <w:jc w:val="both"/>
        <w:rPr>
          <w:rFonts w:ascii="Arial" w:eastAsia="Arial" w:hAnsi="Arial" w:cs="Arial"/>
          <w:sz w:val="8"/>
          <w:szCs w:val="8"/>
        </w:rPr>
      </w:pPr>
      <w:r>
        <w:rPr>
          <w:rFonts w:ascii="Arial" w:hAnsi="Arial"/>
          <w:sz w:val="22"/>
          <w:szCs w:val="22"/>
        </w:rPr>
        <w:t xml:space="preserve"> </w:t>
      </w:r>
    </w:p>
    <w:p w:rsidR="00AA4BB1" w:rsidRDefault="00AB0691">
      <w:pPr>
        <w:tabs>
          <w:tab w:val="left" w:pos="365"/>
        </w:tabs>
        <w:spacing w:line="276" w:lineRule="auto"/>
        <w:ind w:left="284" w:hanging="284"/>
        <w:jc w:val="both"/>
        <w:rPr>
          <w:rFonts w:ascii="Arial" w:eastAsia="Arial" w:hAnsi="Arial" w:cs="Arial"/>
          <w:sz w:val="22"/>
          <w:szCs w:val="22"/>
        </w:rPr>
      </w:pPr>
      <w:r>
        <w:rPr>
          <w:rFonts w:ascii="Arial" w:hAnsi="Arial"/>
          <w:sz w:val="22"/>
          <w:szCs w:val="22"/>
        </w:rPr>
        <w:t>5.</w:t>
      </w:r>
      <w:r>
        <w:rPr>
          <w:rFonts w:ascii="Arial" w:hAnsi="Arial"/>
          <w:sz w:val="22"/>
          <w:szCs w:val="22"/>
        </w:rPr>
        <w:tab/>
        <w:t xml:space="preserve">Nieprzedłożenie do wglądu przez Wykonawcę oświadczeń i dokumentów, o których mowa w ust. 2 i 7 będzie traktowane jako niewypełnienie obowiązku zatrudnienia Pracowników świadczących Usługi na podstawie umowy o pracę.  </w:t>
      </w:r>
    </w:p>
    <w:p w:rsidR="00AA4BB1" w:rsidRDefault="00AA4BB1">
      <w:pPr>
        <w:tabs>
          <w:tab w:val="left" w:pos="365"/>
        </w:tabs>
        <w:spacing w:line="276" w:lineRule="auto"/>
        <w:ind w:left="284" w:hanging="284"/>
        <w:jc w:val="both"/>
        <w:rPr>
          <w:rFonts w:ascii="Arial" w:eastAsia="Arial" w:hAnsi="Arial" w:cs="Arial"/>
          <w:sz w:val="6"/>
          <w:szCs w:val="6"/>
        </w:rPr>
      </w:pPr>
    </w:p>
    <w:p w:rsidR="00AA4BB1" w:rsidRDefault="00AB0691">
      <w:pPr>
        <w:tabs>
          <w:tab w:val="left" w:pos="365"/>
        </w:tabs>
        <w:spacing w:line="276" w:lineRule="auto"/>
        <w:ind w:left="284" w:hanging="284"/>
        <w:jc w:val="both"/>
        <w:rPr>
          <w:rFonts w:ascii="Arial" w:eastAsia="Arial" w:hAnsi="Arial" w:cs="Arial"/>
          <w:sz w:val="22"/>
          <w:szCs w:val="22"/>
        </w:rPr>
      </w:pPr>
      <w:r>
        <w:rPr>
          <w:rFonts w:ascii="Arial" w:hAnsi="Arial"/>
          <w:sz w:val="22"/>
          <w:szCs w:val="22"/>
        </w:rPr>
        <w:t>6.</w:t>
      </w:r>
      <w:r>
        <w:rPr>
          <w:rFonts w:ascii="Arial" w:hAnsi="Arial"/>
          <w:sz w:val="22"/>
          <w:szCs w:val="22"/>
        </w:rPr>
        <w:tab/>
        <w:t xml:space="preserve">W przypadku niezatrudnienia przy realizacji zamówienia osób na umowę o pracę lub nieprzedstawienia oświadczeń i dokumentów, o których mowa w ust. 2 i 7 Zamawiającemu na jego żądanie, Wykonawca zapłaci Zamawiającemu karę umowną zgodnie z § 13 ust.1 pkt 12 umowy.  </w:t>
      </w:r>
    </w:p>
    <w:p w:rsidR="00AA4BB1" w:rsidRDefault="00AA4BB1">
      <w:pPr>
        <w:tabs>
          <w:tab w:val="left" w:pos="365"/>
        </w:tabs>
        <w:spacing w:line="276" w:lineRule="auto"/>
        <w:jc w:val="both"/>
        <w:rPr>
          <w:rFonts w:ascii="Arial" w:eastAsia="Arial" w:hAnsi="Arial" w:cs="Arial"/>
          <w:sz w:val="8"/>
          <w:szCs w:val="8"/>
        </w:rPr>
      </w:pPr>
    </w:p>
    <w:p w:rsidR="00AA4BB1" w:rsidRDefault="00AB0691">
      <w:pPr>
        <w:tabs>
          <w:tab w:val="left" w:pos="365"/>
        </w:tabs>
        <w:spacing w:line="276" w:lineRule="auto"/>
        <w:ind w:left="284" w:hanging="284"/>
        <w:jc w:val="both"/>
        <w:rPr>
          <w:rFonts w:ascii="Arial" w:eastAsia="Arial" w:hAnsi="Arial" w:cs="Arial"/>
          <w:sz w:val="22"/>
          <w:szCs w:val="22"/>
        </w:rPr>
      </w:pPr>
      <w:r>
        <w:rPr>
          <w:rFonts w:ascii="Arial" w:hAnsi="Arial"/>
          <w:sz w:val="22"/>
          <w:szCs w:val="22"/>
        </w:rPr>
        <w:t>7.</w:t>
      </w:r>
      <w:r>
        <w:rPr>
          <w:rFonts w:ascii="Arial" w:hAnsi="Arial"/>
          <w:sz w:val="22"/>
          <w:szCs w:val="22"/>
        </w:rPr>
        <w:tab/>
        <w:t xml:space="preserve">Wykonawca na żądanie Inwestora przekaże oświadczenie z informacją o zatrudnieniu cudzoziemców wraz z listą zatrudnionych osób i potwierdzeniem o legalnym za-trudnieniu. Wykonawca obowiązek ten przeniesie na wszystkich podwykonawców związanych z realizacją umowy Wykonawcy.  </w:t>
      </w:r>
    </w:p>
    <w:p w:rsidR="00AA4BB1" w:rsidRDefault="00AA4BB1">
      <w:pPr>
        <w:tabs>
          <w:tab w:val="left" w:pos="365"/>
        </w:tabs>
        <w:spacing w:line="276" w:lineRule="auto"/>
        <w:jc w:val="both"/>
        <w:rPr>
          <w:rFonts w:ascii="Arial" w:eastAsia="Arial" w:hAnsi="Arial" w:cs="Arial"/>
          <w:sz w:val="8"/>
          <w:szCs w:val="8"/>
        </w:rPr>
      </w:pPr>
    </w:p>
    <w:p w:rsidR="00AA4BB1" w:rsidRDefault="00AB0691">
      <w:pPr>
        <w:tabs>
          <w:tab w:val="left" w:pos="365"/>
        </w:tabs>
        <w:spacing w:line="276" w:lineRule="auto"/>
        <w:ind w:left="284" w:hanging="284"/>
        <w:jc w:val="both"/>
        <w:rPr>
          <w:rFonts w:ascii="Arial" w:eastAsia="Arial" w:hAnsi="Arial" w:cs="Arial"/>
          <w:sz w:val="22"/>
          <w:szCs w:val="22"/>
        </w:rPr>
      </w:pPr>
      <w:r>
        <w:rPr>
          <w:rFonts w:ascii="Arial" w:hAnsi="Arial"/>
          <w:sz w:val="22"/>
          <w:szCs w:val="22"/>
        </w:rPr>
        <w:t>8.</w:t>
      </w:r>
      <w:r>
        <w:rPr>
          <w:rFonts w:ascii="Arial" w:hAnsi="Arial"/>
          <w:sz w:val="22"/>
          <w:szCs w:val="22"/>
        </w:rPr>
        <w:tab/>
        <w:t xml:space="preserve">W przypadku uzasadnionych wątpliwości co do przestrzegania przepisów prawa pracy przez Wykonawcę lub Podwykonawcę, Zamawiający może zwrócić się o prze-prowadzenie kontroli przez Państwową Inspekcję Pracy.  </w:t>
      </w:r>
    </w:p>
    <w:p w:rsidR="00AA4BB1" w:rsidRDefault="00AA4BB1">
      <w:pPr>
        <w:tabs>
          <w:tab w:val="left" w:pos="365"/>
        </w:tabs>
        <w:spacing w:line="276" w:lineRule="auto"/>
        <w:jc w:val="both"/>
        <w:rPr>
          <w:rFonts w:ascii="Arial" w:eastAsia="Arial" w:hAnsi="Arial" w:cs="Arial"/>
          <w:sz w:val="10"/>
          <w:szCs w:val="10"/>
        </w:rPr>
      </w:pPr>
    </w:p>
    <w:p w:rsidR="00AA4BB1" w:rsidRDefault="00AB0691">
      <w:pPr>
        <w:spacing w:line="276" w:lineRule="auto"/>
        <w:ind w:left="284" w:hanging="284"/>
        <w:jc w:val="both"/>
        <w:rPr>
          <w:rFonts w:ascii="Arial" w:hAnsi="Arial"/>
          <w:sz w:val="22"/>
          <w:szCs w:val="22"/>
        </w:rPr>
      </w:pPr>
      <w:r>
        <w:rPr>
          <w:rFonts w:ascii="Arial" w:hAnsi="Arial"/>
          <w:sz w:val="22"/>
          <w:szCs w:val="22"/>
        </w:rPr>
        <w:t>9.</w:t>
      </w:r>
      <w:r>
        <w:rPr>
          <w:rFonts w:ascii="Arial" w:hAnsi="Arial"/>
          <w:sz w:val="22"/>
          <w:szCs w:val="22"/>
        </w:rPr>
        <w:tab/>
        <w:t xml:space="preserve">Jeśli dokumenty wskazane w niniejszym paragrafie sporządzane są w języku obcym, Wykonawca, Podwykonawca lub dalszy Podwykonawca jest zobowiązany załączyć do przedkładanego dokumentów ich tłumaczenie na język polski.  </w:t>
      </w:r>
    </w:p>
    <w:p w:rsidR="008E7A91" w:rsidRPr="007301DE" w:rsidRDefault="008E7A91">
      <w:pPr>
        <w:spacing w:line="276" w:lineRule="auto"/>
        <w:ind w:left="284" w:hanging="284"/>
        <w:jc w:val="both"/>
        <w:rPr>
          <w:rFonts w:ascii="Arial" w:eastAsia="Arial" w:hAnsi="Arial" w:cs="Arial"/>
          <w:sz w:val="16"/>
          <w:szCs w:val="22"/>
        </w:rPr>
      </w:pPr>
    </w:p>
    <w:p w:rsidR="008E7A91" w:rsidRPr="008E7A91" w:rsidRDefault="007301DE" w:rsidP="008E7A91">
      <w:pPr>
        <w:spacing w:line="276" w:lineRule="auto"/>
        <w:jc w:val="center"/>
        <w:rPr>
          <w:rFonts w:ascii="Arial" w:hAnsi="Arial"/>
          <w:b/>
          <w:bCs/>
          <w:sz w:val="22"/>
          <w:szCs w:val="22"/>
        </w:rPr>
      </w:pPr>
      <w:r>
        <w:rPr>
          <w:rFonts w:ascii="Arial" w:hAnsi="Arial"/>
          <w:b/>
          <w:bCs/>
          <w:sz w:val="22"/>
          <w:szCs w:val="22"/>
        </w:rPr>
        <w:t>§15</w:t>
      </w:r>
    </w:p>
    <w:p w:rsidR="008E7A91" w:rsidRPr="008E7A91" w:rsidRDefault="008E7A91" w:rsidP="008E7A91">
      <w:pPr>
        <w:spacing w:line="276" w:lineRule="auto"/>
        <w:jc w:val="center"/>
        <w:rPr>
          <w:rFonts w:ascii="Arial" w:eastAsia="Arial" w:hAnsi="Arial" w:cs="Arial"/>
          <w:b/>
          <w:bCs/>
          <w:sz w:val="22"/>
          <w:szCs w:val="22"/>
        </w:rPr>
      </w:pPr>
      <w:r>
        <w:rPr>
          <w:rFonts w:ascii="Arial" w:hAnsi="Arial"/>
          <w:b/>
          <w:bCs/>
          <w:sz w:val="22"/>
          <w:szCs w:val="22"/>
        </w:rPr>
        <w:t>Ubezpieczenia OC</w:t>
      </w:r>
    </w:p>
    <w:p w:rsidR="008E7A91" w:rsidRDefault="008E7A91" w:rsidP="008E7A91">
      <w:pPr>
        <w:spacing w:line="276" w:lineRule="auto"/>
        <w:ind w:left="284" w:hanging="284"/>
        <w:jc w:val="both"/>
        <w:rPr>
          <w:rFonts w:ascii="Arial" w:eastAsia="Arial" w:hAnsi="Arial" w:cs="Arial"/>
          <w:sz w:val="20"/>
          <w:szCs w:val="8"/>
        </w:rPr>
      </w:pPr>
    </w:p>
    <w:p w:rsidR="008E7A91" w:rsidRPr="008E7A91" w:rsidRDefault="008E7A91" w:rsidP="008E7A91">
      <w:pPr>
        <w:spacing w:after="120" w:line="276" w:lineRule="auto"/>
        <w:ind w:left="284" w:hanging="284"/>
        <w:jc w:val="both"/>
        <w:rPr>
          <w:rFonts w:ascii="Arial" w:eastAsia="Arial" w:hAnsi="Arial" w:cs="Arial"/>
          <w:sz w:val="22"/>
          <w:szCs w:val="8"/>
        </w:rPr>
      </w:pPr>
      <w:r w:rsidRPr="008E7A91">
        <w:rPr>
          <w:rFonts w:ascii="Arial" w:eastAsia="Arial" w:hAnsi="Arial" w:cs="Arial"/>
          <w:sz w:val="22"/>
          <w:szCs w:val="8"/>
        </w:rPr>
        <w:t>1. Wykonawca zapewni ubezpieczenie OC prowadzonej działalnośc</w:t>
      </w:r>
      <w:r>
        <w:rPr>
          <w:rFonts w:ascii="Arial" w:eastAsia="Arial" w:hAnsi="Arial" w:cs="Arial"/>
          <w:sz w:val="22"/>
          <w:szCs w:val="8"/>
        </w:rPr>
        <w:t xml:space="preserve">i gospodarczej przez cały okres </w:t>
      </w:r>
      <w:r w:rsidRPr="008E7A91">
        <w:rPr>
          <w:rFonts w:ascii="Arial" w:eastAsia="Arial" w:hAnsi="Arial" w:cs="Arial"/>
          <w:sz w:val="22"/>
          <w:szCs w:val="8"/>
        </w:rPr>
        <w:t>realizacji przedmiotu niniejszej</w:t>
      </w:r>
      <w:r>
        <w:rPr>
          <w:rFonts w:ascii="Arial" w:eastAsia="Arial" w:hAnsi="Arial" w:cs="Arial"/>
          <w:sz w:val="22"/>
          <w:szCs w:val="8"/>
        </w:rPr>
        <w:t xml:space="preserve"> Umowy o wartości co najmniej 20.000,00 zł. Brak ubezpieczenia </w:t>
      </w:r>
      <w:r w:rsidRPr="008E7A91">
        <w:rPr>
          <w:rFonts w:ascii="Arial" w:eastAsia="Arial" w:hAnsi="Arial" w:cs="Arial"/>
          <w:sz w:val="22"/>
          <w:szCs w:val="8"/>
        </w:rPr>
        <w:t>w trakcie realizacji Umowy stanowi przerwę w realizacji robót i może s</w:t>
      </w:r>
      <w:r>
        <w:rPr>
          <w:rFonts w:ascii="Arial" w:eastAsia="Arial" w:hAnsi="Arial" w:cs="Arial"/>
          <w:sz w:val="22"/>
          <w:szCs w:val="8"/>
        </w:rPr>
        <w:t xml:space="preserve">tanowić podstawę do odstąpienia </w:t>
      </w:r>
      <w:r w:rsidRPr="008E7A91">
        <w:rPr>
          <w:rFonts w:ascii="Arial" w:eastAsia="Arial" w:hAnsi="Arial" w:cs="Arial"/>
          <w:sz w:val="22"/>
          <w:szCs w:val="8"/>
        </w:rPr>
        <w:t>od Umowy.</w:t>
      </w:r>
    </w:p>
    <w:p w:rsidR="008E7A91" w:rsidRPr="008E7A91" w:rsidRDefault="008E7A91" w:rsidP="008E7A91">
      <w:pPr>
        <w:spacing w:after="120" w:line="276" w:lineRule="auto"/>
        <w:ind w:left="284" w:hanging="284"/>
        <w:jc w:val="both"/>
        <w:rPr>
          <w:rFonts w:ascii="Arial" w:eastAsia="Arial" w:hAnsi="Arial" w:cs="Arial"/>
          <w:sz w:val="22"/>
          <w:szCs w:val="8"/>
        </w:rPr>
      </w:pPr>
      <w:r w:rsidRPr="008E7A91">
        <w:rPr>
          <w:rFonts w:ascii="Arial" w:eastAsia="Arial" w:hAnsi="Arial" w:cs="Arial"/>
          <w:sz w:val="22"/>
          <w:szCs w:val="8"/>
        </w:rPr>
        <w:t>2. Umowy lub polisy ubezpieczenia wraz z dowodami potwierdzającymi</w:t>
      </w:r>
      <w:r>
        <w:rPr>
          <w:rFonts w:ascii="Arial" w:eastAsia="Arial" w:hAnsi="Arial" w:cs="Arial"/>
          <w:sz w:val="22"/>
          <w:szCs w:val="8"/>
        </w:rPr>
        <w:t xml:space="preserve"> ich opłacenie będą dostarczone </w:t>
      </w:r>
      <w:r w:rsidRPr="008E7A91">
        <w:rPr>
          <w:rFonts w:ascii="Arial" w:eastAsia="Arial" w:hAnsi="Arial" w:cs="Arial"/>
          <w:sz w:val="22"/>
          <w:szCs w:val="8"/>
        </w:rPr>
        <w:t xml:space="preserve">przez Wykonawcę Zamawiającemu do wiadomości najpóźniej w dniu </w:t>
      </w:r>
      <w:r>
        <w:rPr>
          <w:rFonts w:ascii="Arial" w:eastAsia="Arial" w:hAnsi="Arial" w:cs="Arial"/>
          <w:sz w:val="22"/>
          <w:szCs w:val="8"/>
        </w:rPr>
        <w:t xml:space="preserve">podpisania Umowy oraz w trakcie </w:t>
      </w:r>
      <w:r w:rsidRPr="008E7A91">
        <w:rPr>
          <w:rFonts w:ascii="Arial" w:eastAsia="Arial" w:hAnsi="Arial" w:cs="Arial"/>
          <w:sz w:val="22"/>
          <w:szCs w:val="8"/>
        </w:rPr>
        <w:t>realizacji Umowy jeżeli będzie to konieczne.</w:t>
      </w:r>
    </w:p>
    <w:p w:rsidR="008E7A91" w:rsidRPr="008E7A91" w:rsidRDefault="008E7A91" w:rsidP="008E7A91">
      <w:pPr>
        <w:spacing w:after="120" w:line="276" w:lineRule="auto"/>
        <w:ind w:left="284" w:hanging="284"/>
        <w:jc w:val="both"/>
        <w:rPr>
          <w:rFonts w:ascii="Arial" w:eastAsia="Arial" w:hAnsi="Arial" w:cs="Arial"/>
          <w:sz w:val="22"/>
          <w:szCs w:val="8"/>
        </w:rPr>
      </w:pPr>
      <w:r w:rsidRPr="008E7A91">
        <w:rPr>
          <w:rFonts w:ascii="Arial" w:eastAsia="Arial" w:hAnsi="Arial" w:cs="Arial"/>
          <w:sz w:val="22"/>
          <w:szCs w:val="8"/>
        </w:rPr>
        <w:t>3. Umowy ubezpieczenia powinny zapewniać wypłatę odszkodowan</w:t>
      </w:r>
      <w:r>
        <w:rPr>
          <w:rFonts w:ascii="Arial" w:eastAsia="Arial" w:hAnsi="Arial" w:cs="Arial"/>
          <w:sz w:val="22"/>
          <w:szCs w:val="8"/>
        </w:rPr>
        <w:t xml:space="preserve">ia płatnego w walucie polskiej, </w:t>
      </w:r>
      <w:r w:rsidRPr="008E7A91">
        <w:rPr>
          <w:rFonts w:ascii="Arial" w:eastAsia="Arial" w:hAnsi="Arial" w:cs="Arial"/>
          <w:sz w:val="22"/>
          <w:szCs w:val="8"/>
        </w:rPr>
        <w:t>w kwotach koniecznych do naprawienia poniesionej szkody.</w:t>
      </w:r>
    </w:p>
    <w:p w:rsidR="008E7A91" w:rsidRPr="008E7A91" w:rsidRDefault="008E7A91" w:rsidP="008E7A91">
      <w:pPr>
        <w:spacing w:after="120" w:line="276" w:lineRule="auto"/>
        <w:ind w:left="284" w:hanging="284"/>
        <w:jc w:val="both"/>
        <w:rPr>
          <w:rFonts w:ascii="Arial" w:eastAsia="Arial" w:hAnsi="Arial" w:cs="Arial"/>
          <w:sz w:val="22"/>
          <w:szCs w:val="8"/>
        </w:rPr>
      </w:pPr>
      <w:r w:rsidRPr="008E7A91">
        <w:rPr>
          <w:rFonts w:ascii="Arial" w:eastAsia="Arial" w:hAnsi="Arial" w:cs="Arial"/>
          <w:sz w:val="22"/>
          <w:szCs w:val="8"/>
        </w:rPr>
        <w:t>4. Zmiany warunków ubezpieczenia wymagają każdorazowo uzyskania zgody Zamawiającego.</w:t>
      </w:r>
    </w:p>
    <w:p w:rsidR="00AA4BB1" w:rsidRDefault="008E7A91" w:rsidP="00EB1087">
      <w:pPr>
        <w:spacing w:after="120" w:line="276" w:lineRule="auto"/>
        <w:ind w:left="284" w:hanging="284"/>
        <w:jc w:val="both"/>
        <w:rPr>
          <w:rFonts w:ascii="Arial" w:eastAsia="Arial" w:hAnsi="Arial" w:cs="Arial"/>
          <w:sz w:val="22"/>
          <w:szCs w:val="8"/>
        </w:rPr>
      </w:pPr>
      <w:r w:rsidRPr="008E7A91">
        <w:rPr>
          <w:rFonts w:ascii="Arial" w:eastAsia="Arial" w:hAnsi="Arial" w:cs="Arial"/>
          <w:sz w:val="22"/>
          <w:szCs w:val="8"/>
        </w:rPr>
        <w:t>5. Obie Strony będą przestrzegać wszystkich warunków zawart</w:t>
      </w:r>
      <w:r w:rsidR="00EB1087">
        <w:rPr>
          <w:rFonts w:ascii="Arial" w:eastAsia="Arial" w:hAnsi="Arial" w:cs="Arial"/>
          <w:sz w:val="22"/>
          <w:szCs w:val="8"/>
        </w:rPr>
        <w:t xml:space="preserve">ych w umowach ubezpieczeniowych. </w:t>
      </w:r>
    </w:p>
    <w:p w:rsidR="00FF1185" w:rsidRPr="00EB1087" w:rsidRDefault="00FF1185" w:rsidP="00EB1087">
      <w:pPr>
        <w:spacing w:after="120" w:line="276" w:lineRule="auto"/>
        <w:ind w:left="284" w:hanging="284"/>
        <w:jc w:val="both"/>
        <w:rPr>
          <w:rFonts w:ascii="Arial" w:eastAsia="Arial" w:hAnsi="Arial" w:cs="Arial"/>
          <w:sz w:val="22"/>
          <w:szCs w:val="8"/>
        </w:rPr>
      </w:pPr>
    </w:p>
    <w:p w:rsidR="008E7A91" w:rsidRPr="008E7A91" w:rsidRDefault="007301DE">
      <w:pPr>
        <w:spacing w:line="276" w:lineRule="auto"/>
        <w:jc w:val="center"/>
        <w:rPr>
          <w:rFonts w:ascii="Arial" w:hAnsi="Arial"/>
          <w:b/>
          <w:bCs/>
          <w:sz w:val="22"/>
          <w:szCs w:val="22"/>
        </w:rPr>
      </w:pPr>
      <w:r>
        <w:rPr>
          <w:rFonts w:ascii="Arial" w:hAnsi="Arial"/>
          <w:b/>
          <w:bCs/>
          <w:sz w:val="22"/>
          <w:szCs w:val="22"/>
        </w:rPr>
        <w:lastRenderedPageBreak/>
        <w:t>§16</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Rozstrzyganie sporów</w:t>
      </w:r>
    </w:p>
    <w:p w:rsidR="00AA4BB1" w:rsidRDefault="00AA4BB1">
      <w:pPr>
        <w:spacing w:line="276" w:lineRule="auto"/>
        <w:jc w:val="center"/>
        <w:rPr>
          <w:rFonts w:ascii="Arial" w:eastAsia="Arial" w:hAnsi="Arial" w:cs="Arial"/>
          <w:b/>
          <w:bCs/>
          <w:sz w:val="22"/>
          <w:szCs w:val="22"/>
        </w:rPr>
      </w:pPr>
    </w:p>
    <w:p w:rsidR="00AA4BB1" w:rsidRDefault="00AB0691">
      <w:pPr>
        <w:spacing w:line="276" w:lineRule="auto"/>
        <w:ind w:left="6"/>
        <w:jc w:val="both"/>
        <w:rPr>
          <w:rFonts w:ascii="Arial" w:eastAsia="Arial" w:hAnsi="Arial" w:cs="Arial"/>
          <w:sz w:val="22"/>
          <w:szCs w:val="22"/>
        </w:rPr>
      </w:pPr>
      <w:r>
        <w:rPr>
          <w:rFonts w:ascii="Arial" w:hAnsi="Arial"/>
          <w:sz w:val="22"/>
          <w:szCs w:val="22"/>
        </w:rPr>
        <w:t>Ewentualne spory, mogące wyniknąć na tle wykonania przedmiotu umowy, Strony będą starały się załatwić polubownie, a w przypadku niemożności osiągnięcia porozumienia, będą rozpatrywane na drodze sądowej przez Sąd powszechny właściwy dla siedziby Zamawiającego i zgodnie z prawem polskim.</w:t>
      </w:r>
    </w:p>
    <w:p w:rsidR="00AA4BB1" w:rsidRDefault="00AA4BB1">
      <w:pPr>
        <w:spacing w:line="276" w:lineRule="auto"/>
        <w:rPr>
          <w:rFonts w:ascii="Arial" w:eastAsia="Arial" w:hAnsi="Arial" w:cs="Arial"/>
          <w:sz w:val="16"/>
          <w:szCs w:val="16"/>
        </w:rPr>
      </w:pPr>
    </w:p>
    <w:p w:rsidR="00AA4BB1" w:rsidRDefault="007301DE">
      <w:pPr>
        <w:spacing w:line="276" w:lineRule="auto"/>
        <w:jc w:val="center"/>
        <w:rPr>
          <w:rFonts w:ascii="Arial" w:eastAsia="Arial" w:hAnsi="Arial" w:cs="Arial"/>
          <w:b/>
          <w:bCs/>
          <w:sz w:val="22"/>
          <w:szCs w:val="22"/>
        </w:rPr>
      </w:pPr>
      <w:r>
        <w:rPr>
          <w:rFonts w:ascii="Arial" w:hAnsi="Arial"/>
          <w:b/>
          <w:bCs/>
          <w:sz w:val="22"/>
          <w:szCs w:val="22"/>
        </w:rPr>
        <w:t>§17</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Zmiany postanowień umowy</w:t>
      </w:r>
    </w:p>
    <w:p w:rsidR="00AA4BB1" w:rsidRDefault="00AA4BB1" w:rsidP="009F0DD4">
      <w:pPr>
        <w:spacing w:line="276" w:lineRule="auto"/>
        <w:ind w:left="284" w:hanging="284"/>
        <w:jc w:val="center"/>
        <w:rPr>
          <w:rFonts w:ascii="Arial" w:eastAsia="Arial" w:hAnsi="Arial" w:cs="Arial"/>
          <w:b/>
          <w:bCs/>
          <w:sz w:val="22"/>
          <w:szCs w:val="22"/>
        </w:rPr>
      </w:pPr>
    </w:p>
    <w:p w:rsidR="009F0DD4" w:rsidRPr="009F0DD4" w:rsidRDefault="00FF1185" w:rsidP="008C7F3F">
      <w:pPr>
        <w:numPr>
          <w:ilvl w:val="0"/>
          <w:numId w:val="97"/>
        </w:numPr>
        <w:spacing w:after="120" w:line="276" w:lineRule="auto"/>
        <w:ind w:left="284" w:hanging="284"/>
        <w:jc w:val="both"/>
        <w:rPr>
          <w:rFonts w:ascii="Arial" w:hAnsi="Arial"/>
          <w:sz w:val="22"/>
          <w:szCs w:val="22"/>
        </w:rPr>
      </w:pPr>
      <w:r>
        <w:rPr>
          <w:rFonts w:ascii="Arial" w:hAnsi="Arial"/>
          <w:sz w:val="22"/>
          <w:szCs w:val="22"/>
        </w:rPr>
        <w:t xml:space="preserve">  </w:t>
      </w:r>
      <w:r w:rsidR="009F0DD4" w:rsidRPr="009F0DD4">
        <w:rPr>
          <w:rFonts w:ascii="Arial" w:eastAsia="Calibri" w:hAnsi="Arial" w:cs="Arial"/>
          <w:color w:val="auto"/>
          <w:sz w:val="22"/>
          <w:szCs w:val="22"/>
          <w:bdr w:val="none" w:sz="0" w:space="0" w:color="auto"/>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rsidR="00A238F0" w:rsidRDefault="009F0DD4" w:rsidP="008C7F3F">
      <w:pPr>
        <w:widowControl w:val="0"/>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800"/>
        </w:tabs>
        <w:suppressAutoHyphens/>
        <w:overflowPunct w:val="0"/>
        <w:autoSpaceDE w:val="0"/>
        <w:spacing w:line="276" w:lineRule="auto"/>
        <w:jc w:val="both"/>
        <w:textAlignment w:val="baseline"/>
        <w:rPr>
          <w:rFonts w:ascii="Arial" w:eastAsia="Calibri" w:hAnsi="Arial" w:cs="Arial"/>
          <w:b/>
          <w:color w:val="auto"/>
          <w:sz w:val="22"/>
          <w:szCs w:val="22"/>
          <w:bdr w:val="none" w:sz="0" w:space="0" w:color="auto"/>
          <w:lang w:eastAsia="zh-CN"/>
        </w:rPr>
      </w:pPr>
      <w:r w:rsidRPr="009F0DD4">
        <w:rPr>
          <w:rFonts w:ascii="Arial" w:eastAsia="Calibri" w:hAnsi="Arial" w:cs="Arial"/>
          <w:b/>
          <w:color w:val="auto"/>
          <w:sz w:val="22"/>
          <w:szCs w:val="22"/>
          <w:bdr w:val="none" w:sz="0" w:space="0" w:color="auto"/>
          <w:lang w:eastAsia="zh-CN"/>
        </w:rPr>
        <w:t>przedłużenie terminu wykonania Umowy, jeżeli niemożność dotrzymania pierwotnego terminu stanowi konsekwencję</w:t>
      </w:r>
    </w:p>
    <w:p w:rsidR="00A238F0" w:rsidRPr="009F0DD4" w:rsidRDefault="00A238F0" w:rsidP="00A238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800"/>
        </w:tabs>
        <w:suppressAutoHyphens/>
        <w:overflowPunct w:val="0"/>
        <w:autoSpaceDE w:val="0"/>
        <w:spacing w:line="276" w:lineRule="auto"/>
        <w:ind w:left="720"/>
        <w:jc w:val="both"/>
        <w:textAlignment w:val="baseline"/>
        <w:rPr>
          <w:rFonts w:ascii="Arial" w:eastAsia="Calibri" w:hAnsi="Arial" w:cs="Arial"/>
          <w:b/>
          <w:color w:val="auto"/>
          <w:sz w:val="8"/>
          <w:szCs w:val="22"/>
          <w:bdr w:val="none" w:sz="0" w:space="0" w:color="auto"/>
          <w:lang w:eastAsia="zh-CN"/>
        </w:rPr>
      </w:pPr>
    </w:p>
    <w:p w:rsidR="009F0DD4" w:rsidRPr="009F0DD4" w:rsidRDefault="009F0DD4" w:rsidP="008C7F3F">
      <w:pPr>
        <w:widowControl w:val="0"/>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00"/>
        </w:tabs>
        <w:suppressAutoHyphens/>
        <w:overflowPunct w:val="0"/>
        <w:autoSpaceDE w:val="0"/>
        <w:spacing w:line="276" w:lineRule="auto"/>
        <w:ind w:left="993"/>
        <w:jc w:val="both"/>
        <w:textAlignment w:val="baseline"/>
        <w:rPr>
          <w:rFonts w:ascii="Arial" w:eastAsia="Calibri" w:hAnsi="Arial" w:cs="Arial"/>
          <w:color w:val="auto"/>
          <w:sz w:val="22"/>
          <w:szCs w:val="22"/>
          <w:bdr w:val="none" w:sz="0" w:space="0" w:color="auto"/>
          <w:lang w:eastAsia="zh-CN"/>
        </w:rPr>
      </w:pPr>
      <w:r w:rsidRPr="009F0DD4">
        <w:rPr>
          <w:rFonts w:ascii="Arial" w:eastAsia="Calibri" w:hAnsi="Arial" w:cs="Arial"/>
          <w:color w:val="auto"/>
          <w:sz w:val="22"/>
          <w:szCs w:val="22"/>
          <w:bdr w:val="none" w:sz="0" w:space="0" w:color="auto"/>
          <w:lang w:eastAsia="zh-CN"/>
        </w:rPr>
        <w:t>konieczności wykonania robót zamiennych, dodatkowych lub innych robót niezbędnych do wykonania przedmiotu Umowy w szczególności ze względu na zasady wiedzy technicznej, udokumentowanych zatwierdzonym protokołem konieczności,</w:t>
      </w:r>
    </w:p>
    <w:p w:rsidR="009F0DD4" w:rsidRPr="009F0DD4" w:rsidRDefault="009F0DD4" w:rsidP="008C7F3F">
      <w:pPr>
        <w:widowControl w:val="0"/>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00"/>
        </w:tabs>
        <w:suppressAutoHyphens/>
        <w:overflowPunct w:val="0"/>
        <w:autoSpaceDE w:val="0"/>
        <w:spacing w:line="276" w:lineRule="auto"/>
        <w:ind w:left="993"/>
        <w:jc w:val="both"/>
        <w:textAlignment w:val="baseline"/>
        <w:rPr>
          <w:rFonts w:ascii="Arial" w:eastAsia="Calibri" w:hAnsi="Arial" w:cs="Arial"/>
          <w:color w:val="auto"/>
          <w:sz w:val="22"/>
          <w:szCs w:val="22"/>
          <w:bdr w:val="none" w:sz="0" w:space="0" w:color="auto"/>
          <w:lang w:eastAsia="zh-CN"/>
        </w:rPr>
      </w:pPr>
      <w:r w:rsidRPr="009F0DD4">
        <w:rPr>
          <w:rFonts w:ascii="Arial" w:eastAsia="Calibri" w:hAnsi="Arial" w:cs="Arial"/>
          <w:snapToGrid w:val="0"/>
          <w:color w:val="auto"/>
          <w:sz w:val="22"/>
          <w:szCs w:val="22"/>
          <w:bdr w:val="none" w:sz="0" w:space="0" w:color="auto"/>
          <w:lang w:eastAsia="zh-CN"/>
        </w:rPr>
        <w:t xml:space="preserve">zmiany terminu dostawy materiałów koniecznych do wykonania przedmiotu zamówienia przez </w:t>
      </w:r>
      <w:r>
        <w:rPr>
          <w:rFonts w:ascii="Arial" w:eastAsia="Calibri" w:hAnsi="Arial" w:cs="Arial"/>
          <w:snapToGrid w:val="0"/>
          <w:color w:val="auto"/>
          <w:sz w:val="22"/>
          <w:szCs w:val="22"/>
          <w:bdr w:val="none" w:sz="0" w:space="0" w:color="auto"/>
          <w:lang w:eastAsia="zh-CN"/>
        </w:rPr>
        <w:t xml:space="preserve">podmiot trzeci nie dłuższa niż 3 </w:t>
      </w:r>
      <w:proofErr w:type="spellStart"/>
      <w:r>
        <w:rPr>
          <w:rFonts w:ascii="Arial" w:eastAsia="Calibri" w:hAnsi="Arial" w:cs="Arial"/>
          <w:snapToGrid w:val="0"/>
          <w:color w:val="auto"/>
          <w:sz w:val="22"/>
          <w:szCs w:val="22"/>
          <w:bdr w:val="none" w:sz="0" w:space="0" w:color="auto"/>
          <w:lang w:eastAsia="zh-CN"/>
        </w:rPr>
        <w:t>miesięce</w:t>
      </w:r>
      <w:proofErr w:type="spellEnd"/>
      <w:r w:rsidRPr="009F0DD4">
        <w:rPr>
          <w:rFonts w:ascii="Arial" w:eastAsia="Calibri" w:hAnsi="Arial" w:cs="Arial"/>
          <w:snapToGrid w:val="0"/>
          <w:color w:val="auto"/>
          <w:sz w:val="22"/>
          <w:szCs w:val="22"/>
          <w:bdr w:val="none" w:sz="0" w:space="0" w:color="auto"/>
          <w:lang w:eastAsia="zh-CN"/>
        </w:rPr>
        <w:t xml:space="preserve"> (np. dostawcę, producenta) u którego Wykonawca dokonał Zamówienia,</w:t>
      </w:r>
    </w:p>
    <w:p w:rsidR="009F0DD4" w:rsidRPr="009F0DD4" w:rsidRDefault="009F0DD4" w:rsidP="008C7F3F">
      <w:pPr>
        <w:widowControl w:val="0"/>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00"/>
        </w:tabs>
        <w:suppressAutoHyphens/>
        <w:overflowPunct w:val="0"/>
        <w:autoSpaceDE w:val="0"/>
        <w:spacing w:line="276" w:lineRule="auto"/>
        <w:ind w:left="993"/>
        <w:jc w:val="both"/>
        <w:textAlignment w:val="baseline"/>
        <w:rPr>
          <w:rFonts w:ascii="Arial" w:eastAsia="Calibri" w:hAnsi="Arial" w:cs="Arial"/>
          <w:b/>
          <w:bCs/>
          <w:i/>
          <w:iCs/>
          <w:color w:val="auto"/>
          <w:sz w:val="20"/>
          <w:szCs w:val="22"/>
          <w:bdr w:val="none" w:sz="0" w:space="0" w:color="auto"/>
          <w:lang w:eastAsia="zh-CN"/>
        </w:rPr>
      </w:pPr>
      <w:r w:rsidRPr="009F0DD4">
        <w:rPr>
          <w:rFonts w:ascii="Arial" w:eastAsia="Calibri" w:hAnsi="Arial" w:cs="Arial"/>
          <w:sz w:val="22"/>
          <w:szCs w:val="22"/>
          <w:bdr w:val="none" w:sz="0" w:space="0" w:color="auto"/>
        </w:rPr>
        <w:t>awarii niezawinionych przez Wykonawcę.</w:t>
      </w:r>
    </w:p>
    <w:p w:rsidR="00A238F0" w:rsidRPr="00A238F0" w:rsidRDefault="00A238F0" w:rsidP="009F0DD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800"/>
        </w:tabs>
        <w:suppressAutoHyphens/>
        <w:overflowPunct w:val="0"/>
        <w:autoSpaceDE w:val="0"/>
        <w:spacing w:line="276" w:lineRule="auto"/>
        <w:ind w:left="567"/>
        <w:jc w:val="both"/>
        <w:textAlignment w:val="baseline"/>
        <w:rPr>
          <w:rFonts w:ascii="Arial" w:eastAsia="Calibri" w:hAnsi="Arial" w:cs="Arial"/>
          <w:color w:val="auto"/>
          <w:sz w:val="10"/>
          <w:szCs w:val="22"/>
          <w:bdr w:val="none" w:sz="0" w:space="0" w:color="auto"/>
        </w:rPr>
      </w:pPr>
    </w:p>
    <w:p w:rsidR="009F0DD4" w:rsidRPr="009F0DD4" w:rsidRDefault="009F0DD4" w:rsidP="009F0DD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800"/>
        </w:tabs>
        <w:suppressAutoHyphens/>
        <w:overflowPunct w:val="0"/>
        <w:autoSpaceDE w:val="0"/>
        <w:spacing w:line="276" w:lineRule="auto"/>
        <w:ind w:left="567"/>
        <w:jc w:val="both"/>
        <w:textAlignment w:val="baseline"/>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W powyższych przypadkach termin wykonania Umowy może ulec odpowiedniej zmianie tj. o czas trwania przeszkody, jeżeli przy zachowaniu należytej staranności z uwzględnieniem profesjonalnego charakteru Wykonawcy nie można było uniknąć takiej zmiany oraz w przypadku kiedy Wykonawca wraz z wnioskiem o przedłużenie terminu przedłoży stosowne dokumenty potwierdzające faktyczne przesłanki przedłużenia terminu.</w:t>
      </w:r>
    </w:p>
    <w:p w:rsidR="009F0DD4" w:rsidRDefault="009F0DD4" w:rsidP="008C7F3F">
      <w:pPr>
        <w:widowControl w:val="0"/>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800"/>
        </w:tabs>
        <w:suppressAutoHyphens/>
        <w:overflowPunct w:val="0"/>
        <w:autoSpaceDE w:val="0"/>
        <w:spacing w:line="276" w:lineRule="auto"/>
        <w:jc w:val="both"/>
        <w:textAlignment w:val="baseline"/>
        <w:rPr>
          <w:rFonts w:ascii="Arial" w:eastAsia="Calibri" w:hAnsi="Arial" w:cs="Arial"/>
          <w:b/>
          <w:color w:val="auto"/>
          <w:sz w:val="22"/>
          <w:szCs w:val="22"/>
          <w:bdr w:val="none" w:sz="0" w:space="0" w:color="auto"/>
          <w:lang w:eastAsia="zh-CN"/>
        </w:rPr>
      </w:pPr>
      <w:r w:rsidRPr="009F0DD4">
        <w:rPr>
          <w:rFonts w:ascii="Arial" w:eastAsia="Calibri" w:hAnsi="Arial" w:cs="Arial"/>
          <w:b/>
          <w:color w:val="auto"/>
          <w:sz w:val="22"/>
          <w:szCs w:val="22"/>
          <w:bdr w:val="none" w:sz="0" w:space="0" w:color="auto"/>
          <w:lang w:eastAsia="zh-CN"/>
        </w:rPr>
        <w:t>ograniczenie zakresu zamówienia, gdy rezygnacja z danej części jest korzystna dla Zamawiającego lub wynika z obiektywnie uzasadnionych przesłanek (np. zmiana dokumentacji projektowej, sposób zagospodarowania terenu),</w:t>
      </w:r>
    </w:p>
    <w:p w:rsidR="00A238F0" w:rsidRPr="009F0DD4" w:rsidRDefault="00A238F0" w:rsidP="00A238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800"/>
        </w:tabs>
        <w:suppressAutoHyphens/>
        <w:overflowPunct w:val="0"/>
        <w:autoSpaceDE w:val="0"/>
        <w:spacing w:line="276" w:lineRule="auto"/>
        <w:ind w:left="720"/>
        <w:jc w:val="both"/>
        <w:textAlignment w:val="baseline"/>
        <w:rPr>
          <w:rFonts w:ascii="Arial" w:eastAsia="Calibri" w:hAnsi="Arial" w:cs="Arial"/>
          <w:b/>
          <w:color w:val="auto"/>
          <w:sz w:val="8"/>
          <w:szCs w:val="22"/>
          <w:bdr w:val="none" w:sz="0" w:space="0" w:color="auto"/>
          <w:lang w:eastAsia="zh-CN"/>
        </w:rPr>
      </w:pPr>
    </w:p>
    <w:p w:rsidR="009F0DD4" w:rsidRDefault="009F0DD4" w:rsidP="008C7F3F">
      <w:pPr>
        <w:widowControl w:val="0"/>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800"/>
        </w:tabs>
        <w:suppressAutoHyphens/>
        <w:overflowPunct w:val="0"/>
        <w:autoSpaceDE w:val="0"/>
        <w:spacing w:line="276" w:lineRule="auto"/>
        <w:jc w:val="both"/>
        <w:textAlignment w:val="baseline"/>
        <w:rPr>
          <w:rFonts w:ascii="Arial" w:eastAsia="Calibri" w:hAnsi="Arial" w:cs="Arial"/>
          <w:b/>
          <w:color w:val="auto"/>
          <w:sz w:val="22"/>
          <w:szCs w:val="22"/>
          <w:bdr w:val="none" w:sz="0" w:space="0" w:color="auto"/>
          <w:lang w:eastAsia="zh-CN"/>
        </w:rPr>
      </w:pPr>
      <w:r w:rsidRPr="009F0DD4">
        <w:rPr>
          <w:rFonts w:ascii="Arial" w:eastAsia="Calibri" w:hAnsi="Arial" w:cs="Arial"/>
          <w:b/>
          <w:color w:val="auto"/>
          <w:sz w:val="22"/>
          <w:szCs w:val="22"/>
          <w:bdr w:val="none" w:sz="0" w:space="0" w:color="auto"/>
          <w:lang w:eastAsia="zh-CN"/>
        </w:rPr>
        <w:t>roboty zamienne wynikające w szczególności ze sposobu zagospodarowania terenu, konieczności zmian w dokumentacji projektowej oraz w zakresie zmian materiałów i technologii na materiały i technologie spełniające parametry techniczne lub na materiały i technologie o wyższych parametrach niż określone w specyfikacji warunków zamówienia, dokumentacji technicznej i ofercie Wykonawcy, jeżeli takie zmiany w szczególności:</w:t>
      </w:r>
    </w:p>
    <w:p w:rsidR="00A238F0" w:rsidRPr="009F0DD4" w:rsidRDefault="00A238F0" w:rsidP="00A238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800"/>
        </w:tabs>
        <w:suppressAutoHyphens/>
        <w:overflowPunct w:val="0"/>
        <w:autoSpaceDE w:val="0"/>
        <w:spacing w:line="276" w:lineRule="auto"/>
        <w:ind w:left="720"/>
        <w:jc w:val="both"/>
        <w:textAlignment w:val="baseline"/>
        <w:rPr>
          <w:rFonts w:ascii="Arial" w:eastAsia="Calibri" w:hAnsi="Arial" w:cs="Arial"/>
          <w:b/>
          <w:color w:val="auto"/>
          <w:sz w:val="10"/>
          <w:szCs w:val="22"/>
          <w:bdr w:val="none" w:sz="0" w:space="0" w:color="auto"/>
          <w:lang w:eastAsia="zh-CN"/>
        </w:rPr>
      </w:pPr>
    </w:p>
    <w:p w:rsidR="009F0DD4" w:rsidRPr="009F0DD4" w:rsidRDefault="009F0DD4" w:rsidP="008C7F3F">
      <w:pPr>
        <w:widowControl w:val="0"/>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800"/>
        </w:tabs>
        <w:suppressAutoHyphens/>
        <w:overflowPunct w:val="0"/>
        <w:autoSpaceDE w:val="0"/>
        <w:spacing w:line="276" w:lineRule="auto"/>
        <w:ind w:left="993"/>
        <w:jc w:val="both"/>
        <w:textAlignment w:val="baseline"/>
        <w:rPr>
          <w:rFonts w:ascii="Arial" w:eastAsia="Calibri" w:hAnsi="Arial" w:cs="Arial"/>
          <w:color w:val="auto"/>
          <w:sz w:val="22"/>
          <w:szCs w:val="22"/>
          <w:bdr w:val="none" w:sz="0" w:space="0" w:color="auto"/>
          <w:lang w:eastAsia="zh-CN"/>
        </w:rPr>
      </w:pPr>
      <w:r w:rsidRPr="009F0DD4">
        <w:rPr>
          <w:rFonts w:ascii="Arial" w:eastAsia="Calibri" w:hAnsi="Arial" w:cs="Arial"/>
          <w:color w:val="auto"/>
          <w:sz w:val="22"/>
          <w:szCs w:val="22"/>
          <w:bdr w:val="none" w:sz="0" w:space="0" w:color="auto"/>
          <w:lang w:eastAsia="zh-CN"/>
        </w:rPr>
        <w:t>zapewnią prawidłową realizację Umowy,</w:t>
      </w:r>
    </w:p>
    <w:p w:rsidR="009F0DD4" w:rsidRPr="009F0DD4" w:rsidRDefault="009F0DD4" w:rsidP="008C7F3F">
      <w:pPr>
        <w:widowControl w:val="0"/>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800"/>
        </w:tabs>
        <w:suppressAutoHyphens/>
        <w:overflowPunct w:val="0"/>
        <w:autoSpaceDE w:val="0"/>
        <w:spacing w:line="276" w:lineRule="auto"/>
        <w:ind w:left="993"/>
        <w:jc w:val="both"/>
        <w:textAlignment w:val="baseline"/>
        <w:rPr>
          <w:rFonts w:ascii="Arial" w:eastAsia="Calibri" w:hAnsi="Arial" w:cs="Arial"/>
          <w:color w:val="auto"/>
          <w:sz w:val="22"/>
          <w:szCs w:val="22"/>
          <w:bdr w:val="none" w:sz="0" w:space="0" w:color="auto"/>
          <w:lang w:eastAsia="zh-CN"/>
        </w:rPr>
      </w:pPr>
      <w:r w:rsidRPr="009F0DD4">
        <w:rPr>
          <w:rFonts w:ascii="Arial" w:eastAsia="Calibri" w:hAnsi="Arial" w:cs="Arial"/>
          <w:color w:val="auto"/>
          <w:sz w:val="22"/>
          <w:szCs w:val="22"/>
          <w:bdr w:val="none" w:sz="0" w:space="0" w:color="auto"/>
          <w:lang w:eastAsia="zh-CN"/>
        </w:rPr>
        <w:t>obniżą koszty wykonania robót lub eksploatacji obiektów stanowiących Przedmiot Umowy,</w:t>
      </w:r>
    </w:p>
    <w:p w:rsidR="009F0DD4" w:rsidRPr="009F0DD4" w:rsidRDefault="009F0DD4" w:rsidP="008C7F3F">
      <w:pPr>
        <w:widowControl w:val="0"/>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800"/>
        </w:tabs>
        <w:suppressAutoHyphens/>
        <w:overflowPunct w:val="0"/>
        <w:autoSpaceDE w:val="0"/>
        <w:spacing w:line="276" w:lineRule="auto"/>
        <w:ind w:left="993"/>
        <w:jc w:val="both"/>
        <w:textAlignment w:val="baseline"/>
        <w:rPr>
          <w:rFonts w:ascii="Arial" w:eastAsia="Calibri" w:hAnsi="Arial" w:cs="Arial"/>
          <w:color w:val="auto"/>
          <w:sz w:val="22"/>
          <w:szCs w:val="22"/>
          <w:bdr w:val="none" w:sz="0" w:space="0" w:color="auto"/>
          <w:lang w:eastAsia="zh-CN"/>
        </w:rPr>
      </w:pPr>
      <w:r w:rsidRPr="009F0DD4">
        <w:rPr>
          <w:rFonts w:ascii="Arial" w:eastAsia="Calibri" w:hAnsi="Arial" w:cs="Arial"/>
          <w:color w:val="auto"/>
          <w:sz w:val="22"/>
          <w:szCs w:val="22"/>
          <w:bdr w:val="none" w:sz="0" w:space="0" w:color="auto"/>
          <w:lang w:eastAsia="zh-CN"/>
        </w:rPr>
        <w:t>zapewnią optymalne parametry technicznych lub podniosą standard jakości robót i obiektów stanowiących Przedmiot Umowy,</w:t>
      </w:r>
    </w:p>
    <w:p w:rsidR="009F0DD4" w:rsidRPr="009F0DD4" w:rsidRDefault="009F0DD4" w:rsidP="008C7F3F">
      <w:pPr>
        <w:widowControl w:val="0"/>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800"/>
        </w:tabs>
        <w:suppressAutoHyphens/>
        <w:overflowPunct w:val="0"/>
        <w:autoSpaceDE w:val="0"/>
        <w:spacing w:line="276" w:lineRule="auto"/>
        <w:ind w:left="993"/>
        <w:jc w:val="both"/>
        <w:textAlignment w:val="baseline"/>
        <w:rPr>
          <w:rFonts w:ascii="Arial" w:eastAsia="Calibri" w:hAnsi="Arial" w:cs="Arial"/>
          <w:color w:val="auto"/>
          <w:sz w:val="22"/>
          <w:szCs w:val="22"/>
          <w:bdr w:val="none" w:sz="0" w:space="0" w:color="auto"/>
          <w:lang w:eastAsia="zh-CN"/>
        </w:rPr>
      </w:pPr>
      <w:r w:rsidRPr="009F0DD4">
        <w:rPr>
          <w:rFonts w:ascii="Arial" w:eastAsia="Calibri" w:hAnsi="Arial" w:cs="Arial"/>
          <w:color w:val="auto"/>
          <w:sz w:val="22"/>
          <w:szCs w:val="22"/>
          <w:bdr w:val="none" w:sz="0" w:space="0" w:color="auto"/>
          <w:lang w:eastAsia="zh-CN"/>
        </w:rPr>
        <w:t>będą wynikały ze sposobu zagospodarowania terenu.</w:t>
      </w:r>
    </w:p>
    <w:p w:rsidR="009F0DD4" w:rsidRPr="009F0DD4" w:rsidRDefault="009F0DD4" w:rsidP="008C7F3F">
      <w:pPr>
        <w:widowControl w:val="0"/>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800"/>
        </w:tabs>
        <w:suppressAutoHyphens/>
        <w:overflowPunct w:val="0"/>
        <w:autoSpaceDE w:val="0"/>
        <w:spacing w:line="276" w:lineRule="auto"/>
        <w:ind w:left="993"/>
        <w:jc w:val="both"/>
        <w:textAlignment w:val="baseline"/>
        <w:rPr>
          <w:rFonts w:ascii="Arial" w:eastAsia="Calibri" w:hAnsi="Arial" w:cs="Arial"/>
          <w:color w:val="auto"/>
          <w:sz w:val="22"/>
          <w:szCs w:val="22"/>
          <w:bdr w:val="none" w:sz="0" w:space="0" w:color="auto"/>
          <w:lang w:eastAsia="zh-CN"/>
        </w:rPr>
      </w:pPr>
      <w:r w:rsidRPr="009F0DD4">
        <w:rPr>
          <w:rFonts w:ascii="Arial" w:eastAsia="Calibri" w:hAnsi="Arial" w:cs="Arial"/>
          <w:color w:val="auto"/>
          <w:sz w:val="22"/>
          <w:szCs w:val="22"/>
          <w:bdr w:val="none" w:sz="0" w:space="0" w:color="auto"/>
          <w:lang w:eastAsia="zh-CN"/>
        </w:rPr>
        <w:lastRenderedPageBreak/>
        <w:t>będą wynikały z konieczności zmiany dokumentacji projektowej,</w:t>
      </w:r>
    </w:p>
    <w:p w:rsidR="00A238F0" w:rsidRDefault="009F0DD4" w:rsidP="008C7F3F">
      <w:pPr>
        <w:widowControl w:val="0"/>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800"/>
        </w:tabs>
        <w:suppressAutoHyphens/>
        <w:overflowPunct w:val="0"/>
        <w:autoSpaceDE w:val="0"/>
        <w:spacing w:line="276" w:lineRule="auto"/>
        <w:ind w:left="993"/>
        <w:jc w:val="both"/>
        <w:textAlignment w:val="baseline"/>
        <w:rPr>
          <w:rFonts w:ascii="Arial" w:eastAsia="Calibri" w:hAnsi="Arial" w:cs="Arial"/>
          <w:color w:val="auto"/>
          <w:sz w:val="22"/>
          <w:szCs w:val="22"/>
          <w:bdr w:val="none" w:sz="0" w:space="0" w:color="auto"/>
          <w:lang w:eastAsia="zh-CN"/>
        </w:rPr>
      </w:pPr>
      <w:r w:rsidRPr="009F0DD4">
        <w:rPr>
          <w:rFonts w:ascii="Arial" w:eastAsia="Calibri" w:hAnsi="Arial" w:cs="Arial"/>
          <w:color w:val="auto"/>
          <w:sz w:val="22"/>
          <w:szCs w:val="22"/>
          <w:bdr w:val="none" w:sz="0" w:space="0" w:color="auto"/>
          <w:lang w:eastAsia="zh-CN"/>
        </w:rPr>
        <w:t xml:space="preserve">przyniosą inne, wymierne korzyści dla Zamawiającego. </w:t>
      </w:r>
    </w:p>
    <w:p w:rsidR="00A238F0" w:rsidRPr="009F0DD4" w:rsidRDefault="00A238F0" w:rsidP="00A238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800"/>
        </w:tabs>
        <w:suppressAutoHyphens/>
        <w:overflowPunct w:val="0"/>
        <w:autoSpaceDE w:val="0"/>
        <w:spacing w:line="276" w:lineRule="auto"/>
        <w:ind w:left="993"/>
        <w:jc w:val="both"/>
        <w:textAlignment w:val="baseline"/>
        <w:rPr>
          <w:rFonts w:ascii="Arial" w:eastAsia="Calibri" w:hAnsi="Arial" w:cs="Arial"/>
          <w:color w:val="auto"/>
          <w:sz w:val="8"/>
          <w:szCs w:val="22"/>
          <w:bdr w:val="none" w:sz="0" w:space="0" w:color="auto"/>
          <w:lang w:eastAsia="zh-CN"/>
        </w:rPr>
      </w:pPr>
    </w:p>
    <w:p w:rsidR="009F0DD4" w:rsidRDefault="009F0DD4" w:rsidP="008C7F3F">
      <w:pPr>
        <w:widowControl w:val="0"/>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800"/>
        </w:tabs>
        <w:suppressAutoHyphens/>
        <w:overflowPunct w:val="0"/>
        <w:autoSpaceDE w:val="0"/>
        <w:spacing w:line="276" w:lineRule="auto"/>
        <w:jc w:val="both"/>
        <w:textAlignment w:val="baseline"/>
        <w:rPr>
          <w:rFonts w:ascii="Arial" w:eastAsia="Calibri" w:hAnsi="Arial" w:cs="Arial"/>
          <w:b/>
          <w:color w:val="auto"/>
          <w:sz w:val="22"/>
          <w:szCs w:val="22"/>
          <w:bdr w:val="none" w:sz="0" w:space="0" w:color="auto"/>
          <w:lang w:eastAsia="zh-CN"/>
        </w:rPr>
      </w:pPr>
      <w:r w:rsidRPr="009F0DD4">
        <w:rPr>
          <w:rFonts w:ascii="Arial" w:eastAsia="Calibri" w:hAnsi="Arial" w:cs="Arial"/>
          <w:b/>
          <w:color w:val="auto"/>
          <w:sz w:val="22"/>
          <w:szCs w:val="22"/>
          <w:bdr w:val="none" w:sz="0" w:space="0" w:color="auto"/>
          <w:lang w:eastAsia="zh-CN"/>
        </w:rPr>
        <w:t>roboty dodatkowe, które nie zostały określone w dokumentacji projektowej,</w:t>
      </w:r>
    </w:p>
    <w:p w:rsidR="00A238F0" w:rsidRPr="009F0DD4" w:rsidRDefault="00A238F0" w:rsidP="00A238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800"/>
        </w:tabs>
        <w:suppressAutoHyphens/>
        <w:overflowPunct w:val="0"/>
        <w:autoSpaceDE w:val="0"/>
        <w:spacing w:line="276" w:lineRule="auto"/>
        <w:ind w:left="720"/>
        <w:jc w:val="both"/>
        <w:textAlignment w:val="baseline"/>
        <w:rPr>
          <w:rFonts w:ascii="Arial" w:eastAsia="Calibri" w:hAnsi="Arial" w:cs="Arial"/>
          <w:b/>
          <w:color w:val="auto"/>
          <w:sz w:val="6"/>
          <w:szCs w:val="22"/>
          <w:bdr w:val="none" w:sz="0" w:space="0" w:color="auto"/>
          <w:lang w:eastAsia="zh-CN"/>
        </w:rPr>
      </w:pPr>
    </w:p>
    <w:p w:rsidR="009F0DD4" w:rsidRPr="00A238F0" w:rsidRDefault="009F0DD4" w:rsidP="008C7F3F">
      <w:pPr>
        <w:widowControl w:val="0"/>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800"/>
        </w:tabs>
        <w:suppressAutoHyphens/>
        <w:overflowPunct w:val="0"/>
        <w:autoSpaceDE w:val="0"/>
        <w:spacing w:line="276" w:lineRule="auto"/>
        <w:jc w:val="both"/>
        <w:textAlignment w:val="baseline"/>
        <w:rPr>
          <w:rFonts w:ascii="Arial" w:eastAsia="Calibri" w:hAnsi="Arial" w:cs="Arial"/>
          <w:b/>
          <w:color w:val="auto"/>
          <w:sz w:val="22"/>
          <w:szCs w:val="22"/>
          <w:bdr w:val="none" w:sz="0" w:space="0" w:color="auto"/>
          <w:lang w:eastAsia="zh-CN"/>
        </w:rPr>
      </w:pPr>
      <w:r w:rsidRPr="009F0DD4">
        <w:rPr>
          <w:rFonts w:ascii="Arial" w:eastAsia="Calibri" w:hAnsi="Arial" w:cs="Arial"/>
          <w:b/>
          <w:color w:val="auto"/>
          <w:sz w:val="22"/>
          <w:szCs w:val="22"/>
          <w:bdr w:val="none" w:sz="0" w:space="0" w:color="auto"/>
          <w:lang w:eastAsia="zh-CN"/>
        </w:rPr>
        <w:t>obniżenie wynagrodzenia z uwagi na zmianę lub ograniczenie faktycznego zakresu realizacji Umowy w szczególności w wyniku okol</w:t>
      </w:r>
      <w:r w:rsidR="00AA549B">
        <w:rPr>
          <w:rFonts w:ascii="Arial" w:eastAsia="Calibri" w:hAnsi="Arial" w:cs="Arial"/>
          <w:b/>
          <w:color w:val="auto"/>
          <w:sz w:val="22"/>
          <w:szCs w:val="22"/>
          <w:bdr w:val="none" w:sz="0" w:space="0" w:color="auto"/>
          <w:lang w:eastAsia="zh-CN"/>
        </w:rPr>
        <w:t>iczności o których mowa w ust. 2</w:t>
      </w:r>
      <w:r w:rsidRPr="009F0DD4">
        <w:rPr>
          <w:rFonts w:ascii="Arial" w:eastAsia="Calibri" w:hAnsi="Arial" w:cs="Arial"/>
          <w:b/>
          <w:color w:val="auto"/>
          <w:sz w:val="22"/>
          <w:szCs w:val="22"/>
          <w:bdr w:val="none" w:sz="0" w:space="0" w:color="auto"/>
          <w:lang w:eastAsia="zh-CN"/>
        </w:rPr>
        <w:t xml:space="preserve"> pkt. 2) i 3) niniejszego paragrafu, </w:t>
      </w:r>
      <w:r w:rsidR="00AA549B">
        <w:rPr>
          <w:rFonts w:ascii="Arial" w:eastAsia="Calibri" w:hAnsi="Arial" w:cs="Arial"/>
          <w:b/>
          <w:color w:val="auto"/>
          <w:sz w:val="22"/>
          <w:szCs w:val="22"/>
          <w:bdr w:val="none" w:sz="0" w:space="0" w:color="auto"/>
          <w:lang w:eastAsia="zh-CN"/>
        </w:rPr>
        <w:t>z zastrzeżeniem postanowień § 9</w:t>
      </w:r>
      <w:r w:rsidRPr="009F0DD4">
        <w:rPr>
          <w:rFonts w:ascii="Arial" w:eastAsia="Calibri" w:hAnsi="Arial" w:cs="Arial"/>
          <w:b/>
          <w:color w:val="auto"/>
          <w:sz w:val="22"/>
          <w:szCs w:val="22"/>
          <w:bdr w:val="none" w:sz="0" w:space="0" w:color="auto"/>
          <w:lang w:eastAsia="zh-CN"/>
        </w:rPr>
        <w:t xml:space="preserve"> ust. 4 niniejszej umowy,</w:t>
      </w:r>
    </w:p>
    <w:p w:rsidR="009F0DD4" w:rsidRPr="00AA549B" w:rsidRDefault="009F0DD4" w:rsidP="009F0DD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800"/>
        </w:tabs>
        <w:suppressAutoHyphens/>
        <w:overflowPunct w:val="0"/>
        <w:autoSpaceDE w:val="0"/>
        <w:spacing w:line="276" w:lineRule="auto"/>
        <w:ind w:left="720"/>
        <w:jc w:val="both"/>
        <w:textAlignment w:val="baseline"/>
        <w:rPr>
          <w:rFonts w:ascii="Arial" w:eastAsia="Calibri" w:hAnsi="Arial" w:cs="Arial"/>
          <w:color w:val="auto"/>
          <w:sz w:val="6"/>
          <w:szCs w:val="22"/>
          <w:bdr w:val="none" w:sz="0" w:space="0" w:color="auto"/>
          <w:lang w:eastAsia="zh-CN"/>
        </w:rPr>
      </w:pPr>
    </w:p>
    <w:p w:rsidR="009F0DD4" w:rsidRPr="009F0DD4" w:rsidRDefault="009F0DD4" w:rsidP="008C7F3F">
      <w:pPr>
        <w:widowControl w:val="0"/>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clear" w:pos="1101"/>
        </w:tabs>
        <w:suppressAutoHyphens/>
        <w:autoSpaceDE w:val="0"/>
        <w:spacing w:line="276" w:lineRule="auto"/>
        <w:ind w:left="426" w:hanging="284"/>
        <w:jc w:val="both"/>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W przypadku konieczności wprowadzenia zmian w Umowi</w:t>
      </w:r>
      <w:r w:rsidR="00A238F0">
        <w:rPr>
          <w:rFonts w:ascii="Arial" w:eastAsia="Calibri" w:hAnsi="Arial" w:cs="Arial"/>
          <w:color w:val="auto"/>
          <w:sz w:val="22"/>
          <w:szCs w:val="22"/>
          <w:bdr w:val="none" w:sz="0" w:space="0" w:color="auto"/>
        </w:rPr>
        <w:t>e, w zakresie wskazanym w ust. 2</w:t>
      </w:r>
      <w:r w:rsidRPr="009F0DD4">
        <w:rPr>
          <w:rFonts w:ascii="Arial" w:eastAsia="Calibri" w:hAnsi="Arial" w:cs="Arial"/>
          <w:color w:val="auto"/>
          <w:sz w:val="22"/>
          <w:szCs w:val="22"/>
          <w:bdr w:val="none" w:sz="0" w:space="0" w:color="auto"/>
        </w:rPr>
        <w:t xml:space="preserve"> powyżej, Wykonawca ma obowiązek przedłożyć Zamawiającemu wniosek dotyczący zmiany Umowy wraz z opisem zdarzenia lub okoliczności stanowiących podstawę do żądania takiej zmiany i załączyć dowody to potwierdzające. W przypadku wniosku Wykonawcy dotyczącego zmi</w:t>
      </w:r>
      <w:r w:rsidR="00A238F0">
        <w:rPr>
          <w:rFonts w:ascii="Arial" w:eastAsia="Calibri" w:hAnsi="Arial" w:cs="Arial"/>
          <w:color w:val="auto"/>
          <w:sz w:val="22"/>
          <w:szCs w:val="22"/>
          <w:bdr w:val="none" w:sz="0" w:space="0" w:color="auto"/>
        </w:rPr>
        <w:t>any w Umowie na podstawie ust. 2</w:t>
      </w:r>
      <w:r w:rsidRPr="009F0DD4">
        <w:rPr>
          <w:rFonts w:ascii="Arial" w:eastAsia="Calibri" w:hAnsi="Arial" w:cs="Arial"/>
          <w:color w:val="auto"/>
          <w:sz w:val="22"/>
          <w:szCs w:val="22"/>
          <w:bdr w:val="none" w:sz="0" w:space="0" w:color="auto"/>
        </w:rPr>
        <w:t xml:space="preserve"> pkt. 1) </w:t>
      </w:r>
      <w:proofErr w:type="spellStart"/>
      <w:r w:rsidRPr="009F0DD4">
        <w:rPr>
          <w:rFonts w:ascii="Arial" w:eastAsia="Calibri" w:hAnsi="Arial" w:cs="Arial"/>
          <w:color w:val="auto"/>
          <w:sz w:val="22"/>
          <w:szCs w:val="22"/>
          <w:bdr w:val="none" w:sz="0" w:space="0" w:color="auto"/>
        </w:rPr>
        <w:t>ppkt</w:t>
      </w:r>
      <w:proofErr w:type="spellEnd"/>
      <w:r w:rsidRPr="009F0DD4">
        <w:rPr>
          <w:rFonts w:ascii="Arial" w:eastAsia="Calibri" w:hAnsi="Arial" w:cs="Arial"/>
          <w:color w:val="auto"/>
          <w:sz w:val="22"/>
          <w:szCs w:val="22"/>
          <w:bdr w:val="none" w:sz="0" w:space="0" w:color="auto"/>
        </w:rPr>
        <w:t xml:space="preserve">. </w:t>
      </w:r>
      <w:r w:rsidR="00A238F0">
        <w:rPr>
          <w:rFonts w:ascii="Arial" w:eastAsia="Calibri" w:hAnsi="Arial" w:cs="Arial"/>
          <w:color w:val="auto"/>
          <w:sz w:val="22"/>
          <w:szCs w:val="22"/>
          <w:bdr w:val="none" w:sz="0" w:space="0" w:color="auto"/>
        </w:rPr>
        <w:t>b</w:t>
      </w:r>
      <w:r w:rsidRPr="009F0DD4">
        <w:rPr>
          <w:rFonts w:ascii="Arial" w:eastAsia="Calibri" w:hAnsi="Arial" w:cs="Arial"/>
          <w:color w:val="auto"/>
          <w:sz w:val="22"/>
          <w:szCs w:val="22"/>
          <w:bdr w:val="none" w:sz="0" w:space="0" w:color="auto"/>
        </w:rPr>
        <w:t>) niniejszego paragrafu, Wykonawca zobowiązany będzie załączyć dokumenty potwierdzające termin złożenia zamówienia oraz zmianę terminu przez podmiot trzeci w formie informacji pisemnej lub co najmniej e-mailowej, pod rygorem niewykazania przesłanki stanowiącej podstawę do dokonania zmiany umowy we wskazanym zakresie skutkującej brakiem zgody Zamawiającego na dokonanie takiej zmiany.</w:t>
      </w:r>
    </w:p>
    <w:p w:rsidR="009F0DD4" w:rsidRPr="009F0DD4" w:rsidRDefault="009F0DD4" w:rsidP="008C7F3F">
      <w:pPr>
        <w:widowControl w:val="0"/>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clear" w:pos="1101"/>
          <w:tab w:val="num" w:pos="426"/>
        </w:tabs>
        <w:suppressAutoHyphens/>
        <w:autoSpaceDE w:val="0"/>
        <w:spacing w:line="276" w:lineRule="auto"/>
        <w:ind w:left="426" w:hanging="284"/>
        <w:jc w:val="both"/>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Wykonawca ma obowiązek przedłożenia</w:t>
      </w:r>
      <w:r w:rsidR="00A238F0">
        <w:rPr>
          <w:rFonts w:ascii="Arial" w:eastAsia="Calibri" w:hAnsi="Arial" w:cs="Arial"/>
          <w:color w:val="auto"/>
          <w:sz w:val="22"/>
          <w:szCs w:val="22"/>
          <w:bdr w:val="none" w:sz="0" w:space="0" w:color="auto"/>
        </w:rPr>
        <w:t xml:space="preserve"> wniosku, o którym mowa w ust. 3</w:t>
      </w:r>
      <w:r w:rsidRPr="009F0DD4">
        <w:rPr>
          <w:rFonts w:ascii="Arial" w:eastAsia="Calibri" w:hAnsi="Arial" w:cs="Arial"/>
          <w:color w:val="auto"/>
          <w:sz w:val="22"/>
          <w:szCs w:val="22"/>
          <w:bdr w:val="none" w:sz="0" w:space="0" w:color="auto"/>
        </w:rPr>
        <w:t>, w terminie umożliwiającym jego weryfikację przez Zamawiającego przed upływem terminu realizacji Umowy.</w:t>
      </w:r>
    </w:p>
    <w:p w:rsidR="009F0DD4" w:rsidRPr="009F0DD4" w:rsidRDefault="009F0DD4" w:rsidP="008C7F3F">
      <w:pPr>
        <w:widowControl w:val="0"/>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clear" w:pos="1101"/>
          <w:tab w:val="num" w:pos="426"/>
        </w:tabs>
        <w:suppressAutoHyphens/>
        <w:autoSpaceDE w:val="0"/>
        <w:spacing w:line="276" w:lineRule="auto"/>
        <w:ind w:left="426" w:hanging="284"/>
        <w:jc w:val="both"/>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W przypadku konieczności zmiany dokumentacji projekt</w:t>
      </w:r>
      <w:r w:rsidR="00A238F0">
        <w:rPr>
          <w:rFonts w:ascii="Arial" w:eastAsia="Calibri" w:hAnsi="Arial" w:cs="Arial"/>
          <w:color w:val="auto"/>
          <w:sz w:val="22"/>
          <w:szCs w:val="22"/>
          <w:bdr w:val="none" w:sz="0" w:space="0" w:color="auto"/>
        </w:rPr>
        <w:t xml:space="preserve">owej, wynikającej z inicjatywy Wykonawcy, Wykonawca przedłoży Zamawiającemu koncepcję zamienną, która uzgodniona zostanie z Inspektorem Nadzoru. </w:t>
      </w:r>
      <w:r w:rsidRPr="009F0DD4">
        <w:rPr>
          <w:rFonts w:ascii="Arial" w:eastAsia="Calibri" w:hAnsi="Arial" w:cs="Arial"/>
          <w:color w:val="auto"/>
          <w:sz w:val="22"/>
          <w:szCs w:val="22"/>
          <w:bdr w:val="none" w:sz="0" w:space="0" w:color="auto"/>
        </w:rPr>
        <w:t xml:space="preserve"> </w:t>
      </w:r>
    </w:p>
    <w:p w:rsidR="009F0DD4" w:rsidRPr="009F0DD4" w:rsidRDefault="009F0DD4" w:rsidP="008C7F3F">
      <w:pPr>
        <w:widowControl w:val="0"/>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clear" w:pos="1101"/>
          <w:tab w:val="num" w:pos="426"/>
        </w:tabs>
        <w:suppressAutoHyphens/>
        <w:autoSpaceDE w:val="0"/>
        <w:spacing w:line="276" w:lineRule="auto"/>
        <w:ind w:left="426" w:hanging="284"/>
        <w:jc w:val="both"/>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Wprowadzenie zmian w Umowie, w zak</w:t>
      </w:r>
      <w:r w:rsidR="00AA549B">
        <w:rPr>
          <w:rFonts w:ascii="Arial" w:eastAsia="Calibri" w:hAnsi="Arial" w:cs="Arial"/>
          <w:color w:val="auto"/>
          <w:sz w:val="22"/>
          <w:szCs w:val="22"/>
          <w:bdr w:val="none" w:sz="0" w:space="0" w:color="auto"/>
        </w:rPr>
        <w:t>resie wskazanym w ust. 2</w:t>
      </w:r>
      <w:r w:rsidR="00AA549B" w:rsidRPr="009F0DD4">
        <w:rPr>
          <w:rFonts w:ascii="Arial" w:eastAsia="Calibri" w:hAnsi="Arial" w:cs="Arial"/>
          <w:color w:val="auto"/>
          <w:sz w:val="22"/>
          <w:szCs w:val="22"/>
          <w:bdr w:val="none" w:sz="0" w:space="0" w:color="auto"/>
        </w:rPr>
        <w:t xml:space="preserve"> </w:t>
      </w:r>
      <w:r w:rsidR="00AA549B">
        <w:rPr>
          <w:rFonts w:ascii="Arial" w:eastAsia="Calibri" w:hAnsi="Arial" w:cs="Arial"/>
          <w:color w:val="auto"/>
          <w:sz w:val="22"/>
          <w:szCs w:val="22"/>
          <w:bdr w:val="none" w:sz="0" w:space="0" w:color="auto"/>
        </w:rPr>
        <w:t xml:space="preserve">powyżej </w:t>
      </w:r>
      <w:r w:rsidRPr="009F0DD4">
        <w:rPr>
          <w:rFonts w:ascii="Arial" w:eastAsia="Calibri" w:hAnsi="Arial" w:cs="Arial"/>
          <w:color w:val="auto"/>
          <w:sz w:val="22"/>
          <w:szCs w:val="22"/>
          <w:bdr w:val="none" w:sz="0" w:space="0" w:color="auto"/>
        </w:rPr>
        <w:t>pkt. 2), 3) i 4) dokumentowane będzie zatwierdzonym protokołem konieczności.</w:t>
      </w:r>
    </w:p>
    <w:p w:rsidR="009F0DD4" w:rsidRPr="009F0DD4" w:rsidRDefault="009F0DD4" w:rsidP="008C7F3F">
      <w:pPr>
        <w:widowControl w:val="0"/>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clear" w:pos="1101"/>
          <w:tab w:val="num" w:pos="426"/>
        </w:tabs>
        <w:suppressAutoHyphens/>
        <w:autoSpaceDE w:val="0"/>
        <w:spacing w:line="276" w:lineRule="auto"/>
        <w:ind w:left="426" w:hanging="284"/>
        <w:jc w:val="both"/>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 xml:space="preserve">W przypadku konieczności wprowadzenia zmian w Umowie, w zakresie wskazanym powyżej w </w:t>
      </w:r>
      <w:r w:rsidR="00AA549B">
        <w:rPr>
          <w:rFonts w:ascii="Arial" w:eastAsia="Calibri" w:hAnsi="Arial" w:cs="Arial"/>
          <w:color w:val="auto"/>
          <w:sz w:val="22"/>
          <w:szCs w:val="22"/>
          <w:bdr w:val="none" w:sz="0" w:space="0" w:color="auto"/>
        </w:rPr>
        <w:t>ust. 2</w:t>
      </w:r>
      <w:r w:rsidRPr="009F0DD4">
        <w:rPr>
          <w:rFonts w:ascii="Arial" w:eastAsia="Calibri" w:hAnsi="Arial" w:cs="Arial"/>
          <w:color w:val="auto"/>
          <w:sz w:val="22"/>
          <w:szCs w:val="22"/>
          <w:bdr w:val="none" w:sz="0" w:space="0" w:color="auto"/>
        </w:rPr>
        <w:t xml:space="preserve"> pkt. 2), 3) i 4) wartość robót wynikających z wprowadzonych tymi postanowieniami zmian, odpowiadających opisowi pozycji w kosztorysie zostanie ustalona wg cen jednostkowych w nim wskazanych i używana będzie do wyliczenia wysokości wynagrodzenia. Jeżeli roboty wynikające ze zmian wprowadzonyc</w:t>
      </w:r>
      <w:r w:rsidR="00AA549B">
        <w:rPr>
          <w:rFonts w:ascii="Arial" w:eastAsia="Calibri" w:hAnsi="Arial" w:cs="Arial"/>
          <w:color w:val="auto"/>
          <w:sz w:val="22"/>
          <w:szCs w:val="22"/>
          <w:bdr w:val="none" w:sz="0" w:space="0" w:color="auto"/>
        </w:rPr>
        <w:t>h postanowieniami powyżej ust. 2</w:t>
      </w:r>
      <w:r w:rsidRPr="009F0DD4">
        <w:rPr>
          <w:rFonts w:ascii="Arial" w:eastAsia="Calibri" w:hAnsi="Arial" w:cs="Arial"/>
          <w:color w:val="auto"/>
          <w:sz w:val="22"/>
          <w:szCs w:val="22"/>
          <w:bdr w:val="none" w:sz="0" w:space="0" w:color="auto"/>
        </w:rPr>
        <w:t xml:space="preserve"> pkt 2), 3) i 4) nie odpowiadają opisowi w kosztorysie, Wykonawca powinien przedłożyć do akceptacji Zamawiającego kalkulację ceny jednostkowej tych robót </w:t>
      </w:r>
      <w:r w:rsidR="00AA549B">
        <w:rPr>
          <w:rFonts w:ascii="Arial" w:eastAsia="Calibri" w:hAnsi="Arial" w:cs="Arial"/>
          <w:color w:val="auto"/>
          <w:sz w:val="22"/>
          <w:szCs w:val="22"/>
          <w:bdr w:val="none" w:sz="0" w:space="0" w:color="auto"/>
        </w:rPr>
        <w:br/>
      </w:r>
      <w:r w:rsidRPr="009F0DD4">
        <w:rPr>
          <w:rFonts w:ascii="Arial" w:eastAsia="Calibri" w:hAnsi="Arial" w:cs="Arial"/>
          <w:color w:val="auto"/>
          <w:sz w:val="22"/>
          <w:szCs w:val="22"/>
          <w:bdr w:val="none" w:sz="0" w:space="0" w:color="auto"/>
        </w:rPr>
        <w:t>z uwzględnieniem cen nie wyższych od aktualnie obowiązujących średnich cen robocizny, materiałów i sprzętu opublikowanych w dostępnych cennikach (</w:t>
      </w:r>
      <w:proofErr w:type="spellStart"/>
      <w:r w:rsidRPr="009F0DD4">
        <w:rPr>
          <w:rFonts w:ascii="Arial" w:eastAsia="Calibri" w:hAnsi="Arial" w:cs="Arial"/>
          <w:color w:val="auto"/>
          <w:sz w:val="22"/>
          <w:szCs w:val="22"/>
          <w:bdr w:val="none" w:sz="0" w:space="0" w:color="auto"/>
        </w:rPr>
        <w:t>Sekocenbud</w:t>
      </w:r>
      <w:proofErr w:type="spellEnd"/>
      <w:r w:rsidRPr="009F0DD4">
        <w:rPr>
          <w:rFonts w:ascii="Arial" w:eastAsia="Calibri" w:hAnsi="Arial" w:cs="Arial"/>
          <w:color w:val="auto"/>
          <w:sz w:val="22"/>
          <w:szCs w:val="22"/>
          <w:bdr w:val="none" w:sz="0" w:space="0" w:color="auto"/>
        </w:rPr>
        <w:t xml:space="preserve">, </w:t>
      </w:r>
      <w:proofErr w:type="spellStart"/>
      <w:r w:rsidRPr="009F0DD4">
        <w:rPr>
          <w:rFonts w:ascii="Arial" w:eastAsia="Calibri" w:hAnsi="Arial" w:cs="Arial"/>
          <w:color w:val="auto"/>
          <w:sz w:val="22"/>
          <w:szCs w:val="22"/>
          <w:bdr w:val="none" w:sz="0" w:space="0" w:color="auto"/>
        </w:rPr>
        <w:t>Orgbud</w:t>
      </w:r>
      <w:proofErr w:type="spellEnd"/>
      <w:r w:rsidRPr="009F0DD4">
        <w:rPr>
          <w:rFonts w:ascii="Arial" w:eastAsia="Calibri" w:hAnsi="Arial" w:cs="Arial"/>
          <w:color w:val="auto"/>
          <w:sz w:val="22"/>
          <w:szCs w:val="22"/>
          <w:bdr w:val="none" w:sz="0" w:space="0" w:color="auto"/>
        </w:rPr>
        <w:t xml:space="preserve">, in). Kalkulacja cen stanowić będzie załącznik do protokołu konieczności. </w:t>
      </w:r>
    </w:p>
    <w:p w:rsidR="009F0DD4" w:rsidRPr="009F0DD4" w:rsidRDefault="009F0DD4" w:rsidP="008C7F3F">
      <w:pPr>
        <w:widowControl w:val="0"/>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clear" w:pos="1101"/>
          <w:tab w:val="num" w:pos="426"/>
        </w:tabs>
        <w:suppressAutoHyphens/>
        <w:autoSpaceDE w:val="0"/>
        <w:spacing w:line="276" w:lineRule="auto"/>
        <w:ind w:left="426" w:hanging="284"/>
        <w:jc w:val="both"/>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W przypadku, jeśli robota budowalna, dostaw lub usługa nie została wyceniona w ww. cenniku, Zamawiający posłuży się kalkulacją własną lub wezwie Wykonawcę do udokumentowania ceny rynkowej np. poprzez przedstawienie 2 ofert.</w:t>
      </w:r>
    </w:p>
    <w:p w:rsidR="009F0DD4" w:rsidRPr="009F0DD4" w:rsidRDefault="009F0DD4" w:rsidP="008C7F3F">
      <w:pPr>
        <w:widowControl w:val="0"/>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clear" w:pos="1101"/>
          <w:tab w:val="num" w:pos="426"/>
        </w:tabs>
        <w:suppressAutoHyphens/>
        <w:autoSpaceDE w:val="0"/>
        <w:spacing w:line="276" w:lineRule="auto"/>
        <w:ind w:left="426" w:hanging="284"/>
        <w:jc w:val="both"/>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Zmiana terminów Umowy możliwa jest tylko po wcześniejszym udokumentowaniu przedłużenia okresu zabezpieczenia należytego wykonania Umowy i okresu rękojmi.</w:t>
      </w:r>
    </w:p>
    <w:p w:rsidR="009F0DD4" w:rsidRPr="009F0DD4" w:rsidRDefault="009F0DD4" w:rsidP="008C7F3F">
      <w:pPr>
        <w:widowControl w:val="0"/>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clear" w:pos="1101"/>
          <w:tab w:val="num" w:pos="426"/>
        </w:tabs>
        <w:suppressAutoHyphens/>
        <w:autoSpaceDE w:val="0"/>
        <w:spacing w:line="276" w:lineRule="auto"/>
        <w:ind w:left="426" w:hanging="284"/>
        <w:jc w:val="both"/>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Nie stanowią istotnej zmiany między innymi: zmiany danych teleadresowych, zmiany osób reprezentujących strony oraz zmiany danych będących następstwem sukcesji uniwersalnej po jednej ze stron.</w:t>
      </w:r>
    </w:p>
    <w:p w:rsidR="009F0DD4" w:rsidRPr="009F0DD4" w:rsidRDefault="009F0DD4" w:rsidP="008C7F3F">
      <w:pPr>
        <w:widowControl w:val="0"/>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clear" w:pos="1101"/>
          <w:tab w:val="num" w:pos="426"/>
        </w:tabs>
        <w:suppressAutoHyphens/>
        <w:autoSpaceDE w:val="0"/>
        <w:spacing w:line="276" w:lineRule="auto"/>
        <w:ind w:left="426" w:hanging="284"/>
        <w:jc w:val="both"/>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 xml:space="preserve">W przypadku zmiany albo rezygnacji z podwykonawcy – jeżeli dotyczy ona podmiotu, na którego zasoby Wykonawca powoływał się, na zasadach określonych w art. 118 ustawy Prawo zamówień publicznych, w celu wykazania spełniania warunków udziału w postępowaniu określonych w SWZ, Wykonawca jest obowiązany wykazać Zamawiającemu, </w:t>
      </w:r>
      <w:r w:rsidRPr="009F0DD4">
        <w:rPr>
          <w:rFonts w:ascii="Arial" w:eastAsia="Calibri" w:hAnsi="Arial" w:cs="Arial"/>
          <w:color w:val="auto"/>
          <w:sz w:val="22"/>
          <w:szCs w:val="22"/>
          <w:bdr w:val="none" w:sz="0" w:space="0" w:color="auto"/>
        </w:rPr>
        <w:lastRenderedPageBreak/>
        <w:t>iż proponowany inny podwykonawca lub Wykonawca samodzielnie spełnia je w stopniu nie mniejszym niż wymagany w trakcie postępowania o udzielenie zamówienia.</w:t>
      </w:r>
    </w:p>
    <w:p w:rsidR="009F0DD4" w:rsidRPr="009F0DD4" w:rsidRDefault="009F0DD4" w:rsidP="008C7F3F">
      <w:pPr>
        <w:widowControl w:val="0"/>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clear" w:pos="1101"/>
          <w:tab w:val="num" w:pos="426"/>
        </w:tabs>
        <w:suppressAutoHyphens/>
        <w:autoSpaceDE w:val="0"/>
        <w:spacing w:line="276" w:lineRule="auto"/>
        <w:ind w:left="426" w:hanging="284"/>
        <w:jc w:val="both"/>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Dopuszczalna jest zmiana osób wskazanych w ofercie na inne, spełniające wszystkie warunki określone w specyfikacji warunków zamówienia.</w:t>
      </w:r>
    </w:p>
    <w:p w:rsidR="009F0DD4" w:rsidRDefault="009F0DD4" w:rsidP="008C7F3F">
      <w:pPr>
        <w:widowControl w:val="0"/>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tabs>
          <w:tab w:val="clear" w:pos="1101"/>
          <w:tab w:val="num" w:pos="426"/>
        </w:tabs>
        <w:suppressAutoHyphens/>
        <w:autoSpaceDE w:val="0"/>
        <w:spacing w:line="276" w:lineRule="auto"/>
        <w:ind w:left="426" w:hanging="284"/>
        <w:jc w:val="both"/>
        <w:rPr>
          <w:rFonts w:ascii="Arial" w:eastAsia="Calibri" w:hAnsi="Arial" w:cs="Arial"/>
          <w:color w:val="auto"/>
          <w:sz w:val="22"/>
          <w:szCs w:val="22"/>
          <w:bdr w:val="none" w:sz="0" w:space="0" w:color="auto"/>
        </w:rPr>
      </w:pPr>
      <w:r w:rsidRPr="009F0DD4">
        <w:rPr>
          <w:rFonts w:ascii="Arial" w:eastAsia="Calibri" w:hAnsi="Arial" w:cs="Arial"/>
          <w:color w:val="auto"/>
          <w:sz w:val="22"/>
          <w:szCs w:val="22"/>
          <w:bdr w:val="none" w:sz="0" w:space="0" w:color="auto"/>
        </w:rPr>
        <w:t>Zmiana umowy wymaga formy pisemnej pod rygorem nieważności.</w:t>
      </w:r>
    </w:p>
    <w:p w:rsidR="007301DE" w:rsidRPr="007301DE" w:rsidRDefault="007301DE" w:rsidP="007301D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ind w:left="426"/>
        <w:jc w:val="both"/>
        <w:rPr>
          <w:rFonts w:ascii="Arial" w:eastAsia="Calibri" w:hAnsi="Arial" w:cs="Arial"/>
          <w:color w:val="auto"/>
          <w:sz w:val="12"/>
          <w:szCs w:val="22"/>
          <w:bdr w:val="none" w:sz="0" w:space="0" w:color="auto"/>
        </w:rPr>
      </w:pPr>
    </w:p>
    <w:p w:rsidR="00EE309C" w:rsidRPr="00EE309C" w:rsidRDefault="00EE309C" w:rsidP="00EE30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426" w:hanging="142"/>
        <w:jc w:val="both"/>
        <w:rPr>
          <w:rFonts w:ascii="Arial" w:eastAsia="Arial" w:hAnsi="Arial" w:cs="Arial"/>
          <w:sz w:val="2"/>
          <w:szCs w:val="2"/>
        </w:rPr>
      </w:pPr>
    </w:p>
    <w:p w:rsidR="00AA4BB1" w:rsidRDefault="007301DE">
      <w:pPr>
        <w:spacing w:line="276" w:lineRule="auto"/>
        <w:jc w:val="center"/>
        <w:rPr>
          <w:rFonts w:ascii="Arial" w:eastAsia="Arial" w:hAnsi="Arial" w:cs="Arial"/>
          <w:sz w:val="22"/>
          <w:szCs w:val="22"/>
        </w:rPr>
      </w:pPr>
      <w:r>
        <w:rPr>
          <w:rFonts w:ascii="Arial" w:hAnsi="Arial"/>
          <w:b/>
          <w:bCs/>
          <w:sz w:val="22"/>
          <w:szCs w:val="22"/>
        </w:rPr>
        <w:t>§18</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Umocowanie prawne</w:t>
      </w:r>
    </w:p>
    <w:p w:rsidR="00AA4BB1" w:rsidRDefault="00AA4BB1">
      <w:pPr>
        <w:spacing w:line="276" w:lineRule="auto"/>
        <w:jc w:val="center"/>
        <w:rPr>
          <w:rFonts w:ascii="Arial" w:eastAsia="Arial" w:hAnsi="Arial" w:cs="Arial"/>
          <w:b/>
          <w:bCs/>
          <w:sz w:val="16"/>
          <w:szCs w:val="16"/>
        </w:rPr>
      </w:pPr>
    </w:p>
    <w:p w:rsidR="00A946D1" w:rsidRPr="00CF2AB9" w:rsidRDefault="00FF1185" w:rsidP="008C7F3F">
      <w:pPr>
        <w:numPr>
          <w:ilvl w:val="0"/>
          <w:numId w:val="100"/>
        </w:numPr>
        <w:spacing w:after="120" w:line="276" w:lineRule="auto"/>
        <w:jc w:val="both"/>
        <w:rPr>
          <w:rFonts w:ascii="Arial" w:hAnsi="Arial"/>
          <w:sz w:val="22"/>
          <w:szCs w:val="22"/>
        </w:rPr>
      </w:pPr>
      <w:r>
        <w:rPr>
          <w:rFonts w:ascii="Arial" w:hAnsi="Arial"/>
          <w:sz w:val="22"/>
          <w:szCs w:val="22"/>
        </w:rPr>
        <w:t xml:space="preserve"> </w:t>
      </w:r>
      <w:r w:rsidR="00AB0691">
        <w:rPr>
          <w:rFonts w:ascii="Arial" w:hAnsi="Arial"/>
          <w:sz w:val="22"/>
          <w:szCs w:val="22"/>
        </w:rPr>
        <w:t>W sprawach nieuregulowanych niniejszą umową mają zastosowanie w szczególności przepisy:</w:t>
      </w:r>
    </w:p>
    <w:p w:rsidR="00AA4BB1" w:rsidRDefault="00AB0691" w:rsidP="008C7F3F">
      <w:pPr>
        <w:numPr>
          <w:ilvl w:val="2"/>
          <w:numId w:val="100"/>
        </w:numPr>
        <w:spacing w:after="120" w:line="276" w:lineRule="auto"/>
        <w:jc w:val="both"/>
        <w:rPr>
          <w:rFonts w:ascii="Arial" w:hAnsi="Arial"/>
          <w:sz w:val="22"/>
          <w:szCs w:val="22"/>
        </w:rPr>
      </w:pPr>
      <w:r>
        <w:rPr>
          <w:rFonts w:ascii="Arial" w:hAnsi="Arial"/>
          <w:sz w:val="22"/>
          <w:szCs w:val="22"/>
        </w:rPr>
        <w:t xml:space="preserve"> ustawy z dnia 11.09.2019 r. Prawo zamówień publicznych (Dz. U. z </w:t>
      </w:r>
      <w:r w:rsidR="00450898">
        <w:rPr>
          <w:rFonts w:ascii="Arial" w:hAnsi="Arial"/>
          <w:sz w:val="22"/>
          <w:szCs w:val="22"/>
        </w:rPr>
        <w:t xml:space="preserve">2023 r., poz. 1605 </w:t>
      </w:r>
      <w:r>
        <w:rPr>
          <w:rFonts w:ascii="Arial" w:hAnsi="Arial"/>
          <w:sz w:val="22"/>
          <w:szCs w:val="22"/>
        </w:rPr>
        <w:t>ze zm.),</w:t>
      </w:r>
    </w:p>
    <w:p w:rsidR="00A946D1" w:rsidRPr="00CF2AB9" w:rsidRDefault="00AB0691" w:rsidP="00CF2AB9">
      <w:pPr>
        <w:spacing w:after="120" w:line="276" w:lineRule="auto"/>
        <w:jc w:val="both"/>
        <w:rPr>
          <w:rFonts w:ascii="Arial" w:hAnsi="Arial"/>
          <w:sz w:val="22"/>
          <w:szCs w:val="22"/>
        </w:rPr>
      </w:pPr>
      <w:r>
        <w:rPr>
          <w:rFonts w:ascii="Arial" w:hAnsi="Arial"/>
          <w:sz w:val="22"/>
          <w:szCs w:val="22"/>
        </w:rPr>
        <w:t xml:space="preserve"> </w:t>
      </w:r>
      <w:r w:rsidR="00A946D1">
        <w:rPr>
          <w:rFonts w:ascii="Arial" w:hAnsi="Arial"/>
          <w:sz w:val="22"/>
          <w:szCs w:val="22"/>
        </w:rPr>
        <w:t xml:space="preserve">      b) </w:t>
      </w:r>
      <w:r>
        <w:rPr>
          <w:rFonts w:ascii="Arial" w:hAnsi="Arial"/>
          <w:sz w:val="22"/>
          <w:szCs w:val="22"/>
        </w:rPr>
        <w:t>Kodeksu cywilnego.</w:t>
      </w:r>
    </w:p>
    <w:p w:rsidR="00AA4BB1" w:rsidRDefault="00450898" w:rsidP="008C7F3F">
      <w:pPr>
        <w:numPr>
          <w:ilvl w:val="0"/>
          <w:numId w:val="101"/>
        </w:numPr>
        <w:spacing w:after="120" w:line="276" w:lineRule="auto"/>
        <w:jc w:val="both"/>
        <w:rPr>
          <w:rFonts w:ascii="Arial" w:hAnsi="Arial"/>
          <w:sz w:val="22"/>
          <w:szCs w:val="22"/>
        </w:rPr>
      </w:pPr>
      <w:r>
        <w:rPr>
          <w:rFonts w:ascii="Arial" w:hAnsi="Arial"/>
          <w:sz w:val="22"/>
          <w:szCs w:val="22"/>
        </w:rPr>
        <w:t xml:space="preserve">W </w:t>
      </w:r>
      <w:r w:rsidR="00AB0691">
        <w:rPr>
          <w:rFonts w:ascii="Arial" w:hAnsi="Arial"/>
          <w:sz w:val="22"/>
          <w:szCs w:val="22"/>
        </w:rPr>
        <w:t>okresie obowiązywania niniejszej umowy oraz w okresie udzielonej rękojmi za wady i gwarancji jakości, Wykonawca zobowiązuje się do pisemnego niezwłocznego zawiadamia Zamawiającego o:</w:t>
      </w:r>
    </w:p>
    <w:p w:rsidR="00AA4BB1" w:rsidRDefault="00AB0691" w:rsidP="008C7F3F">
      <w:pPr>
        <w:numPr>
          <w:ilvl w:val="1"/>
          <w:numId w:val="103"/>
        </w:numPr>
        <w:spacing w:after="120" w:line="276" w:lineRule="auto"/>
        <w:ind w:left="709" w:hanging="283"/>
        <w:jc w:val="both"/>
        <w:rPr>
          <w:rFonts w:ascii="Arial" w:hAnsi="Arial"/>
          <w:sz w:val="22"/>
          <w:szCs w:val="22"/>
        </w:rPr>
      </w:pPr>
      <w:r>
        <w:rPr>
          <w:rFonts w:ascii="Arial" w:hAnsi="Arial"/>
          <w:sz w:val="22"/>
          <w:szCs w:val="22"/>
        </w:rPr>
        <w:t>zmianie siedziby lub nazwy firmy Wykonawcy;</w:t>
      </w:r>
    </w:p>
    <w:p w:rsidR="00AA4BB1" w:rsidRDefault="00AB0691" w:rsidP="008C7F3F">
      <w:pPr>
        <w:numPr>
          <w:ilvl w:val="1"/>
          <w:numId w:val="103"/>
        </w:numPr>
        <w:spacing w:after="120" w:line="276" w:lineRule="auto"/>
        <w:ind w:left="709" w:hanging="283"/>
        <w:jc w:val="both"/>
        <w:rPr>
          <w:rFonts w:ascii="Arial" w:hAnsi="Arial"/>
          <w:sz w:val="22"/>
          <w:szCs w:val="22"/>
        </w:rPr>
      </w:pPr>
      <w:r>
        <w:rPr>
          <w:rFonts w:ascii="Arial" w:hAnsi="Arial"/>
          <w:sz w:val="22"/>
          <w:szCs w:val="22"/>
        </w:rPr>
        <w:t>wszczęciu w stosunku do niego postępowania upadłościowego lub restrukturyzacyjnego;</w:t>
      </w:r>
    </w:p>
    <w:p w:rsidR="00AA4BB1" w:rsidRDefault="00AB0691" w:rsidP="008C7F3F">
      <w:pPr>
        <w:numPr>
          <w:ilvl w:val="1"/>
          <w:numId w:val="104"/>
        </w:numPr>
        <w:spacing w:after="120" w:line="276" w:lineRule="auto"/>
        <w:ind w:left="709" w:hanging="283"/>
        <w:jc w:val="both"/>
        <w:rPr>
          <w:rFonts w:ascii="Arial" w:hAnsi="Arial"/>
          <w:sz w:val="22"/>
          <w:szCs w:val="22"/>
        </w:rPr>
      </w:pPr>
      <w:r>
        <w:rPr>
          <w:rFonts w:ascii="Arial" w:hAnsi="Arial"/>
          <w:sz w:val="22"/>
          <w:szCs w:val="22"/>
        </w:rPr>
        <w:t>wszczęciu w stosunku do niego postępowania likwidacyjnego;</w:t>
      </w:r>
    </w:p>
    <w:p w:rsidR="00AA4BB1" w:rsidRDefault="00AB0691" w:rsidP="008C7F3F">
      <w:pPr>
        <w:numPr>
          <w:ilvl w:val="1"/>
          <w:numId w:val="104"/>
        </w:numPr>
        <w:spacing w:after="120" w:line="276" w:lineRule="auto"/>
        <w:ind w:left="709" w:hanging="283"/>
        <w:jc w:val="both"/>
        <w:rPr>
          <w:rFonts w:ascii="Arial" w:hAnsi="Arial"/>
          <w:sz w:val="22"/>
          <w:szCs w:val="22"/>
        </w:rPr>
      </w:pPr>
      <w:r>
        <w:rPr>
          <w:rFonts w:ascii="Arial" w:hAnsi="Arial"/>
          <w:sz w:val="22"/>
          <w:szCs w:val="22"/>
        </w:rPr>
        <w:t>zawieszeniu działalności przedsiębiorstwa Wykonawcy;</w:t>
      </w:r>
    </w:p>
    <w:p w:rsidR="00AA4BB1" w:rsidRDefault="00AB0691" w:rsidP="008C7F3F">
      <w:pPr>
        <w:numPr>
          <w:ilvl w:val="1"/>
          <w:numId w:val="104"/>
        </w:numPr>
        <w:spacing w:after="120" w:line="276" w:lineRule="auto"/>
        <w:ind w:left="709" w:hanging="283"/>
        <w:jc w:val="both"/>
        <w:rPr>
          <w:rFonts w:ascii="Arial" w:hAnsi="Arial"/>
          <w:sz w:val="22"/>
          <w:szCs w:val="22"/>
        </w:rPr>
      </w:pPr>
      <w:r>
        <w:rPr>
          <w:rFonts w:ascii="Arial" w:hAnsi="Arial"/>
          <w:sz w:val="22"/>
          <w:szCs w:val="22"/>
        </w:rPr>
        <w:t>zmianach w składzie osób reprezentujących Wykonawcę.</w:t>
      </w:r>
    </w:p>
    <w:p w:rsidR="00AA4BB1" w:rsidRDefault="00AB0691" w:rsidP="008C7F3F">
      <w:pPr>
        <w:numPr>
          <w:ilvl w:val="0"/>
          <w:numId w:val="105"/>
        </w:numPr>
        <w:spacing w:after="120" w:line="276" w:lineRule="auto"/>
        <w:jc w:val="both"/>
        <w:rPr>
          <w:rFonts w:ascii="Arial" w:hAnsi="Arial"/>
          <w:sz w:val="22"/>
          <w:szCs w:val="22"/>
        </w:rPr>
      </w:pPr>
      <w:r>
        <w:rPr>
          <w:rFonts w:ascii="Arial" w:hAnsi="Arial"/>
          <w:sz w:val="22"/>
          <w:szCs w:val="22"/>
        </w:rPr>
        <w:t>Przedstawicie Stron podpisujących niniejszą umowę oświadczają, że są w pełni umocowani do jej podpisania i ich umocowanie to nie jest w żaden sposób ograniczone.</w:t>
      </w:r>
    </w:p>
    <w:p w:rsidR="00AA4BB1" w:rsidRPr="007301DE" w:rsidRDefault="00AA4BB1">
      <w:pPr>
        <w:spacing w:line="276" w:lineRule="auto"/>
        <w:jc w:val="center"/>
        <w:rPr>
          <w:rFonts w:ascii="Arial" w:eastAsia="Arial" w:hAnsi="Arial" w:cs="Arial"/>
          <w:b/>
          <w:bCs/>
          <w:sz w:val="12"/>
          <w:szCs w:val="22"/>
        </w:rPr>
      </w:pPr>
    </w:p>
    <w:p w:rsidR="00AA4BB1" w:rsidRDefault="007301DE">
      <w:pPr>
        <w:spacing w:line="276" w:lineRule="auto"/>
        <w:jc w:val="center"/>
        <w:rPr>
          <w:rFonts w:ascii="Arial" w:eastAsia="Arial" w:hAnsi="Arial" w:cs="Arial"/>
          <w:b/>
          <w:bCs/>
          <w:sz w:val="22"/>
          <w:szCs w:val="22"/>
        </w:rPr>
      </w:pPr>
      <w:r>
        <w:rPr>
          <w:rFonts w:ascii="Arial" w:hAnsi="Arial"/>
          <w:b/>
          <w:bCs/>
          <w:sz w:val="22"/>
          <w:szCs w:val="22"/>
        </w:rPr>
        <w:t>§ 19</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Ochrona danych osobowych</w:t>
      </w:r>
    </w:p>
    <w:p w:rsidR="00AA4BB1" w:rsidRDefault="00AA4BB1">
      <w:pPr>
        <w:spacing w:line="276" w:lineRule="auto"/>
        <w:jc w:val="center"/>
        <w:rPr>
          <w:rFonts w:ascii="Arial" w:eastAsia="Arial" w:hAnsi="Arial" w:cs="Arial"/>
          <w:b/>
          <w:bCs/>
          <w:sz w:val="14"/>
          <w:szCs w:val="14"/>
        </w:rPr>
      </w:pPr>
    </w:p>
    <w:p w:rsidR="00AA549B" w:rsidRDefault="00AB0691">
      <w:pPr>
        <w:spacing w:line="276" w:lineRule="auto"/>
        <w:jc w:val="both"/>
        <w:rPr>
          <w:rFonts w:ascii="Arial" w:hAnsi="Arial"/>
          <w:sz w:val="22"/>
          <w:szCs w:val="22"/>
        </w:rPr>
      </w:pPr>
      <w:r>
        <w:rPr>
          <w:rFonts w:ascii="Arial" w:hAnsi="Arial"/>
          <w:sz w:val="22"/>
          <w:szCs w:val="22"/>
        </w:rPr>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w:t>
      </w:r>
      <w:r w:rsidR="00245089">
        <w:rPr>
          <w:rFonts w:ascii="Arial" w:hAnsi="Arial"/>
          <w:sz w:val="22"/>
          <w:szCs w:val="22"/>
        </w:rPr>
        <w:t>ądzenie o ochronie danych osobo</w:t>
      </w:r>
      <w:r>
        <w:rPr>
          <w:rFonts w:ascii="Arial" w:hAnsi="Arial"/>
          <w:sz w:val="22"/>
          <w:szCs w:val="22"/>
        </w:rPr>
        <w:t>wych)(Dz. Urz. UE L 119, str. 1 ze zm. – dalej „RODO”) Zamaw</w:t>
      </w:r>
      <w:r w:rsidR="00245089">
        <w:rPr>
          <w:rFonts w:ascii="Arial" w:hAnsi="Arial"/>
          <w:sz w:val="22"/>
          <w:szCs w:val="22"/>
        </w:rPr>
        <w:t>iający informuje, iż ad</w:t>
      </w:r>
      <w:r>
        <w:rPr>
          <w:rFonts w:ascii="Arial" w:hAnsi="Arial"/>
          <w:sz w:val="22"/>
          <w:szCs w:val="22"/>
        </w:rPr>
        <w:t xml:space="preserve">ministratorem danych osobowych jest Nadleśnictwo Przedbórz, e-mail: przed-borz@lodz.lasy.gov.pl, tel. 44 685 40 10. Z Inspektorem Ochrony Danych można skon-taktować się na adres e-mail: </w:t>
      </w:r>
      <w:hyperlink r:id="rId8" w:history="1">
        <w:r w:rsidR="000D0152" w:rsidRPr="00AE5F6C">
          <w:rPr>
            <w:rStyle w:val="Hipercze"/>
            <w:rFonts w:ascii="Arial" w:hAnsi="Arial"/>
            <w:sz w:val="22"/>
            <w:szCs w:val="22"/>
          </w:rPr>
          <w:t>iod@comp-net.pl</w:t>
        </w:r>
      </w:hyperlink>
      <w:r>
        <w:rPr>
          <w:rFonts w:ascii="Arial" w:hAnsi="Arial"/>
          <w:sz w:val="22"/>
          <w:szCs w:val="22"/>
        </w:rPr>
        <w:t>.</w:t>
      </w:r>
    </w:p>
    <w:p w:rsidR="00AA4BB1" w:rsidRPr="007301DE" w:rsidRDefault="00AA4BB1">
      <w:pPr>
        <w:spacing w:line="276" w:lineRule="auto"/>
        <w:jc w:val="center"/>
        <w:rPr>
          <w:rFonts w:ascii="Arial" w:eastAsia="Arial" w:hAnsi="Arial" w:cs="Arial"/>
          <w:b/>
          <w:bCs/>
          <w:sz w:val="20"/>
          <w:szCs w:val="14"/>
        </w:rPr>
      </w:pPr>
    </w:p>
    <w:p w:rsidR="00AA4BB1" w:rsidRDefault="007301DE">
      <w:pPr>
        <w:spacing w:line="276" w:lineRule="auto"/>
        <w:jc w:val="center"/>
        <w:rPr>
          <w:rFonts w:ascii="Arial" w:eastAsia="Arial" w:hAnsi="Arial" w:cs="Arial"/>
          <w:b/>
          <w:bCs/>
          <w:sz w:val="22"/>
          <w:szCs w:val="22"/>
        </w:rPr>
      </w:pPr>
      <w:r>
        <w:rPr>
          <w:rFonts w:ascii="Arial" w:hAnsi="Arial"/>
          <w:b/>
          <w:bCs/>
          <w:sz w:val="22"/>
          <w:szCs w:val="22"/>
        </w:rPr>
        <w:t>§20</w:t>
      </w:r>
    </w:p>
    <w:p w:rsidR="00AA4BB1" w:rsidRDefault="00AB0691">
      <w:pPr>
        <w:spacing w:line="276" w:lineRule="auto"/>
        <w:jc w:val="center"/>
        <w:rPr>
          <w:rFonts w:ascii="Arial" w:eastAsia="Arial" w:hAnsi="Arial" w:cs="Arial"/>
          <w:b/>
          <w:bCs/>
          <w:sz w:val="22"/>
          <w:szCs w:val="22"/>
        </w:rPr>
      </w:pPr>
      <w:r>
        <w:rPr>
          <w:rFonts w:ascii="Arial" w:hAnsi="Arial"/>
          <w:b/>
          <w:bCs/>
          <w:sz w:val="22"/>
          <w:szCs w:val="22"/>
        </w:rPr>
        <w:t>Postanowienia końcowe</w:t>
      </w:r>
    </w:p>
    <w:p w:rsidR="00AA4BB1" w:rsidRDefault="00AA4BB1">
      <w:pPr>
        <w:spacing w:line="276" w:lineRule="auto"/>
        <w:jc w:val="center"/>
        <w:rPr>
          <w:rFonts w:ascii="Arial" w:eastAsia="Arial" w:hAnsi="Arial" w:cs="Arial"/>
          <w:b/>
          <w:bCs/>
          <w:sz w:val="10"/>
          <w:szCs w:val="10"/>
        </w:rPr>
      </w:pPr>
    </w:p>
    <w:p w:rsidR="00AA4BB1" w:rsidRDefault="00AB0691" w:rsidP="008C7F3F">
      <w:pPr>
        <w:numPr>
          <w:ilvl w:val="0"/>
          <w:numId w:val="107"/>
        </w:numPr>
        <w:spacing w:line="276" w:lineRule="auto"/>
        <w:jc w:val="both"/>
        <w:rPr>
          <w:rFonts w:ascii="Arial" w:hAnsi="Arial"/>
          <w:sz w:val="22"/>
          <w:szCs w:val="22"/>
        </w:rPr>
      </w:pPr>
      <w:r>
        <w:rPr>
          <w:rFonts w:ascii="Arial" w:hAnsi="Arial"/>
          <w:sz w:val="22"/>
          <w:szCs w:val="22"/>
        </w:rPr>
        <w:t xml:space="preserve">  Niniejsza umowa została sporządzona w dwóch jednobrzmiących egzemplarzach, po jednym dla każdej ze Stron.</w:t>
      </w:r>
    </w:p>
    <w:p w:rsidR="00AA4BB1" w:rsidRDefault="00AB0691" w:rsidP="008C7F3F">
      <w:pPr>
        <w:numPr>
          <w:ilvl w:val="0"/>
          <w:numId w:val="108"/>
        </w:numPr>
        <w:spacing w:line="276" w:lineRule="auto"/>
        <w:jc w:val="both"/>
        <w:rPr>
          <w:rFonts w:ascii="Arial" w:hAnsi="Arial"/>
          <w:sz w:val="22"/>
          <w:szCs w:val="22"/>
        </w:rPr>
      </w:pPr>
      <w:r>
        <w:rPr>
          <w:rFonts w:ascii="Arial" w:hAnsi="Arial"/>
          <w:sz w:val="22"/>
          <w:szCs w:val="22"/>
        </w:rPr>
        <w:t>Niniejszą umową Strony są prawnie związane od chwili jej podpisania.</w:t>
      </w:r>
    </w:p>
    <w:p w:rsidR="00AA4BB1" w:rsidRDefault="00AB0691" w:rsidP="008C7F3F">
      <w:pPr>
        <w:numPr>
          <w:ilvl w:val="0"/>
          <w:numId w:val="108"/>
        </w:numPr>
        <w:spacing w:line="276" w:lineRule="auto"/>
        <w:jc w:val="both"/>
        <w:rPr>
          <w:rFonts w:ascii="Arial" w:hAnsi="Arial"/>
          <w:sz w:val="22"/>
          <w:szCs w:val="22"/>
        </w:rPr>
      </w:pPr>
      <w:r>
        <w:rPr>
          <w:rFonts w:ascii="Arial" w:hAnsi="Arial"/>
          <w:sz w:val="22"/>
          <w:szCs w:val="22"/>
        </w:rPr>
        <w:t>Do umowy stosuje się prawo polskie.</w:t>
      </w:r>
    </w:p>
    <w:p w:rsidR="00AA4BB1" w:rsidRPr="002E15E5" w:rsidRDefault="00AA4BB1">
      <w:pPr>
        <w:tabs>
          <w:tab w:val="left" w:pos="365"/>
        </w:tabs>
        <w:spacing w:line="276" w:lineRule="auto"/>
        <w:jc w:val="both"/>
        <w:rPr>
          <w:rFonts w:ascii="Arial" w:eastAsia="Arial" w:hAnsi="Arial" w:cs="Arial"/>
          <w:sz w:val="14"/>
          <w:szCs w:val="22"/>
        </w:rPr>
      </w:pPr>
    </w:p>
    <w:p w:rsidR="00AA4BB1" w:rsidRDefault="007301DE">
      <w:pPr>
        <w:spacing w:line="276" w:lineRule="auto"/>
        <w:jc w:val="center"/>
        <w:rPr>
          <w:rFonts w:ascii="Arial" w:hAnsi="Arial"/>
          <w:b/>
          <w:bCs/>
          <w:sz w:val="22"/>
          <w:szCs w:val="22"/>
        </w:rPr>
      </w:pPr>
      <w:r>
        <w:rPr>
          <w:rFonts w:ascii="Arial" w:hAnsi="Arial"/>
          <w:b/>
          <w:bCs/>
          <w:sz w:val="22"/>
          <w:szCs w:val="22"/>
        </w:rPr>
        <w:t>§21</w:t>
      </w:r>
    </w:p>
    <w:p w:rsidR="00A946D1" w:rsidRPr="00CF2AB9" w:rsidRDefault="00A946D1">
      <w:pPr>
        <w:spacing w:line="276" w:lineRule="auto"/>
        <w:jc w:val="center"/>
        <w:rPr>
          <w:rFonts w:ascii="Arial" w:eastAsia="Arial" w:hAnsi="Arial" w:cs="Arial"/>
          <w:b/>
          <w:bCs/>
          <w:sz w:val="6"/>
          <w:szCs w:val="22"/>
        </w:rPr>
      </w:pPr>
    </w:p>
    <w:p w:rsidR="00AA4BB1" w:rsidRDefault="00AB0691">
      <w:pPr>
        <w:spacing w:line="276" w:lineRule="auto"/>
        <w:jc w:val="center"/>
        <w:rPr>
          <w:rFonts w:ascii="Arial" w:eastAsia="Arial" w:hAnsi="Arial" w:cs="Arial"/>
          <w:b/>
          <w:bCs/>
          <w:sz w:val="22"/>
          <w:szCs w:val="22"/>
        </w:rPr>
      </w:pPr>
      <w:r>
        <w:rPr>
          <w:rFonts w:ascii="Arial" w:hAnsi="Arial"/>
          <w:b/>
          <w:bCs/>
          <w:sz w:val="22"/>
          <w:szCs w:val="22"/>
        </w:rPr>
        <w:lastRenderedPageBreak/>
        <w:t>Integralne załączniki umowy</w:t>
      </w:r>
    </w:p>
    <w:p w:rsidR="00AA4BB1" w:rsidRDefault="00AA4BB1">
      <w:pPr>
        <w:spacing w:line="276" w:lineRule="auto"/>
        <w:jc w:val="center"/>
        <w:rPr>
          <w:rFonts w:ascii="Arial" w:eastAsia="Arial" w:hAnsi="Arial" w:cs="Arial"/>
          <w:b/>
          <w:bCs/>
          <w:sz w:val="14"/>
          <w:szCs w:val="14"/>
        </w:rPr>
      </w:pPr>
    </w:p>
    <w:p w:rsidR="00AA4BB1" w:rsidRDefault="00AB0691">
      <w:pPr>
        <w:spacing w:line="276" w:lineRule="auto"/>
        <w:ind w:left="5"/>
        <w:rPr>
          <w:rFonts w:ascii="Arial" w:hAnsi="Arial"/>
          <w:sz w:val="22"/>
          <w:szCs w:val="22"/>
        </w:rPr>
      </w:pPr>
      <w:r>
        <w:rPr>
          <w:rFonts w:ascii="Arial" w:hAnsi="Arial"/>
          <w:sz w:val="22"/>
          <w:szCs w:val="22"/>
        </w:rPr>
        <w:t>Integralną częścią niniejszej umowy są postanowienia zawarte w SWZ oraz następujące załączniki:</w:t>
      </w:r>
    </w:p>
    <w:p w:rsidR="00AA549B" w:rsidRPr="00AA549B" w:rsidRDefault="00AA549B">
      <w:pPr>
        <w:spacing w:line="276" w:lineRule="auto"/>
        <w:ind w:left="5"/>
        <w:rPr>
          <w:rFonts w:ascii="Arial" w:eastAsia="Arial" w:hAnsi="Arial" w:cs="Arial"/>
          <w:sz w:val="12"/>
          <w:szCs w:val="22"/>
        </w:rPr>
      </w:pPr>
    </w:p>
    <w:p w:rsidR="00AA4BB1" w:rsidRDefault="00AA549B" w:rsidP="008C7F3F">
      <w:pPr>
        <w:numPr>
          <w:ilvl w:val="0"/>
          <w:numId w:val="110"/>
        </w:numPr>
        <w:spacing w:line="276" w:lineRule="auto"/>
        <w:rPr>
          <w:rFonts w:ascii="Arial" w:hAnsi="Arial"/>
          <w:sz w:val="22"/>
          <w:szCs w:val="22"/>
        </w:rPr>
      </w:pPr>
      <w:r>
        <w:rPr>
          <w:rFonts w:ascii="Arial" w:hAnsi="Arial"/>
          <w:sz w:val="22"/>
          <w:szCs w:val="22"/>
        </w:rPr>
        <w:t>Załącznik nr 1 do umowy – O</w:t>
      </w:r>
      <w:r w:rsidR="00AB0691">
        <w:rPr>
          <w:rFonts w:ascii="Arial" w:hAnsi="Arial"/>
          <w:sz w:val="22"/>
          <w:szCs w:val="22"/>
        </w:rPr>
        <w:t>ferty Wykonawcy wraz z</w:t>
      </w:r>
      <w:r>
        <w:rPr>
          <w:rFonts w:ascii="Arial" w:hAnsi="Arial"/>
          <w:sz w:val="22"/>
          <w:szCs w:val="22"/>
        </w:rPr>
        <w:t xml:space="preserve"> przedłożonym</w:t>
      </w:r>
      <w:r w:rsidR="00AB0691">
        <w:rPr>
          <w:rFonts w:ascii="Arial" w:hAnsi="Arial"/>
          <w:sz w:val="22"/>
          <w:szCs w:val="22"/>
        </w:rPr>
        <w:t xml:space="preserve"> kosztorysem ofertowym.</w:t>
      </w:r>
    </w:p>
    <w:p w:rsidR="00AA4BB1" w:rsidRDefault="00AB0691" w:rsidP="008C7F3F">
      <w:pPr>
        <w:numPr>
          <w:ilvl w:val="0"/>
          <w:numId w:val="110"/>
        </w:numPr>
        <w:spacing w:line="276" w:lineRule="auto"/>
        <w:rPr>
          <w:rFonts w:ascii="Arial" w:hAnsi="Arial"/>
          <w:sz w:val="22"/>
          <w:szCs w:val="22"/>
        </w:rPr>
      </w:pPr>
      <w:r>
        <w:rPr>
          <w:rFonts w:ascii="Arial" w:hAnsi="Arial"/>
          <w:sz w:val="22"/>
          <w:szCs w:val="22"/>
        </w:rPr>
        <w:t xml:space="preserve">Załącznik nr 2 do </w:t>
      </w:r>
      <w:r w:rsidR="00AA549B">
        <w:rPr>
          <w:rFonts w:ascii="Arial" w:hAnsi="Arial"/>
          <w:sz w:val="22"/>
          <w:szCs w:val="22"/>
        </w:rPr>
        <w:t>umowy – Dokumentacja projektowa dla cz. ……. zamówienia</w:t>
      </w:r>
    </w:p>
    <w:p w:rsidR="00AA4BB1" w:rsidRDefault="00AB0691" w:rsidP="008C7F3F">
      <w:pPr>
        <w:numPr>
          <w:ilvl w:val="0"/>
          <w:numId w:val="110"/>
        </w:numPr>
        <w:spacing w:line="276" w:lineRule="auto"/>
        <w:rPr>
          <w:rFonts w:ascii="Arial" w:hAnsi="Arial"/>
          <w:sz w:val="22"/>
          <w:szCs w:val="22"/>
        </w:rPr>
      </w:pPr>
      <w:r>
        <w:rPr>
          <w:rFonts w:ascii="Arial" w:hAnsi="Arial"/>
          <w:sz w:val="22"/>
          <w:szCs w:val="22"/>
        </w:rPr>
        <w:t>Załącznik nr 3 do umowy – Wzór protokołu konieczności robót dodatkowych/zamiennych.</w:t>
      </w:r>
    </w:p>
    <w:p w:rsidR="00AA4BB1" w:rsidRDefault="00AB0691" w:rsidP="008C7F3F">
      <w:pPr>
        <w:numPr>
          <w:ilvl w:val="0"/>
          <w:numId w:val="110"/>
        </w:numPr>
        <w:spacing w:line="276" w:lineRule="auto"/>
        <w:rPr>
          <w:rFonts w:ascii="Arial" w:hAnsi="Arial"/>
          <w:sz w:val="22"/>
          <w:szCs w:val="22"/>
        </w:rPr>
      </w:pPr>
      <w:r>
        <w:rPr>
          <w:rFonts w:ascii="Arial" w:hAnsi="Arial"/>
          <w:sz w:val="22"/>
          <w:szCs w:val="22"/>
        </w:rPr>
        <w:t>Załącznik nr 4 do umowy – Wzór protokołu przekazania terenu budowy/robót.</w:t>
      </w:r>
    </w:p>
    <w:p w:rsidR="00AA4BB1" w:rsidRDefault="002E15E5" w:rsidP="008C7F3F">
      <w:pPr>
        <w:numPr>
          <w:ilvl w:val="0"/>
          <w:numId w:val="110"/>
        </w:numPr>
        <w:spacing w:line="276" w:lineRule="auto"/>
        <w:rPr>
          <w:rFonts w:ascii="Arial" w:hAnsi="Arial"/>
          <w:sz w:val="22"/>
          <w:szCs w:val="22"/>
        </w:rPr>
      </w:pPr>
      <w:r>
        <w:rPr>
          <w:rFonts w:ascii="Arial" w:hAnsi="Arial"/>
          <w:sz w:val="22"/>
          <w:szCs w:val="22"/>
        </w:rPr>
        <w:t>Załącznik nr 5</w:t>
      </w:r>
      <w:r w:rsidR="00AB0691">
        <w:rPr>
          <w:rFonts w:ascii="Arial" w:hAnsi="Arial"/>
          <w:sz w:val="22"/>
          <w:szCs w:val="22"/>
        </w:rPr>
        <w:t xml:space="preserve"> do umowy – Wzór protokołu odbioru komisyjnego robót częściowy/końcowy.</w:t>
      </w:r>
    </w:p>
    <w:p w:rsidR="002E15E5" w:rsidRPr="00AA549B" w:rsidRDefault="002E15E5" w:rsidP="008C7F3F">
      <w:pPr>
        <w:numPr>
          <w:ilvl w:val="0"/>
          <w:numId w:val="110"/>
        </w:numPr>
        <w:spacing w:line="276" w:lineRule="auto"/>
        <w:rPr>
          <w:rFonts w:ascii="Arial" w:hAnsi="Arial"/>
          <w:sz w:val="22"/>
          <w:szCs w:val="22"/>
        </w:rPr>
      </w:pPr>
      <w:r>
        <w:rPr>
          <w:rFonts w:ascii="Arial" w:hAnsi="Arial"/>
          <w:sz w:val="22"/>
          <w:szCs w:val="22"/>
        </w:rPr>
        <w:t>Załącznik nr 6</w:t>
      </w:r>
      <w:r w:rsidR="00AB0691">
        <w:rPr>
          <w:rFonts w:ascii="Arial" w:hAnsi="Arial"/>
          <w:sz w:val="22"/>
          <w:szCs w:val="22"/>
        </w:rPr>
        <w:t xml:space="preserve"> do umowy – Wzór dokumentu gwarancyjnego</w:t>
      </w:r>
    </w:p>
    <w:p w:rsidR="00C125BF" w:rsidRDefault="00AA549B" w:rsidP="008C7F3F">
      <w:pPr>
        <w:numPr>
          <w:ilvl w:val="0"/>
          <w:numId w:val="110"/>
        </w:numPr>
        <w:spacing w:line="276" w:lineRule="auto"/>
        <w:rPr>
          <w:rFonts w:ascii="Arial" w:hAnsi="Arial"/>
          <w:sz w:val="22"/>
          <w:szCs w:val="22"/>
        </w:rPr>
      </w:pPr>
      <w:r>
        <w:rPr>
          <w:rFonts w:ascii="Arial" w:hAnsi="Arial"/>
          <w:sz w:val="22"/>
          <w:szCs w:val="22"/>
        </w:rPr>
        <w:t>Załącznik nr 7</w:t>
      </w:r>
      <w:r w:rsidR="00C125BF">
        <w:rPr>
          <w:rFonts w:ascii="Arial" w:hAnsi="Arial"/>
          <w:sz w:val="22"/>
          <w:szCs w:val="22"/>
        </w:rPr>
        <w:t xml:space="preserve"> do umowy – Wewnętrzny dziennik budowy</w:t>
      </w:r>
    </w:p>
    <w:p w:rsidR="00CF2AB9" w:rsidRDefault="00AA549B" w:rsidP="008C7F3F">
      <w:pPr>
        <w:numPr>
          <w:ilvl w:val="0"/>
          <w:numId w:val="110"/>
        </w:numPr>
        <w:spacing w:line="276" w:lineRule="auto"/>
        <w:rPr>
          <w:rFonts w:ascii="Arial" w:hAnsi="Arial"/>
          <w:sz w:val="22"/>
          <w:szCs w:val="22"/>
        </w:rPr>
      </w:pPr>
      <w:r>
        <w:rPr>
          <w:rFonts w:ascii="Arial" w:hAnsi="Arial"/>
          <w:sz w:val="22"/>
          <w:szCs w:val="22"/>
        </w:rPr>
        <w:t>Załącznik nr 8</w:t>
      </w:r>
      <w:r w:rsidR="00CF2AB9">
        <w:rPr>
          <w:rFonts w:ascii="Arial" w:hAnsi="Arial"/>
          <w:sz w:val="22"/>
          <w:szCs w:val="22"/>
        </w:rPr>
        <w:t xml:space="preserve"> do umowy – Kopia polisy OC</w:t>
      </w:r>
      <w:r>
        <w:rPr>
          <w:rFonts w:ascii="Arial" w:hAnsi="Arial"/>
          <w:sz w:val="22"/>
          <w:szCs w:val="22"/>
        </w:rPr>
        <w:t xml:space="preserve"> Wykonawcy</w:t>
      </w:r>
      <w:r w:rsidR="00CF2AB9">
        <w:rPr>
          <w:rFonts w:ascii="Arial" w:hAnsi="Arial"/>
          <w:sz w:val="22"/>
          <w:szCs w:val="22"/>
        </w:rPr>
        <w:t xml:space="preserve"> </w:t>
      </w:r>
    </w:p>
    <w:p w:rsidR="00CF2AB9" w:rsidRDefault="00CF2AB9">
      <w:pPr>
        <w:tabs>
          <w:tab w:val="left" w:pos="6365"/>
        </w:tabs>
        <w:spacing w:line="276" w:lineRule="auto"/>
        <w:ind w:left="705"/>
        <w:rPr>
          <w:rFonts w:ascii="Arial" w:eastAsia="Arial" w:hAnsi="Arial" w:cs="Arial"/>
          <w:b/>
          <w:bCs/>
          <w:sz w:val="22"/>
          <w:szCs w:val="22"/>
        </w:rPr>
      </w:pPr>
    </w:p>
    <w:p w:rsidR="00AA4BB1" w:rsidRDefault="00AA4BB1">
      <w:pPr>
        <w:tabs>
          <w:tab w:val="left" w:pos="6365"/>
        </w:tabs>
        <w:spacing w:line="276" w:lineRule="auto"/>
        <w:ind w:left="705"/>
        <w:rPr>
          <w:rFonts w:ascii="Arial" w:eastAsia="Arial" w:hAnsi="Arial" w:cs="Arial"/>
          <w:b/>
          <w:bCs/>
          <w:sz w:val="6"/>
          <w:szCs w:val="6"/>
        </w:rPr>
      </w:pPr>
    </w:p>
    <w:p w:rsidR="004365C4" w:rsidRDefault="004365C4">
      <w:pPr>
        <w:tabs>
          <w:tab w:val="left" w:pos="6365"/>
        </w:tabs>
        <w:spacing w:line="276" w:lineRule="auto"/>
        <w:ind w:left="705"/>
        <w:rPr>
          <w:rFonts w:ascii="Arial" w:eastAsia="Arial" w:hAnsi="Arial" w:cs="Arial"/>
          <w:b/>
          <w:bCs/>
          <w:sz w:val="6"/>
          <w:szCs w:val="6"/>
        </w:rPr>
      </w:pPr>
    </w:p>
    <w:p w:rsidR="004365C4" w:rsidRDefault="004365C4">
      <w:pPr>
        <w:tabs>
          <w:tab w:val="left" w:pos="6365"/>
        </w:tabs>
        <w:spacing w:line="276" w:lineRule="auto"/>
        <w:ind w:left="705"/>
        <w:rPr>
          <w:rFonts w:ascii="Arial" w:eastAsia="Arial" w:hAnsi="Arial" w:cs="Arial"/>
          <w:b/>
          <w:bCs/>
          <w:sz w:val="6"/>
          <w:szCs w:val="6"/>
        </w:rPr>
      </w:pPr>
    </w:p>
    <w:p w:rsidR="004365C4" w:rsidRDefault="004365C4">
      <w:pPr>
        <w:tabs>
          <w:tab w:val="left" w:pos="6365"/>
        </w:tabs>
        <w:spacing w:line="276" w:lineRule="auto"/>
        <w:ind w:left="705"/>
        <w:rPr>
          <w:rFonts w:ascii="Arial" w:eastAsia="Arial" w:hAnsi="Arial" w:cs="Arial"/>
          <w:b/>
          <w:bCs/>
          <w:sz w:val="6"/>
          <w:szCs w:val="6"/>
        </w:rPr>
      </w:pPr>
    </w:p>
    <w:p w:rsidR="004365C4" w:rsidRDefault="004365C4">
      <w:pPr>
        <w:tabs>
          <w:tab w:val="left" w:pos="6365"/>
        </w:tabs>
        <w:spacing w:line="276" w:lineRule="auto"/>
        <w:ind w:left="705"/>
        <w:rPr>
          <w:rFonts w:ascii="Arial" w:eastAsia="Arial" w:hAnsi="Arial" w:cs="Arial"/>
          <w:b/>
          <w:bCs/>
          <w:sz w:val="6"/>
          <w:szCs w:val="6"/>
        </w:rPr>
      </w:pPr>
    </w:p>
    <w:p w:rsidR="004365C4" w:rsidRDefault="004365C4">
      <w:pPr>
        <w:tabs>
          <w:tab w:val="left" w:pos="6365"/>
        </w:tabs>
        <w:spacing w:line="276" w:lineRule="auto"/>
        <w:ind w:left="705"/>
        <w:rPr>
          <w:rFonts w:ascii="Arial" w:eastAsia="Arial" w:hAnsi="Arial" w:cs="Arial"/>
          <w:b/>
          <w:bCs/>
          <w:sz w:val="6"/>
          <w:szCs w:val="6"/>
        </w:rPr>
      </w:pPr>
    </w:p>
    <w:p w:rsidR="004365C4" w:rsidRDefault="004365C4">
      <w:pPr>
        <w:tabs>
          <w:tab w:val="left" w:pos="6365"/>
        </w:tabs>
        <w:spacing w:line="276" w:lineRule="auto"/>
        <w:ind w:left="705"/>
        <w:rPr>
          <w:rFonts w:ascii="Arial" w:eastAsia="Arial" w:hAnsi="Arial" w:cs="Arial"/>
          <w:b/>
          <w:bCs/>
          <w:sz w:val="6"/>
          <w:szCs w:val="6"/>
        </w:rPr>
      </w:pPr>
    </w:p>
    <w:p w:rsidR="004365C4" w:rsidRDefault="004365C4">
      <w:pPr>
        <w:tabs>
          <w:tab w:val="left" w:pos="6365"/>
        </w:tabs>
        <w:spacing w:line="276" w:lineRule="auto"/>
        <w:ind w:left="705"/>
        <w:rPr>
          <w:rFonts w:ascii="Arial" w:eastAsia="Arial" w:hAnsi="Arial" w:cs="Arial"/>
          <w:b/>
          <w:bCs/>
          <w:sz w:val="6"/>
          <w:szCs w:val="6"/>
        </w:rPr>
      </w:pPr>
    </w:p>
    <w:p w:rsidR="004365C4" w:rsidRDefault="004365C4">
      <w:pPr>
        <w:tabs>
          <w:tab w:val="left" w:pos="6365"/>
        </w:tabs>
        <w:spacing w:line="276" w:lineRule="auto"/>
        <w:ind w:left="705"/>
        <w:rPr>
          <w:rFonts w:ascii="Arial" w:eastAsia="Arial" w:hAnsi="Arial" w:cs="Arial"/>
          <w:b/>
          <w:bCs/>
          <w:sz w:val="6"/>
          <w:szCs w:val="6"/>
        </w:rPr>
      </w:pPr>
    </w:p>
    <w:p w:rsidR="004365C4" w:rsidRDefault="004365C4">
      <w:pPr>
        <w:tabs>
          <w:tab w:val="left" w:pos="6365"/>
        </w:tabs>
        <w:spacing w:line="276" w:lineRule="auto"/>
        <w:ind w:left="705"/>
        <w:rPr>
          <w:rFonts w:ascii="Arial" w:eastAsia="Arial" w:hAnsi="Arial" w:cs="Arial"/>
          <w:b/>
          <w:bCs/>
          <w:sz w:val="6"/>
          <w:szCs w:val="6"/>
        </w:rPr>
      </w:pPr>
    </w:p>
    <w:p w:rsidR="004365C4" w:rsidRDefault="004365C4">
      <w:pPr>
        <w:tabs>
          <w:tab w:val="left" w:pos="6365"/>
        </w:tabs>
        <w:spacing w:line="276" w:lineRule="auto"/>
        <w:ind w:left="705"/>
        <w:rPr>
          <w:rFonts w:ascii="Arial" w:eastAsia="Arial" w:hAnsi="Arial" w:cs="Arial"/>
          <w:b/>
          <w:bCs/>
          <w:sz w:val="6"/>
          <w:szCs w:val="6"/>
        </w:rPr>
      </w:pPr>
    </w:p>
    <w:p w:rsidR="00AA4BB1" w:rsidRDefault="00AB0691">
      <w:pPr>
        <w:tabs>
          <w:tab w:val="left" w:pos="6365"/>
        </w:tabs>
        <w:spacing w:line="276" w:lineRule="auto"/>
        <w:ind w:left="705"/>
        <w:rPr>
          <w:rFonts w:ascii="Arial" w:hAnsi="Arial"/>
          <w:b/>
          <w:bCs/>
          <w:sz w:val="22"/>
          <w:szCs w:val="22"/>
        </w:rPr>
      </w:pPr>
      <w:r>
        <w:rPr>
          <w:rFonts w:ascii="Arial" w:hAnsi="Arial"/>
          <w:b/>
          <w:bCs/>
          <w:sz w:val="22"/>
          <w:szCs w:val="22"/>
        </w:rPr>
        <w:t>Wykonawca</w:t>
      </w:r>
      <w:r>
        <w:rPr>
          <w:rFonts w:ascii="Arial" w:eastAsia="Arial" w:hAnsi="Arial" w:cs="Arial"/>
          <w:sz w:val="22"/>
          <w:szCs w:val="22"/>
        </w:rPr>
        <w:tab/>
      </w:r>
      <w:r>
        <w:rPr>
          <w:rFonts w:ascii="Arial" w:hAnsi="Arial"/>
          <w:b/>
          <w:bCs/>
          <w:sz w:val="22"/>
          <w:szCs w:val="22"/>
        </w:rPr>
        <w:t>Zamawiający</w:t>
      </w:r>
    </w:p>
    <w:p w:rsidR="00245089" w:rsidRDefault="00245089">
      <w:pPr>
        <w:tabs>
          <w:tab w:val="left" w:pos="6365"/>
        </w:tabs>
        <w:spacing w:line="276" w:lineRule="auto"/>
        <w:ind w:left="705"/>
        <w:rPr>
          <w:rFonts w:ascii="Arial" w:eastAsia="Arial" w:hAnsi="Arial" w:cs="Arial"/>
          <w:b/>
          <w:bCs/>
          <w:sz w:val="22"/>
          <w:szCs w:val="22"/>
        </w:rPr>
      </w:pPr>
    </w:p>
    <w:p w:rsidR="00AA4BB1" w:rsidRDefault="00AA4BB1">
      <w:pPr>
        <w:tabs>
          <w:tab w:val="left" w:pos="6365"/>
        </w:tabs>
        <w:spacing w:line="276" w:lineRule="auto"/>
        <w:ind w:left="705"/>
        <w:rPr>
          <w:rFonts w:ascii="Arial" w:eastAsia="Arial" w:hAnsi="Arial" w:cs="Arial"/>
          <w:b/>
          <w:bCs/>
          <w:sz w:val="22"/>
          <w:szCs w:val="22"/>
        </w:rPr>
      </w:pPr>
    </w:p>
    <w:p w:rsidR="00AA4BB1" w:rsidRDefault="00AB0691">
      <w:pPr>
        <w:tabs>
          <w:tab w:val="left" w:pos="5645"/>
        </w:tabs>
        <w:spacing w:line="276" w:lineRule="auto"/>
        <w:ind w:left="5"/>
      </w:pPr>
      <w:r>
        <w:rPr>
          <w:rFonts w:ascii="Arial" w:hAnsi="Arial"/>
          <w:sz w:val="22"/>
          <w:szCs w:val="22"/>
        </w:rPr>
        <w:t>.................................................</w:t>
      </w:r>
      <w:r>
        <w:rPr>
          <w:rFonts w:ascii="Arial" w:hAnsi="Arial"/>
          <w:sz w:val="22"/>
          <w:szCs w:val="22"/>
        </w:rPr>
        <w:tab/>
        <w:t>.............................................</w:t>
      </w:r>
    </w:p>
    <w:sectPr w:rsidR="00AA4BB1">
      <w:headerReference w:type="default" r:id="rId9"/>
      <w:footerReference w:type="default" r:id="rId10"/>
      <w:pgSz w:w="11900" w:h="16840"/>
      <w:pgMar w:top="340" w:right="964" w:bottom="340" w:left="1701" w:header="346" w:footer="6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58A" w:rsidRDefault="00C0058A">
      <w:r>
        <w:separator/>
      </w:r>
    </w:p>
  </w:endnote>
  <w:endnote w:type="continuationSeparator" w:id="0">
    <w:p w:rsidR="00C0058A" w:rsidRDefault="00C0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F0" w:rsidRDefault="00A238F0">
    <w:pPr>
      <w:pStyle w:val="LPstopkasrodek"/>
      <w:jc w:val="left"/>
    </w:pPr>
  </w:p>
  <w:p w:rsidR="00A238F0" w:rsidRDefault="00A238F0"/>
  <w:p w:rsidR="00A238F0" w:rsidRDefault="00A238F0">
    <w:pPr>
      <w:pStyle w:val="LPstopka"/>
    </w:pPr>
    <w:r>
      <w:t>Nadleśnictwo Przedbórz, ul. Konecka 50, 97-570 Przedbórz</w:t>
    </w:r>
  </w:p>
  <w:p w:rsidR="00A238F0" w:rsidRDefault="00A238F0">
    <w:pPr>
      <w:pStyle w:val="LPstopka"/>
    </w:pPr>
    <w:r>
      <w:rPr>
        <w:lang w:val="en-US"/>
      </w:rPr>
      <w:t>tel.: +48 44 685-40-10, fax: +48 44 685-40-12, e-mail: przedborz@lodz.lasy.gov.pl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58A" w:rsidRDefault="00C0058A">
      <w:r>
        <w:separator/>
      </w:r>
    </w:p>
  </w:footnote>
  <w:footnote w:type="continuationSeparator" w:id="0">
    <w:p w:rsidR="00C0058A" w:rsidRDefault="00C00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F0" w:rsidRDefault="00A238F0">
    <w:r>
      <w:rPr>
        <w:noProof/>
      </w:rPr>
      <mc:AlternateContent>
        <mc:Choice Requires="wps">
          <w:drawing>
            <wp:anchor distT="152400" distB="152400" distL="152400" distR="152400" simplePos="0" relativeHeight="251658240" behindDoc="1" locked="0" layoutInCell="1" allowOverlap="1">
              <wp:simplePos x="0" y="0"/>
              <wp:positionH relativeFrom="page">
                <wp:posOffset>1527175</wp:posOffset>
              </wp:positionH>
              <wp:positionV relativeFrom="page">
                <wp:posOffset>311150</wp:posOffset>
              </wp:positionV>
              <wp:extent cx="5644515" cy="375285"/>
              <wp:effectExtent l="0" t="0" r="0" b="0"/>
              <wp:wrapNone/>
              <wp:docPr id="1073741876" name="officeArt object" descr="Nadleśnictwo Przedbórz"/>
              <wp:cNvGraphicFramePr/>
              <a:graphic xmlns:a="http://schemas.openxmlformats.org/drawingml/2006/main">
                <a:graphicData uri="http://schemas.microsoft.com/office/word/2010/wordprocessingShape">
                  <wps:wsp>
                    <wps:cNvSpPr txBox="1"/>
                    <wps:spPr>
                      <a:xfrm>
                        <a:off x="0" y="0"/>
                        <a:ext cx="5644515" cy="375285"/>
                      </a:xfrm>
                      <a:prstGeom prst="rect">
                        <a:avLst/>
                      </a:prstGeom>
                      <a:noFill/>
                      <a:ln w="12700" cap="flat">
                        <a:noFill/>
                        <a:miter lim="400000"/>
                      </a:ln>
                      <a:effectLst/>
                    </wps:spPr>
                    <wps:txbx>
                      <w:txbxContent>
                        <w:p w:rsidR="00A238F0" w:rsidRDefault="00A238F0">
                          <w:pPr>
                            <w:pStyle w:val="LPNaglowek"/>
                          </w:pPr>
                          <w:r>
                            <w:t xml:space="preserve"> Nadleśnictwo Przedbórz</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Nadleśnictwo Przedbórz" style="position:absolute;margin-left:120.25pt;margin-top:24.5pt;width:444.45pt;height:29.5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02jAgIAAM8DAAAOAAAAZHJzL2Uyb0RvYy54bWysU12O0zAQfkfiDpbfaZJu05Sq6WphtQgJ&#10;LSstHMBx7MbI9gTbbdK9CsfgCCvuxThJuxW8IfLgeH7yzcw3XzbXvdHkIJxXYEuazVJKhOVQK7sr&#10;6dcvd29WlPjAbM00WFHSo/D0evv61aZr12IODehaOIIg1q+7tqRNCO06STxvhGF+Bq2wGJTgDAto&#10;ul1SO9YhutHJPE2XSQeubh1w4T16b8cg3Q74UgoePkvpRSC6pNhbGE43nFU8k+2GrXeOtY3iUxvs&#10;H7owTFkseoa6ZYGRvVN/QRnFHXiQYcbBJCCl4mKYAafJ0j+meWxYK4ZZkBzfnmny/w+W3x8eHFE1&#10;7i4tropFtiqWlFhmcFdjdzcuEKi+IZOU1MJzJO+e1Vr8+mEVDx2QB/ck6ur5p3uKbHatXyPoY4uw&#10;oX8HPSKf/B6dkaReOhPfWIBgHPdyPO9C9IFwdObLxSLPcko4xq6KfL7KI0zy8nXrfPggwJB4KamL&#10;HUZUdvjkw5h6SoluC3dK62Hf2pIO25oXKZbmDGUnNRs/vsgyKqA0tTIlXaTxmeprG+HEIK6pUhx6&#10;HC7eQl/1ExMV1EckokOBldR/3zMnKNEfLW5wkRfZW1TkpeEujerSsHvzHlDDGSXM8gZwC6eGb/YB&#10;pBomjtXHkshUNFA1A2eTwqMsL+0h6+U/3P4GAAD//wMAUEsDBBQABgAIAAAAIQDFPLVS3wAAAAsB&#10;AAAPAAAAZHJzL2Rvd25yZXYueG1sTI/BTsMwDIbvSLxDZCRuLGlV0FaaTgg0iQMcGKDtmDUmrWic&#10;qsnW8vZ4J7jZ8qff31+tZ9+LE46xC6QhWygQSE2wHTkNH++bmyWImAxZ0wdCDT8YYV1fXlSmtGGi&#10;NzxtkxMcQrE0GtqUhlLK2LToTVyEAYlvX2H0JvE6OmlHM3G472Wu1J30piP+0JoBH1tsvrdHr+HJ&#10;ZX5PppimZ9nuXP6Z/MvmVevrq/nhHkTCOf3BcNZndajZ6RCOZKPoNeSFumVUQ7HiTmcgy1cFiANP&#10;apmBrCv5v0P9CwAA//8DAFBLAQItABQABgAIAAAAIQC2gziS/gAAAOEBAAATAAAAAAAAAAAAAAAA&#10;AAAAAABbQ29udGVudF9UeXBlc10ueG1sUEsBAi0AFAAGAAgAAAAhADj9If/WAAAAlAEAAAsAAAAA&#10;AAAAAAAAAAAALwEAAF9yZWxzLy5yZWxzUEsBAi0AFAAGAAgAAAAhAOfrTaMCAgAAzwMAAA4AAAAA&#10;AAAAAAAAAAAALgIAAGRycy9lMm9Eb2MueG1sUEsBAi0AFAAGAAgAAAAhAMU8tVLfAAAACwEAAA8A&#10;AAAAAAAAAAAAAAAAXAQAAGRycy9kb3ducmV2LnhtbFBLBQYAAAAABAAEAPMAAABoBQAAAAA=&#10;" filled="f" stroked="f" strokeweight="1pt">
              <v:stroke miterlimit="4"/>
              <v:textbox inset="1.27mm,1.27mm,1.27mm,1.27mm">
                <w:txbxContent>
                  <w:p w:rsidR="00A238F0" w:rsidRDefault="00A238F0">
                    <w:pPr>
                      <w:pStyle w:val="LPNaglowek"/>
                    </w:pPr>
                    <w:r>
                      <w:t xml:space="preserve"> Nadleśnictwo Przedbórz</w:t>
                    </w:r>
                  </w:p>
                </w:txbxContent>
              </v:textbox>
              <w10:wrap anchorx="page" anchory="page"/>
            </v:shape>
          </w:pict>
        </mc:Fallback>
      </mc:AlternateContent>
    </w:r>
    <w:r>
      <w:rPr>
        <w:noProof/>
      </w:rPr>
      <mc:AlternateContent>
        <mc:Choice Requires="wps">
          <w:drawing>
            <wp:anchor distT="152400" distB="152400" distL="152400" distR="152400" simplePos="0" relativeHeight="251659264" behindDoc="1" locked="0" layoutInCell="1" allowOverlap="1">
              <wp:simplePos x="0" y="0"/>
              <wp:positionH relativeFrom="page">
                <wp:posOffset>5671185</wp:posOffset>
              </wp:positionH>
              <wp:positionV relativeFrom="page">
                <wp:posOffset>10118090</wp:posOffset>
              </wp:positionV>
              <wp:extent cx="1391920" cy="342900"/>
              <wp:effectExtent l="0" t="0" r="0" b="0"/>
              <wp:wrapNone/>
              <wp:docPr id="1073741877" name="officeArt object" descr="www.lasy.gov.pl"/>
              <wp:cNvGraphicFramePr/>
              <a:graphic xmlns:a="http://schemas.openxmlformats.org/drawingml/2006/main">
                <a:graphicData uri="http://schemas.microsoft.com/office/word/2010/wordprocessingShape">
                  <wps:wsp>
                    <wps:cNvSpPr txBox="1"/>
                    <wps:spPr>
                      <a:xfrm>
                        <a:off x="0" y="0"/>
                        <a:ext cx="1391920" cy="342900"/>
                      </a:xfrm>
                      <a:prstGeom prst="rect">
                        <a:avLst/>
                      </a:prstGeom>
                      <a:solidFill>
                        <a:srgbClr val="FFFFFF"/>
                      </a:solidFill>
                      <a:ln w="3175" cap="flat">
                        <a:solidFill>
                          <a:srgbClr val="FFFFFF"/>
                        </a:solidFill>
                        <a:prstDash val="solid"/>
                        <a:round/>
                      </a:ln>
                      <a:effectLst/>
                    </wps:spPr>
                    <wps:txbx>
                      <w:txbxContent>
                        <w:p w:rsidR="00A238F0" w:rsidRDefault="00A238F0">
                          <w:pPr>
                            <w:pStyle w:val="LPStopkaStrona"/>
                          </w:pPr>
                          <w:r>
                            <w:t>www.lasy.gov.pl</w:t>
                          </w:r>
                        </w:p>
                      </w:txbxContent>
                    </wps:txbx>
                    <wps:bodyPr wrap="square" lIns="0" tIns="0" rIns="0" bIns="0" numCol="1" anchor="t">
                      <a:noAutofit/>
                    </wps:bodyPr>
                  </wps:wsp>
                </a:graphicData>
              </a:graphic>
            </wp:anchor>
          </w:drawing>
        </mc:Choice>
        <mc:Fallback>
          <w:pict>
            <v:shape id="_x0000_s1027" type="#_x0000_t202" alt="www.lasy.gov.pl" style="position:absolute;margin-left:446.55pt;margin-top:796.7pt;width:109.6pt;height:27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IeCwIAABoEAAAOAAAAZHJzL2Uyb0RvYy54bWysU9uO0zAQfUfiHyy/k0u70G3UdLVsVYSE&#10;WKSFD3AcuwmyPcZ2m/TvGTtNl4UXhMiDM/aMz5w5M97cjVqRk3C+B1PTMisoEYZD25tDTb993b+5&#10;pcQHZlqmwIianoWnd9vXrzaDrcQCOlCtcARBjK8GW9MuBFvlueed0MxnYIVBpwSnWcCtO+StYwOi&#10;a5UviuJdPoBrrQMuvMfT3eSk24QvpeDhUUovAlE1RW4hrS6tTVzz7YZVB8ds1/MLDfYPLDTrDSa9&#10;Qu1YYOTo+j+gdM8deJAh46BzkLLnItWA1ZTFb9U8dcyKVAuK4+1VJv//YPnn0xdH+hZ7V6yWq5vy&#10;drWixDCNvZrY3btAoPmOSlLSCs9RvGEYMsX8OTvAKbMqijhYXyHWk0W0ML6HEQHnc4+HUZtROh3/&#10;iEvQj+04X1sgxkB4vLRcl+sFujj6ljeLdZF6lD/fts6HDwI0iUZNXSQWUdnpkw/IBEPnkHjsQfXt&#10;vlcqbdyheVCOnBiOwz59kSReeRGmDBkwe7l6izwYTqVUbEryIsz/HVpks2O+m7ImhGnsHBxNO6VX&#10;JtITaWAvZURFJ+WiFcZmnNo0q9pAe0axB5zdmvofR+YEJeqjweGIgz4bbjaa2TBH/QBYf0kJM7wD&#10;bOhUnIH7YwDZJxVj0ikF6hM3OIBJqctjiRP+6z5FPT/p7U8AAAD//wMAUEsDBBQABgAIAAAAIQDV&#10;raxX4gAAAA4BAAAPAAAAZHJzL2Rvd25yZXYueG1sTI/LTsMwEEX3SPyDNUjsqJPGNGkapwIEH0CB&#10;RXdOPHlAbIfYbUO/nukKdjO6R3fOFNvZDOyIk++dlRAvImBoa6d720p4f3u5y4D5oKxWg7Mo4Qc9&#10;bMvrq0Ll2p3sKx53oWVUYn2uJHQhjDnnvu7QKL9wI1rKGjcZFWidWq4ndaJyM/BlFK24Ub2lC50a&#10;8anD+mt3MBLS8+O+Sp8b8f2ZqfMQMqc/GiHl7c38sAEWcA5/MFz0SR1KcqrcwWrPBgnZOokJpeB+&#10;nQhgFySOlwmwiqaVSAXwsuD/3yh/AQAA//8DAFBLAQItABQABgAIAAAAIQC2gziS/gAAAOEBAAAT&#10;AAAAAAAAAAAAAAAAAAAAAABbQ29udGVudF9UeXBlc10ueG1sUEsBAi0AFAAGAAgAAAAhADj9If/W&#10;AAAAlAEAAAsAAAAAAAAAAAAAAAAALwEAAF9yZWxzLy5yZWxzUEsBAi0AFAAGAAgAAAAhAC+l4h4L&#10;AgAAGgQAAA4AAAAAAAAAAAAAAAAALgIAAGRycy9lMm9Eb2MueG1sUEsBAi0AFAAGAAgAAAAhANWt&#10;rFfiAAAADgEAAA8AAAAAAAAAAAAAAAAAZQQAAGRycy9kb3ducmV2LnhtbFBLBQYAAAAABAAEAPMA&#10;AAB0BQAAAAA=&#10;" strokecolor="white" strokeweight=".25pt">
              <v:stroke joinstyle="round"/>
              <v:textbox inset="0,0,0,0">
                <w:txbxContent>
                  <w:p w:rsidR="00A238F0" w:rsidRDefault="00A238F0">
                    <w:pPr>
                      <w:pStyle w:val="LPStopkaStrona"/>
                    </w:pPr>
                    <w:r>
                      <w:t>www.lasy.gov.pl</w:t>
                    </w:r>
                  </w:p>
                </w:txbxContent>
              </v:textbox>
              <w10:wrap anchorx="page" anchory="page"/>
            </v:shape>
          </w:pict>
        </mc:Fallback>
      </mc:AlternateContent>
    </w:r>
    <w:r>
      <w:rPr>
        <w:noProof/>
      </w:rPr>
      <mc:AlternateContent>
        <mc:Choice Requires="wps">
          <w:drawing>
            <wp:anchor distT="152400" distB="152400" distL="152400" distR="152400" simplePos="0" relativeHeight="251660288" behindDoc="1" locked="0" layoutInCell="1" allowOverlap="1">
              <wp:simplePos x="0" y="0"/>
              <wp:positionH relativeFrom="page">
                <wp:posOffset>1080134</wp:posOffset>
              </wp:positionH>
              <wp:positionV relativeFrom="page">
                <wp:posOffset>10169525</wp:posOffset>
              </wp:positionV>
              <wp:extent cx="5868036" cy="3811"/>
              <wp:effectExtent l="0" t="0" r="0" b="0"/>
              <wp:wrapNone/>
              <wp:docPr id="1073741878" name="officeArt object" descr="Linia"/>
              <wp:cNvGraphicFramePr/>
              <a:graphic xmlns:a="http://schemas.openxmlformats.org/drawingml/2006/main">
                <a:graphicData uri="http://schemas.microsoft.com/office/word/2010/wordprocessingShape">
                  <wps:wsp>
                    <wps:cNvCnPr/>
                    <wps:spPr>
                      <a:xfrm flipV="1">
                        <a:off x="0" y="0"/>
                        <a:ext cx="5868036" cy="3811"/>
                      </a:xfrm>
                      <a:prstGeom prst="line">
                        <a:avLst/>
                      </a:prstGeom>
                      <a:noFill/>
                      <a:ln w="6350" cap="flat">
                        <a:solidFill>
                          <a:srgbClr val="005846"/>
                        </a:solidFill>
                        <a:prstDash val="solid"/>
                        <a:round/>
                      </a:ln>
                      <a:effectLst/>
                    </wps:spPr>
                    <wps:bodyPr/>
                  </wps:wsp>
                </a:graphicData>
              </a:graphic>
            </wp:anchor>
          </w:drawing>
        </mc:Choice>
        <mc:Fallback>
          <w:pict>
            <v:line id="_x0000_s1028" style="visibility:visible;position:absolute;margin-left:85.0pt;margin-top:800.8pt;width:462.1pt;height:0.3pt;z-index:-251656192;mso-position-horizontal:absolute;mso-position-horizontal-relative:page;mso-position-vertical:absolute;mso-position-vertical-relative:page;mso-wrap-distance-left:12.0pt;mso-wrap-distance-top:12.0pt;mso-wrap-distance-right:12.0pt;mso-wrap-distance-bottom:12.0pt;flip:y;">
              <v:fill on="f"/>
              <v:stroke filltype="solid" color="#005846" opacity="100.0%" weight="0.5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g">
          <w:drawing>
            <wp:inline distT="0" distB="0" distL="0" distR="0">
              <wp:extent cx="508635" cy="494666"/>
              <wp:effectExtent l="0" t="0" r="0" b="0"/>
              <wp:docPr id="1073741870" name="officeArt object" descr="Grupuj"/>
              <wp:cNvGraphicFramePr/>
              <a:graphic xmlns:a="http://schemas.openxmlformats.org/drawingml/2006/main">
                <a:graphicData uri="http://schemas.microsoft.com/office/word/2010/wordprocessingGroup">
                  <wpg:wgp>
                    <wpg:cNvGrpSpPr/>
                    <wpg:grpSpPr>
                      <a:xfrm>
                        <a:off x="0" y="0"/>
                        <a:ext cx="508635" cy="494666"/>
                        <a:chOff x="0" y="0"/>
                        <a:chExt cx="508634" cy="494665"/>
                      </a:xfrm>
                    </wpg:grpSpPr>
                    <wps:wsp>
                      <wps:cNvPr id="1073741825" name="Prostokąt"/>
                      <wps:cNvSpPr/>
                      <wps:spPr>
                        <a:xfrm>
                          <a:off x="0" y="-1"/>
                          <a:ext cx="508635" cy="494667"/>
                        </a:xfrm>
                        <a:prstGeom prst="rect">
                          <a:avLst/>
                        </a:prstGeom>
                        <a:noFill/>
                        <a:ln w="12700" cap="flat">
                          <a:noFill/>
                          <a:miter lim="400000"/>
                        </a:ln>
                        <a:effectLst/>
                      </wps:spPr>
                      <wps:bodyPr/>
                    </wps:wsp>
                    <wps:wsp>
                      <wps:cNvPr id="1073741826" name="Kształt"/>
                      <wps:cNvSpPr/>
                      <wps:spPr>
                        <a:xfrm>
                          <a:off x="-1" y="-1"/>
                          <a:ext cx="466726" cy="466726"/>
                        </a:xfrm>
                        <a:custGeom>
                          <a:avLst/>
                          <a:gdLst/>
                          <a:ahLst/>
                          <a:cxnLst>
                            <a:cxn ang="0">
                              <a:pos x="wd2" y="hd2"/>
                            </a:cxn>
                            <a:cxn ang="5400000">
                              <a:pos x="wd2" y="hd2"/>
                            </a:cxn>
                            <a:cxn ang="10800000">
                              <a:pos x="wd2" y="hd2"/>
                            </a:cxn>
                            <a:cxn ang="16200000">
                              <a:pos x="wd2" y="hd2"/>
                            </a:cxn>
                          </a:cxnLst>
                          <a:rect l="0" t="0" r="r" b="b"/>
                          <a:pathLst>
                            <a:path w="21600" h="21600" extrusionOk="0">
                              <a:moveTo>
                                <a:pt x="10873" y="0"/>
                              </a:moveTo>
                              <a:lnTo>
                                <a:pt x="12931" y="294"/>
                              </a:lnTo>
                              <a:lnTo>
                                <a:pt x="14106" y="588"/>
                              </a:lnTo>
                              <a:lnTo>
                                <a:pt x="14988" y="882"/>
                              </a:lnTo>
                              <a:lnTo>
                                <a:pt x="16016" y="1322"/>
                              </a:lnTo>
                              <a:lnTo>
                                <a:pt x="16898" y="1910"/>
                              </a:lnTo>
                              <a:lnTo>
                                <a:pt x="17633" y="2469"/>
                              </a:lnTo>
                              <a:lnTo>
                                <a:pt x="18514" y="3203"/>
                              </a:lnTo>
                              <a:lnTo>
                                <a:pt x="19102" y="3938"/>
                              </a:lnTo>
                              <a:lnTo>
                                <a:pt x="19837" y="4820"/>
                              </a:lnTo>
                              <a:lnTo>
                                <a:pt x="20278" y="5701"/>
                              </a:lnTo>
                              <a:lnTo>
                                <a:pt x="20865" y="6553"/>
                              </a:lnTo>
                              <a:lnTo>
                                <a:pt x="21453" y="8611"/>
                              </a:lnTo>
                              <a:lnTo>
                                <a:pt x="21600" y="9786"/>
                              </a:lnTo>
                              <a:lnTo>
                                <a:pt x="21600" y="11961"/>
                              </a:lnTo>
                              <a:lnTo>
                                <a:pt x="21453" y="12989"/>
                              </a:lnTo>
                              <a:lnTo>
                                <a:pt x="20865" y="15047"/>
                              </a:lnTo>
                              <a:lnTo>
                                <a:pt x="20278" y="15899"/>
                              </a:lnTo>
                              <a:lnTo>
                                <a:pt x="19837" y="16780"/>
                              </a:lnTo>
                              <a:lnTo>
                                <a:pt x="19102" y="17662"/>
                              </a:lnTo>
                              <a:lnTo>
                                <a:pt x="18514" y="18397"/>
                              </a:lnTo>
                              <a:lnTo>
                                <a:pt x="17633" y="19131"/>
                              </a:lnTo>
                              <a:lnTo>
                                <a:pt x="16898" y="19690"/>
                              </a:lnTo>
                              <a:lnTo>
                                <a:pt x="16016" y="20278"/>
                              </a:lnTo>
                              <a:lnTo>
                                <a:pt x="14988" y="20718"/>
                              </a:lnTo>
                              <a:lnTo>
                                <a:pt x="14106" y="21012"/>
                              </a:lnTo>
                              <a:lnTo>
                                <a:pt x="12931" y="21306"/>
                              </a:lnTo>
                              <a:lnTo>
                                <a:pt x="10873" y="21600"/>
                              </a:lnTo>
                              <a:lnTo>
                                <a:pt x="9698" y="21453"/>
                              </a:lnTo>
                              <a:lnTo>
                                <a:pt x="8669" y="21306"/>
                              </a:lnTo>
                              <a:lnTo>
                                <a:pt x="6612" y="20718"/>
                              </a:lnTo>
                              <a:lnTo>
                                <a:pt x="5731" y="20278"/>
                              </a:lnTo>
                              <a:lnTo>
                                <a:pt x="4702" y="19690"/>
                              </a:lnTo>
                              <a:lnTo>
                                <a:pt x="3967" y="19131"/>
                              </a:lnTo>
                              <a:lnTo>
                                <a:pt x="2498" y="17662"/>
                              </a:lnTo>
                              <a:lnTo>
                                <a:pt x="1322" y="15899"/>
                              </a:lnTo>
                              <a:lnTo>
                                <a:pt x="882" y="15047"/>
                              </a:lnTo>
                              <a:lnTo>
                                <a:pt x="441" y="14018"/>
                              </a:lnTo>
                              <a:lnTo>
                                <a:pt x="147" y="12989"/>
                              </a:lnTo>
                              <a:lnTo>
                                <a:pt x="0" y="11961"/>
                              </a:lnTo>
                              <a:lnTo>
                                <a:pt x="0" y="9786"/>
                              </a:lnTo>
                              <a:lnTo>
                                <a:pt x="147" y="8611"/>
                              </a:lnTo>
                              <a:lnTo>
                                <a:pt x="441" y="7582"/>
                              </a:lnTo>
                              <a:lnTo>
                                <a:pt x="882" y="6553"/>
                              </a:lnTo>
                              <a:lnTo>
                                <a:pt x="1322" y="5701"/>
                              </a:lnTo>
                              <a:lnTo>
                                <a:pt x="2498" y="3938"/>
                              </a:lnTo>
                              <a:lnTo>
                                <a:pt x="3967" y="2469"/>
                              </a:lnTo>
                              <a:lnTo>
                                <a:pt x="4702" y="1910"/>
                              </a:lnTo>
                              <a:lnTo>
                                <a:pt x="5731" y="1322"/>
                              </a:lnTo>
                              <a:lnTo>
                                <a:pt x="6612" y="882"/>
                              </a:lnTo>
                              <a:lnTo>
                                <a:pt x="8669" y="294"/>
                              </a:lnTo>
                              <a:lnTo>
                                <a:pt x="9698" y="147"/>
                              </a:lnTo>
                              <a:lnTo>
                                <a:pt x="10873" y="0"/>
                              </a:lnTo>
                              <a:close/>
                            </a:path>
                          </a:pathLst>
                        </a:custGeom>
                        <a:solidFill>
                          <a:srgbClr val="005747"/>
                        </a:solidFill>
                        <a:ln w="12700" cap="flat">
                          <a:noFill/>
                          <a:miter lim="400000"/>
                        </a:ln>
                        <a:effectLst/>
                      </wps:spPr>
                      <wps:bodyPr/>
                    </wps:wsp>
                    <wps:wsp>
                      <wps:cNvPr id="1073741827" name="Kształt"/>
                      <wps:cNvSpPr/>
                      <wps:spPr>
                        <a:xfrm>
                          <a:off x="-1" y="-1"/>
                          <a:ext cx="466726" cy="466726"/>
                        </a:xfrm>
                        <a:custGeom>
                          <a:avLst/>
                          <a:gdLst/>
                          <a:ahLst/>
                          <a:cxnLst>
                            <a:cxn ang="0">
                              <a:pos x="wd2" y="hd2"/>
                            </a:cxn>
                            <a:cxn ang="5400000">
                              <a:pos x="wd2" y="hd2"/>
                            </a:cxn>
                            <a:cxn ang="10800000">
                              <a:pos x="wd2" y="hd2"/>
                            </a:cxn>
                            <a:cxn ang="16200000">
                              <a:pos x="wd2" y="hd2"/>
                            </a:cxn>
                          </a:cxnLst>
                          <a:rect l="0" t="0" r="r" b="b"/>
                          <a:pathLst>
                            <a:path w="21600" h="21600" extrusionOk="0">
                              <a:moveTo>
                                <a:pt x="10873" y="0"/>
                              </a:moveTo>
                              <a:lnTo>
                                <a:pt x="12931" y="294"/>
                              </a:lnTo>
                              <a:lnTo>
                                <a:pt x="14106" y="588"/>
                              </a:lnTo>
                              <a:lnTo>
                                <a:pt x="14988" y="882"/>
                              </a:lnTo>
                              <a:lnTo>
                                <a:pt x="16016" y="1322"/>
                              </a:lnTo>
                              <a:lnTo>
                                <a:pt x="16898" y="1910"/>
                              </a:lnTo>
                              <a:lnTo>
                                <a:pt x="17633" y="2469"/>
                              </a:lnTo>
                              <a:lnTo>
                                <a:pt x="18514" y="3203"/>
                              </a:lnTo>
                              <a:lnTo>
                                <a:pt x="19102" y="3938"/>
                              </a:lnTo>
                              <a:lnTo>
                                <a:pt x="19837" y="4820"/>
                              </a:lnTo>
                              <a:lnTo>
                                <a:pt x="20278" y="5701"/>
                              </a:lnTo>
                              <a:lnTo>
                                <a:pt x="20865" y="6553"/>
                              </a:lnTo>
                              <a:lnTo>
                                <a:pt x="21453" y="8611"/>
                              </a:lnTo>
                              <a:lnTo>
                                <a:pt x="21600" y="9786"/>
                              </a:lnTo>
                              <a:lnTo>
                                <a:pt x="21600" y="11961"/>
                              </a:lnTo>
                              <a:lnTo>
                                <a:pt x="21453" y="12989"/>
                              </a:lnTo>
                              <a:lnTo>
                                <a:pt x="20865" y="15047"/>
                              </a:lnTo>
                              <a:lnTo>
                                <a:pt x="20278" y="15899"/>
                              </a:lnTo>
                              <a:lnTo>
                                <a:pt x="19837" y="16780"/>
                              </a:lnTo>
                              <a:lnTo>
                                <a:pt x="19102" y="17662"/>
                              </a:lnTo>
                              <a:lnTo>
                                <a:pt x="18514" y="18397"/>
                              </a:lnTo>
                              <a:lnTo>
                                <a:pt x="17633" y="19131"/>
                              </a:lnTo>
                              <a:lnTo>
                                <a:pt x="16898" y="19690"/>
                              </a:lnTo>
                              <a:lnTo>
                                <a:pt x="16016" y="20278"/>
                              </a:lnTo>
                              <a:lnTo>
                                <a:pt x="14988" y="20718"/>
                              </a:lnTo>
                              <a:lnTo>
                                <a:pt x="14106" y="21012"/>
                              </a:lnTo>
                              <a:lnTo>
                                <a:pt x="12931" y="21306"/>
                              </a:lnTo>
                              <a:lnTo>
                                <a:pt x="10873" y="21600"/>
                              </a:lnTo>
                              <a:lnTo>
                                <a:pt x="9698" y="21453"/>
                              </a:lnTo>
                              <a:lnTo>
                                <a:pt x="8669" y="21306"/>
                              </a:lnTo>
                              <a:lnTo>
                                <a:pt x="6612" y="20718"/>
                              </a:lnTo>
                              <a:lnTo>
                                <a:pt x="5731" y="20278"/>
                              </a:lnTo>
                              <a:lnTo>
                                <a:pt x="4702" y="19690"/>
                              </a:lnTo>
                              <a:lnTo>
                                <a:pt x="3967" y="19131"/>
                              </a:lnTo>
                              <a:lnTo>
                                <a:pt x="2498" y="17662"/>
                              </a:lnTo>
                              <a:lnTo>
                                <a:pt x="1322" y="15899"/>
                              </a:lnTo>
                              <a:lnTo>
                                <a:pt x="882" y="15047"/>
                              </a:lnTo>
                              <a:lnTo>
                                <a:pt x="441" y="14018"/>
                              </a:lnTo>
                              <a:lnTo>
                                <a:pt x="147" y="12989"/>
                              </a:lnTo>
                              <a:lnTo>
                                <a:pt x="0" y="11961"/>
                              </a:lnTo>
                              <a:lnTo>
                                <a:pt x="0" y="9786"/>
                              </a:lnTo>
                              <a:lnTo>
                                <a:pt x="147" y="8611"/>
                              </a:lnTo>
                              <a:lnTo>
                                <a:pt x="441" y="7582"/>
                              </a:lnTo>
                              <a:lnTo>
                                <a:pt x="882" y="6553"/>
                              </a:lnTo>
                              <a:lnTo>
                                <a:pt x="1322" y="5701"/>
                              </a:lnTo>
                              <a:lnTo>
                                <a:pt x="2498" y="3938"/>
                              </a:lnTo>
                              <a:lnTo>
                                <a:pt x="3967" y="2469"/>
                              </a:lnTo>
                              <a:lnTo>
                                <a:pt x="4702" y="1910"/>
                              </a:lnTo>
                              <a:lnTo>
                                <a:pt x="5731" y="1322"/>
                              </a:lnTo>
                              <a:lnTo>
                                <a:pt x="6612" y="882"/>
                              </a:lnTo>
                              <a:lnTo>
                                <a:pt x="8669" y="294"/>
                              </a:lnTo>
                              <a:lnTo>
                                <a:pt x="9698" y="147"/>
                              </a:lnTo>
                              <a:lnTo>
                                <a:pt x="10873" y="0"/>
                              </a:lnTo>
                            </a:path>
                          </a:pathLst>
                        </a:custGeom>
                        <a:solidFill>
                          <a:srgbClr val="005023"/>
                        </a:solidFill>
                        <a:ln w="12700" cap="flat">
                          <a:noFill/>
                          <a:miter lim="400000"/>
                        </a:ln>
                        <a:effectLst/>
                      </wps:spPr>
                      <wps:bodyPr/>
                    </wps:wsp>
                    <wps:wsp>
                      <wps:cNvPr id="1073741828" name="Kształt"/>
                      <wps:cNvSpPr/>
                      <wps:spPr>
                        <a:xfrm>
                          <a:off x="3174" y="6349"/>
                          <a:ext cx="460376" cy="454026"/>
                        </a:xfrm>
                        <a:custGeom>
                          <a:avLst/>
                          <a:gdLst/>
                          <a:ahLst/>
                          <a:cxnLst>
                            <a:cxn ang="0">
                              <a:pos x="wd2" y="hd2"/>
                            </a:cxn>
                            <a:cxn ang="5400000">
                              <a:pos x="wd2" y="hd2"/>
                            </a:cxn>
                            <a:cxn ang="10800000">
                              <a:pos x="wd2" y="hd2"/>
                            </a:cxn>
                            <a:cxn ang="16200000">
                              <a:pos x="wd2" y="hd2"/>
                            </a:cxn>
                          </a:cxnLst>
                          <a:rect l="0" t="0" r="r" b="b"/>
                          <a:pathLst>
                            <a:path w="21600" h="21600" extrusionOk="0">
                              <a:moveTo>
                                <a:pt x="10874" y="0"/>
                              </a:moveTo>
                              <a:lnTo>
                                <a:pt x="11917" y="0"/>
                              </a:lnTo>
                              <a:lnTo>
                                <a:pt x="12960" y="151"/>
                              </a:lnTo>
                              <a:lnTo>
                                <a:pt x="14003" y="453"/>
                              </a:lnTo>
                              <a:lnTo>
                                <a:pt x="15046" y="906"/>
                              </a:lnTo>
                              <a:lnTo>
                                <a:pt x="16833" y="1813"/>
                              </a:lnTo>
                              <a:lnTo>
                                <a:pt x="17727" y="2387"/>
                              </a:lnTo>
                              <a:lnTo>
                                <a:pt x="18472" y="3142"/>
                              </a:lnTo>
                              <a:lnTo>
                                <a:pt x="19068" y="3897"/>
                              </a:lnTo>
                              <a:lnTo>
                                <a:pt x="19812" y="4803"/>
                              </a:lnTo>
                              <a:lnTo>
                                <a:pt x="20259" y="5710"/>
                              </a:lnTo>
                              <a:lnTo>
                                <a:pt x="20706" y="6586"/>
                              </a:lnTo>
                              <a:lnTo>
                                <a:pt x="21153" y="7643"/>
                              </a:lnTo>
                              <a:lnTo>
                                <a:pt x="21302" y="8700"/>
                              </a:lnTo>
                              <a:lnTo>
                                <a:pt x="21600" y="9758"/>
                              </a:lnTo>
                              <a:lnTo>
                                <a:pt x="21600" y="11842"/>
                              </a:lnTo>
                              <a:lnTo>
                                <a:pt x="21302" y="13051"/>
                              </a:lnTo>
                              <a:lnTo>
                                <a:pt x="21153" y="14108"/>
                              </a:lnTo>
                              <a:lnTo>
                                <a:pt x="20706" y="15014"/>
                              </a:lnTo>
                              <a:lnTo>
                                <a:pt x="20259" y="15890"/>
                              </a:lnTo>
                              <a:lnTo>
                                <a:pt x="19812" y="16797"/>
                              </a:lnTo>
                              <a:lnTo>
                                <a:pt x="19068" y="17703"/>
                              </a:lnTo>
                              <a:lnTo>
                                <a:pt x="18472" y="18458"/>
                              </a:lnTo>
                              <a:lnTo>
                                <a:pt x="17727" y="19213"/>
                              </a:lnTo>
                              <a:lnTo>
                                <a:pt x="16833" y="19787"/>
                              </a:lnTo>
                              <a:lnTo>
                                <a:pt x="15939" y="20392"/>
                              </a:lnTo>
                              <a:lnTo>
                                <a:pt x="15046" y="20845"/>
                              </a:lnTo>
                              <a:lnTo>
                                <a:pt x="12960" y="21449"/>
                              </a:lnTo>
                              <a:lnTo>
                                <a:pt x="11917" y="21600"/>
                              </a:lnTo>
                              <a:lnTo>
                                <a:pt x="9683" y="21600"/>
                              </a:lnTo>
                              <a:lnTo>
                                <a:pt x="8640" y="21449"/>
                              </a:lnTo>
                              <a:lnTo>
                                <a:pt x="7597" y="21147"/>
                              </a:lnTo>
                              <a:lnTo>
                                <a:pt x="6703" y="20845"/>
                              </a:lnTo>
                              <a:lnTo>
                                <a:pt x="5661" y="20392"/>
                              </a:lnTo>
                              <a:lnTo>
                                <a:pt x="4767" y="19787"/>
                              </a:lnTo>
                              <a:lnTo>
                                <a:pt x="4022" y="19213"/>
                              </a:lnTo>
                              <a:lnTo>
                                <a:pt x="2532" y="17703"/>
                              </a:lnTo>
                              <a:lnTo>
                                <a:pt x="1341" y="15890"/>
                              </a:lnTo>
                              <a:lnTo>
                                <a:pt x="894" y="15014"/>
                              </a:lnTo>
                              <a:lnTo>
                                <a:pt x="596" y="14108"/>
                              </a:lnTo>
                              <a:lnTo>
                                <a:pt x="298" y="13051"/>
                              </a:lnTo>
                              <a:lnTo>
                                <a:pt x="149" y="11842"/>
                              </a:lnTo>
                              <a:lnTo>
                                <a:pt x="0" y="10815"/>
                              </a:lnTo>
                              <a:lnTo>
                                <a:pt x="298" y="8700"/>
                              </a:lnTo>
                              <a:lnTo>
                                <a:pt x="894" y="6586"/>
                              </a:lnTo>
                              <a:lnTo>
                                <a:pt x="1341" y="5710"/>
                              </a:lnTo>
                              <a:lnTo>
                                <a:pt x="2532" y="3897"/>
                              </a:lnTo>
                              <a:lnTo>
                                <a:pt x="4022" y="2387"/>
                              </a:lnTo>
                              <a:lnTo>
                                <a:pt x="4767" y="1813"/>
                              </a:lnTo>
                              <a:lnTo>
                                <a:pt x="5661" y="1359"/>
                              </a:lnTo>
                              <a:lnTo>
                                <a:pt x="6703" y="906"/>
                              </a:lnTo>
                              <a:lnTo>
                                <a:pt x="7597" y="453"/>
                              </a:lnTo>
                              <a:lnTo>
                                <a:pt x="8640" y="151"/>
                              </a:lnTo>
                              <a:lnTo>
                                <a:pt x="9683" y="0"/>
                              </a:lnTo>
                              <a:lnTo>
                                <a:pt x="10874" y="0"/>
                              </a:lnTo>
                              <a:close/>
                            </a:path>
                          </a:pathLst>
                        </a:custGeom>
                        <a:solidFill>
                          <a:srgbClr val="FFFFFF"/>
                        </a:solidFill>
                        <a:ln w="12700" cap="flat">
                          <a:noFill/>
                          <a:miter lim="400000"/>
                        </a:ln>
                        <a:effectLst/>
                      </wps:spPr>
                      <wps:bodyPr/>
                    </wps:wsp>
                    <wps:wsp>
                      <wps:cNvPr id="1073741829" name="Kształt"/>
                      <wps:cNvSpPr/>
                      <wps:spPr>
                        <a:xfrm>
                          <a:off x="69850" y="69214"/>
                          <a:ext cx="330200" cy="328297"/>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12877" y="209"/>
                              </a:lnTo>
                              <a:lnTo>
                                <a:pt x="14954" y="836"/>
                              </a:lnTo>
                              <a:lnTo>
                                <a:pt x="16823" y="1880"/>
                              </a:lnTo>
                              <a:lnTo>
                                <a:pt x="18277" y="3133"/>
                              </a:lnTo>
                              <a:lnTo>
                                <a:pt x="19731" y="4763"/>
                              </a:lnTo>
                              <a:lnTo>
                                <a:pt x="20562" y="6643"/>
                              </a:lnTo>
                              <a:lnTo>
                                <a:pt x="21185" y="8732"/>
                              </a:lnTo>
                              <a:lnTo>
                                <a:pt x="21600" y="10821"/>
                              </a:lnTo>
                              <a:lnTo>
                                <a:pt x="21185" y="13077"/>
                              </a:lnTo>
                              <a:lnTo>
                                <a:pt x="20562" y="14957"/>
                              </a:lnTo>
                              <a:lnTo>
                                <a:pt x="19731" y="16837"/>
                              </a:lnTo>
                              <a:lnTo>
                                <a:pt x="18277" y="18467"/>
                              </a:lnTo>
                              <a:lnTo>
                                <a:pt x="16823" y="19720"/>
                              </a:lnTo>
                              <a:lnTo>
                                <a:pt x="14954" y="20764"/>
                              </a:lnTo>
                              <a:lnTo>
                                <a:pt x="12877" y="21391"/>
                              </a:lnTo>
                              <a:lnTo>
                                <a:pt x="10800" y="21600"/>
                              </a:lnTo>
                              <a:lnTo>
                                <a:pt x="8515" y="21391"/>
                              </a:lnTo>
                              <a:lnTo>
                                <a:pt x="6438" y="20764"/>
                              </a:lnTo>
                              <a:lnTo>
                                <a:pt x="4777" y="19720"/>
                              </a:lnTo>
                              <a:lnTo>
                                <a:pt x="3115" y="18467"/>
                              </a:lnTo>
                              <a:lnTo>
                                <a:pt x="1869" y="16837"/>
                              </a:lnTo>
                              <a:lnTo>
                                <a:pt x="831" y="14957"/>
                              </a:lnTo>
                              <a:lnTo>
                                <a:pt x="208" y="13077"/>
                              </a:lnTo>
                              <a:lnTo>
                                <a:pt x="0" y="10821"/>
                              </a:lnTo>
                              <a:lnTo>
                                <a:pt x="208" y="8732"/>
                              </a:lnTo>
                              <a:lnTo>
                                <a:pt x="831" y="6643"/>
                              </a:lnTo>
                              <a:lnTo>
                                <a:pt x="1869" y="4763"/>
                              </a:lnTo>
                              <a:lnTo>
                                <a:pt x="3115" y="3133"/>
                              </a:lnTo>
                              <a:lnTo>
                                <a:pt x="4777" y="1880"/>
                              </a:lnTo>
                              <a:lnTo>
                                <a:pt x="6438" y="836"/>
                              </a:lnTo>
                              <a:lnTo>
                                <a:pt x="8515" y="209"/>
                              </a:lnTo>
                              <a:lnTo>
                                <a:pt x="10800" y="0"/>
                              </a:lnTo>
                              <a:close/>
                            </a:path>
                          </a:pathLst>
                        </a:custGeom>
                        <a:solidFill>
                          <a:srgbClr val="005747"/>
                        </a:solidFill>
                        <a:ln w="12700" cap="flat">
                          <a:noFill/>
                          <a:miter lim="400000"/>
                        </a:ln>
                        <a:effectLst/>
                      </wps:spPr>
                      <wps:bodyPr/>
                    </wps:wsp>
                    <wps:wsp>
                      <wps:cNvPr id="1073741830" name="Kształt"/>
                      <wps:cNvSpPr/>
                      <wps:spPr>
                        <a:xfrm>
                          <a:off x="76200" y="75564"/>
                          <a:ext cx="317500" cy="315597"/>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12960" y="217"/>
                              </a:lnTo>
                              <a:lnTo>
                                <a:pt x="14904" y="869"/>
                              </a:lnTo>
                              <a:lnTo>
                                <a:pt x="16848" y="1956"/>
                              </a:lnTo>
                              <a:lnTo>
                                <a:pt x="18360" y="3260"/>
                              </a:lnTo>
                              <a:lnTo>
                                <a:pt x="19656" y="4737"/>
                              </a:lnTo>
                              <a:lnTo>
                                <a:pt x="20736" y="6693"/>
                              </a:lnTo>
                              <a:lnTo>
                                <a:pt x="21384" y="8649"/>
                              </a:lnTo>
                              <a:lnTo>
                                <a:pt x="21600" y="10822"/>
                              </a:lnTo>
                              <a:lnTo>
                                <a:pt x="21384" y="12951"/>
                              </a:lnTo>
                              <a:lnTo>
                                <a:pt x="20736" y="15124"/>
                              </a:lnTo>
                              <a:lnTo>
                                <a:pt x="19656" y="16863"/>
                              </a:lnTo>
                              <a:lnTo>
                                <a:pt x="18360" y="18558"/>
                              </a:lnTo>
                              <a:lnTo>
                                <a:pt x="16848" y="19862"/>
                              </a:lnTo>
                              <a:lnTo>
                                <a:pt x="14904" y="20731"/>
                              </a:lnTo>
                              <a:lnTo>
                                <a:pt x="12960" y="21383"/>
                              </a:lnTo>
                              <a:lnTo>
                                <a:pt x="10800" y="21600"/>
                              </a:lnTo>
                              <a:lnTo>
                                <a:pt x="8640" y="21383"/>
                              </a:lnTo>
                              <a:lnTo>
                                <a:pt x="6480" y="20731"/>
                              </a:lnTo>
                              <a:lnTo>
                                <a:pt x="4752" y="19862"/>
                              </a:lnTo>
                              <a:lnTo>
                                <a:pt x="3024" y="18558"/>
                              </a:lnTo>
                              <a:lnTo>
                                <a:pt x="1728" y="16863"/>
                              </a:lnTo>
                              <a:lnTo>
                                <a:pt x="648" y="15124"/>
                              </a:lnTo>
                              <a:lnTo>
                                <a:pt x="216" y="12951"/>
                              </a:lnTo>
                              <a:lnTo>
                                <a:pt x="0" y="10822"/>
                              </a:lnTo>
                              <a:lnTo>
                                <a:pt x="216" y="8649"/>
                              </a:lnTo>
                              <a:lnTo>
                                <a:pt x="648" y="6693"/>
                              </a:lnTo>
                              <a:lnTo>
                                <a:pt x="1728" y="4737"/>
                              </a:lnTo>
                              <a:lnTo>
                                <a:pt x="3024" y="3260"/>
                              </a:lnTo>
                              <a:lnTo>
                                <a:pt x="4752" y="1956"/>
                              </a:lnTo>
                              <a:lnTo>
                                <a:pt x="6480" y="869"/>
                              </a:lnTo>
                              <a:lnTo>
                                <a:pt x="8640" y="217"/>
                              </a:lnTo>
                              <a:lnTo>
                                <a:pt x="10800" y="0"/>
                              </a:lnTo>
                              <a:close/>
                            </a:path>
                          </a:pathLst>
                        </a:custGeom>
                        <a:solidFill>
                          <a:srgbClr val="FFFFFF"/>
                        </a:solidFill>
                        <a:ln w="12700" cap="flat">
                          <a:noFill/>
                          <a:miter lim="400000"/>
                        </a:ln>
                        <a:effectLst/>
                      </wps:spPr>
                      <wps:bodyPr/>
                    </wps:wsp>
                    <wps:wsp>
                      <wps:cNvPr id="1073741831" name="Kształt"/>
                      <wps:cNvSpPr/>
                      <wps:spPr>
                        <a:xfrm>
                          <a:off x="111125" y="139064"/>
                          <a:ext cx="234950" cy="173357"/>
                        </a:xfrm>
                        <a:custGeom>
                          <a:avLst/>
                          <a:gdLst/>
                          <a:ahLst/>
                          <a:cxnLst>
                            <a:cxn ang="0">
                              <a:pos x="wd2" y="hd2"/>
                            </a:cxn>
                            <a:cxn ang="5400000">
                              <a:pos x="wd2" y="hd2"/>
                            </a:cxn>
                            <a:cxn ang="10800000">
                              <a:pos x="wd2" y="hd2"/>
                            </a:cxn>
                            <a:cxn ang="16200000">
                              <a:pos x="wd2" y="hd2"/>
                            </a:cxn>
                          </a:cxnLst>
                          <a:rect l="0" t="0" r="r" b="b"/>
                          <a:pathLst>
                            <a:path w="21600" h="21600" extrusionOk="0">
                              <a:moveTo>
                                <a:pt x="8757" y="21600"/>
                              </a:moveTo>
                              <a:lnTo>
                                <a:pt x="11968" y="0"/>
                              </a:lnTo>
                              <a:lnTo>
                                <a:pt x="7005" y="7833"/>
                              </a:lnTo>
                              <a:lnTo>
                                <a:pt x="8173" y="7833"/>
                              </a:lnTo>
                              <a:lnTo>
                                <a:pt x="3211" y="15270"/>
                              </a:lnTo>
                              <a:lnTo>
                                <a:pt x="4378" y="15270"/>
                              </a:lnTo>
                              <a:lnTo>
                                <a:pt x="0" y="21600"/>
                              </a:lnTo>
                              <a:lnTo>
                                <a:pt x="8757" y="21600"/>
                              </a:lnTo>
                              <a:close/>
                              <a:moveTo>
                                <a:pt x="9341" y="21600"/>
                              </a:moveTo>
                              <a:lnTo>
                                <a:pt x="11676" y="6251"/>
                              </a:lnTo>
                              <a:lnTo>
                                <a:pt x="15470" y="6251"/>
                              </a:lnTo>
                              <a:lnTo>
                                <a:pt x="14011" y="16853"/>
                              </a:lnTo>
                              <a:lnTo>
                                <a:pt x="16054" y="16853"/>
                              </a:lnTo>
                              <a:lnTo>
                                <a:pt x="15178" y="21600"/>
                              </a:lnTo>
                              <a:lnTo>
                                <a:pt x="9341" y="21600"/>
                              </a:lnTo>
                              <a:close/>
                              <a:moveTo>
                                <a:pt x="11676" y="5459"/>
                              </a:moveTo>
                              <a:lnTo>
                                <a:pt x="12551" y="316"/>
                              </a:lnTo>
                              <a:lnTo>
                                <a:pt x="17805" y="316"/>
                              </a:lnTo>
                              <a:lnTo>
                                <a:pt x="19265" y="712"/>
                              </a:lnTo>
                              <a:lnTo>
                                <a:pt x="20141" y="1503"/>
                              </a:lnTo>
                              <a:lnTo>
                                <a:pt x="20724" y="2295"/>
                              </a:lnTo>
                              <a:lnTo>
                                <a:pt x="21308" y="3877"/>
                              </a:lnTo>
                              <a:lnTo>
                                <a:pt x="21600" y="6251"/>
                              </a:lnTo>
                              <a:lnTo>
                                <a:pt x="21016" y="8624"/>
                              </a:lnTo>
                              <a:lnTo>
                                <a:pt x="20432" y="9811"/>
                              </a:lnTo>
                              <a:lnTo>
                                <a:pt x="20141" y="10602"/>
                              </a:lnTo>
                              <a:lnTo>
                                <a:pt x="18681" y="11393"/>
                              </a:lnTo>
                              <a:lnTo>
                                <a:pt x="17805" y="11789"/>
                              </a:lnTo>
                              <a:lnTo>
                                <a:pt x="15178" y="11789"/>
                              </a:lnTo>
                              <a:lnTo>
                                <a:pt x="16054" y="6251"/>
                              </a:lnTo>
                              <a:lnTo>
                                <a:pt x="17222" y="6251"/>
                              </a:lnTo>
                              <a:lnTo>
                                <a:pt x="17514" y="5855"/>
                              </a:lnTo>
                              <a:lnTo>
                                <a:pt x="17222" y="5459"/>
                              </a:lnTo>
                              <a:lnTo>
                                <a:pt x="11676" y="5459"/>
                              </a:lnTo>
                              <a:close/>
                            </a:path>
                          </a:pathLst>
                        </a:custGeom>
                        <a:solidFill>
                          <a:srgbClr val="005023"/>
                        </a:solidFill>
                        <a:ln w="12700" cap="flat">
                          <a:noFill/>
                          <a:miter lim="400000"/>
                        </a:ln>
                        <a:effectLst/>
                      </wps:spPr>
                      <wps:bodyPr/>
                    </wps:wsp>
                    <wps:wsp>
                      <wps:cNvPr id="1073741832" name="Kształt"/>
                      <wps:cNvSpPr/>
                      <wps:spPr>
                        <a:xfrm>
                          <a:off x="22225" y="22224"/>
                          <a:ext cx="422275" cy="195582"/>
                        </a:xfrm>
                        <a:custGeom>
                          <a:avLst/>
                          <a:gdLst/>
                          <a:ahLst/>
                          <a:cxnLst>
                            <a:cxn ang="0">
                              <a:pos x="wd2" y="hd2"/>
                            </a:cxn>
                            <a:cxn ang="5400000">
                              <a:pos x="wd2" y="hd2"/>
                            </a:cxn>
                            <a:cxn ang="10800000">
                              <a:pos x="wd2" y="hd2"/>
                            </a:cxn>
                            <a:cxn ang="16200000">
                              <a:pos x="wd2" y="hd2"/>
                            </a:cxn>
                          </a:cxnLst>
                          <a:rect l="0" t="0" r="r" b="b"/>
                          <a:pathLst>
                            <a:path w="21600" h="21600" extrusionOk="0">
                              <a:moveTo>
                                <a:pt x="19489" y="18444"/>
                              </a:moveTo>
                              <a:lnTo>
                                <a:pt x="21438" y="17743"/>
                              </a:lnTo>
                              <a:lnTo>
                                <a:pt x="21600" y="20899"/>
                              </a:lnTo>
                              <a:lnTo>
                                <a:pt x="21438" y="20899"/>
                              </a:lnTo>
                              <a:lnTo>
                                <a:pt x="21113" y="18795"/>
                              </a:lnTo>
                              <a:lnTo>
                                <a:pt x="20788" y="18795"/>
                              </a:lnTo>
                              <a:lnTo>
                                <a:pt x="20950" y="20899"/>
                              </a:lnTo>
                              <a:lnTo>
                                <a:pt x="20626" y="20899"/>
                              </a:lnTo>
                              <a:lnTo>
                                <a:pt x="20463" y="19145"/>
                              </a:lnTo>
                              <a:lnTo>
                                <a:pt x="19976" y="19145"/>
                              </a:lnTo>
                              <a:lnTo>
                                <a:pt x="20138" y="21600"/>
                              </a:lnTo>
                              <a:lnTo>
                                <a:pt x="19814" y="21600"/>
                              </a:lnTo>
                              <a:lnTo>
                                <a:pt x="19489" y="18444"/>
                              </a:lnTo>
                              <a:close/>
                              <a:moveTo>
                                <a:pt x="18677" y="13886"/>
                              </a:moveTo>
                              <a:lnTo>
                                <a:pt x="20138" y="11151"/>
                              </a:lnTo>
                              <a:lnTo>
                                <a:pt x="20301" y="11852"/>
                              </a:lnTo>
                              <a:lnTo>
                                <a:pt x="19326" y="13535"/>
                              </a:lnTo>
                              <a:lnTo>
                                <a:pt x="20626" y="13184"/>
                              </a:lnTo>
                              <a:lnTo>
                                <a:pt x="20788" y="14236"/>
                              </a:lnTo>
                              <a:lnTo>
                                <a:pt x="19651" y="15990"/>
                              </a:lnTo>
                              <a:lnTo>
                                <a:pt x="21113" y="15288"/>
                              </a:lnTo>
                              <a:lnTo>
                                <a:pt x="21275" y="15990"/>
                              </a:lnTo>
                              <a:lnTo>
                                <a:pt x="19326" y="17042"/>
                              </a:lnTo>
                              <a:lnTo>
                                <a:pt x="19164" y="15990"/>
                              </a:lnTo>
                              <a:lnTo>
                                <a:pt x="20301" y="13886"/>
                              </a:lnTo>
                              <a:lnTo>
                                <a:pt x="18839" y="14587"/>
                              </a:lnTo>
                              <a:lnTo>
                                <a:pt x="18677" y="13886"/>
                              </a:lnTo>
                              <a:close/>
                              <a:moveTo>
                                <a:pt x="18027" y="8696"/>
                              </a:moveTo>
                              <a:lnTo>
                                <a:pt x="17865" y="9748"/>
                              </a:lnTo>
                              <a:lnTo>
                                <a:pt x="17865" y="10800"/>
                              </a:lnTo>
                              <a:lnTo>
                                <a:pt x="18352" y="11151"/>
                              </a:lnTo>
                              <a:lnTo>
                                <a:pt x="18839" y="10449"/>
                              </a:lnTo>
                              <a:lnTo>
                                <a:pt x="19002" y="10099"/>
                              </a:lnTo>
                              <a:lnTo>
                                <a:pt x="19002" y="9748"/>
                              </a:lnTo>
                              <a:lnTo>
                                <a:pt x="18839" y="8696"/>
                              </a:lnTo>
                              <a:lnTo>
                                <a:pt x="18514" y="8345"/>
                              </a:lnTo>
                              <a:lnTo>
                                <a:pt x="18352" y="8345"/>
                              </a:lnTo>
                              <a:lnTo>
                                <a:pt x="18027" y="8696"/>
                              </a:lnTo>
                              <a:close/>
                              <a:moveTo>
                                <a:pt x="17865" y="8345"/>
                              </a:moveTo>
                              <a:lnTo>
                                <a:pt x="18189" y="7644"/>
                              </a:lnTo>
                              <a:lnTo>
                                <a:pt x="18839" y="7644"/>
                              </a:lnTo>
                              <a:lnTo>
                                <a:pt x="19164" y="8345"/>
                              </a:lnTo>
                              <a:lnTo>
                                <a:pt x="19489" y="9748"/>
                              </a:lnTo>
                              <a:lnTo>
                                <a:pt x="19326" y="10449"/>
                              </a:lnTo>
                              <a:lnTo>
                                <a:pt x="18677" y="11852"/>
                              </a:lnTo>
                              <a:lnTo>
                                <a:pt x="18352" y="11852"/>
                              </a:lnTo>
                              <a:lnTo>
                                <a:pt x="17702" y="11151"/>
                              </a:lnTo>
                              <a:lnTo>
                                <a:pt x="17377" y="10449"/>
                              </a:lnTo>
                              <a:lnTo>
                                <a:pt x="17377" y="9748"/>
                              </a:lnTo>
                              <a:lnTo>
                                <a:pt x="17540" y="9047"/>
                              </a:lnTo>
                              <a:lnTo>
                                <a:pt x="17865" y="8345"/>
                              </a:lnTo>
                              <a:close/>
                              <a:moveTo>
                                <a:pt x="15266" y="6592"/>
                              </a:moveTo>
                              <a:lnTo>
                                <a:pt x="15916" y="2735"/>
                              </a:lnTo>
                              <a:lnTo>
                                <a:pt x="16241" y="3086"/>
                              </a:lnTo>
                              <a:lnTo>
                                <a:pt x="15753" y="5891"/>
                              </a:lnTo>
                              <a:lnTo>
                                <a:pt x="16890" y="3787"/>
                              </a:lnTo>
                              <a:lnTo>
                                <a:pt x="17215" y="4488"/>
                              </a:lnTo>
                              <a:lnTo>
                                <a:pt x="16728" y="7294"/>
                              </a:lnTo>
                              <a:lnTo>
                                <a:pt x="17702" y="5190"/>
                              </a:lnTo>
                              <a:lnTo>
                                <a:pt x="18027" y="5891"/>
                              </a:lnTo>
                              <a:lnTo>
                                <a:pt x="16565" y="8696"/>
                              </a:lnTo>
                              <a:lnTo>
                                <a:pt x="16241" y="7995"/>
                              </a:lnTo>
                              <a:lnTo>
                                <a:pt x="16728" y="4839"/>
                              </a:lnTo>
                              <a:lnTo>
                                <a:pt x="15591" y="6943"/>
                              </a:lnTo>
                              <a:lnTo>
                                <a:pt x="15266" y="6592"/>
                              </a:lnTo>
                              <a:close/>
                              <a:moveTo>
                                <a:pt x="13805" y="5190"/>
                              </a:moveTo>
                              <a:lnTo>
                                <a:pt x="14454" y="2104"/>
                              </a:lnTo>
                              <a:lnTo>
                                <a:pt x="13805" y="1753"/>
                              </a:lnTo>
                              <a:lnTo>
                                <a:pt x="13967" y="1052"/>
                              </a:lnTo>
                              <a:lnTo>
                                <a:pt x="15429" y="2104"/>
                              </a:lnTo>
                              <a:lnTo>
                                <a:pt x="15266" y="2735"/>
                              </a:lnTo>
                              <a:lnTo>
                                <a:pt x="14779" y="2455"/>
                              </a:lnTo>
                              <a:lnTo>
                                <a:pt x="14129" y="5540"/>
                              </a:lnTo>
                              <a:lnTo>
                                <a:pt x="13805" y="5190"/>
                              </a:lnTo>
                              <a:close/>
                              <a:moveTo>
                                <a:pt x="11531" y="2735"/>
                              </a:moveTo>
                              <a:lnTo>
                                <a:pt x="12018" y="2735"/>
                              </a:lnTo>
                              <a:lnTo>
                                <a:pt x="12018" y="3436"/>
                              </a:lnTo>
                              <a:lnTo>
                                <a:pt x="12343" y="3787"/>
                              </a:lnTo>
                              <a:lnTo>
                                <a:pt x="12668" y="3787"/>
                              </a:lnTo>
                              <a:lnTo>
                                <a:pt x="12668" y="2735"/>
                              </a:lnTo>
                              <a:lnTo>
                                <a:pt x="12343" y="2455"/>
                              </a:lnTo>
                              <a:lnTo>
                                <a:pt x="11856" y="2104"/>
                              </a:lnTo>
                              <a:lnTo>
                                <a:pt x="11856" y="701"/>
                              </a:lnTo>
                              <a:lnTo>
                                <a:pt x="12180" y="351"/>
                              </a:lnTo>
                              <a:lnTo>
                                <a:pt x="12830" y="351"/>
                              </a:lnTo>
                              <a:lnTo>
                                <a:pt x="13155" y="701"/>
                              </a:lnTo>
                              <a:lnTo>
                                <a:pt x="13155" y="1753"/>
                              </a:lnTo>
                              <a:lnTo>
                                <a:pt x="12830" y="1753"/>
                              </a:lnTo>
                              <a:lnTo>
                                <a:pt x="12830" y="1052"/>
                              </a:lnTo>
                              <a:lnTo>
                                <a:pt x="12180" y="1052"/>
                              </a:lnTo>
                              <a:lnTo>
                                <a:pt x="12180" y="1403"/>
                              </a:lnTo>
                              <a:lnTo>
                                <a:pt x="12505" y="1753"/>
                              </a:lnTo>
                              <a:lnTo>
                                <a:pt x="12992" y="2455"/>
                              </a:lnTo>
                              <a:lnTo>
                                <a:pt x="13155" y="2735"/>
                              </a:lnTo>
                              <a:lnTo>
                                <a:pt x="13155" y="3436"/>
                              </a:lnTo>
                              <a:lnTo>
                                <a:pt x="12992" y="4138"/>
                              </a:lnTo>
                              <a:lnTo>
                                <a:pt x="12668" y="4488"/>
                              </a:lnTo>
                              <a:lnTo>
                                <a:pt x="12180" y="4488"/>
                              </a:lnTo>
                              <a:lnTo>
                                <a:pt x="12018" y="4138"/>
                              </a:lnTo>
                              <a:lnTo>
                                <a:pt x="11693" y="3787"/>
                              </a:lnTo>
                              <a:lnTo>
                                <a:pt x="11693" y="3436"/>
                              </a:lnTo>
                              <a:lnTo>
                                <a:pt x="11531" y="2735"/>
                              </a:lnTo>
                              <a:close/>
                              <a:moveTo>
                                <a:pt x="9582" y="4488"/>
                              </a:moveTo>
                              <a:lnTo>
                                <a:pt x="9420" y="351"/>
                              </a:lnTo>
                              <a:lnTo>
                                <a:pt x="9744" y="0"/>
                              </a:lnTo>
                              <a:lnTo>
                                <a:pt x="10719" y="2735"/>
                              </a:lnTo>
                              <a:lnTo>
                                <a:pt x="10556" y="0"/>
                              </a:lnTo>
                              <a:lnTo>
                                <a:pt x="10881" y="0"/>
                              </a:lnTo>
                              <a:lnTo>
                                <a:pt x="11044" y="4138"/>
                              </a:lnTo>
                              <a:lnTo>
                                <a:pt x="10719" y="4138"/>
                              </a:lnTo>
                              <a:lnTo>
                                <a:pt x="9744" y="1753"/>
                              </a:lnTo>
                              <a:lnTo>
                                <a:pt x="9907" y="4138"/>
                              </a:lnTo>
                              <a:lnTo>
                                <a:pt x="9582" y="4488"/>
                              </a:lnTo>
                              <a:close/>
                              <a:moveTo>
                                <a:pt x="8445" y="3086"/>
                              </a:moveTo>
                              <a:lnTo>
                                <a:pt x="7958" y="1753"/>
                              </a:lnTo>
                              <a:lnTo>
                                <a:pt x="7795" y="3436"/>
                              </a:lnTo>
                              <a:lnTo>
                                <a:pt x="8445" y="3086"/>
                              </a:lnTo>
                              <a:close/>
                              <a:moveTo>
                                <a:pt x="9257" y="4488"/>
                              </a:moveTo>
                              <a:lnTo>
                                <a:pt x="8770" y="4488"/>
                              </a:lnTo>
                              <a:lnTo>
                                <a:pt x="8608" y="3787"/>
                              </a:lnTo>
                              <a:lnTo>
                                <a:pt x="7795" y="4138"/>
                              </a:lnTo>
                              <a:lnTo>
                                <a:pt x="7795" y="5190"/>
                              </a:lnTo>
                              <a:lnTo>
                                <a:pt x="7308" y="5540"/>
                              </a:lnTo>
                              <a:lnTo>
                                <a:pt x="7633" y="1052"/>
                              </a:lnTo>
                              <a:lnTo>
                                <a:pt x="7958" y="701"/>
                              </a:lnTo>
                              <a:lnTo>
                                <a:pt x="9257" y="4488"/>
                              </a:lnTo>
                              <a:close/>
                              <a:moveTo>
                                <a:pt x="5684" y="3436"/>
                              </a:moveTo>
                              <a:lnTo>
                                <a:pt x="6009" y="4488"/>
                              </a:lnTo>
                              <a:lnTo>
                                <a:pt x="6171" y="4488"/>
                              </a:lnTo>
                              <a:lnTo>
                                <a:pt x="6496" y="3787"/>
                              </a:lnTo>
                              <a:lnTo>
                                <a:pt x="6496" y="3436"/>
                              </a:lnTo>
                              <a:lnTo>
                                <a:pt x="6334" y="3086"/>
                              </a:lnTo>
                              <a:lnTo>
                                <a:pt x="6171" y="3086"/>
                              </a:lnTo>
                              <a:lnTo>
                                <a:pt x="5847" y="3436"/>
                              </a:lnTo>
                              <a:lnTo>
                                <a:pt x="5684" y="3436"/>
                              </a:lnTo>
                              <a:close/>
                              <a:moveTo>
                                <a:pt x="6009" y="6943"/>
                              </a:moveTo>
                              <a:lnTo>
                                <a:pt x="5197" y="3436"/>
                              </a:lnTo>
                              <a:lnTo>
                                <a:pt x="5684" y="2735"/>
                              </a:lnTo>
                              <a:lnTo>
                                <a:pt x="6171" y="2455"/>
                              </a:lnTo>
                              <a:lnTo>
                                <a:pt x="6496" y="2455"/>
                              </a:lnTo>
                              <a:lnTo>
                                <a:pt x="6821" y="3086"/>
                              </a:lnTo>
                              <a:lnTo>
                                <a:pt x="6821" y="4138"/>
                              </a:lnTo>
                              <a:lnTo>
                                <a:pt x="6659" y="4488"/>
                              </a:lnTo>
                              <a:lnTo>
                                <a:pt x="6009" y="5190"/>
                              </a:lnTo>
                              <a:lnTo>
                                <a:pt x="6496" y="6592"/>
                              </a:lnTo>
                              <a:lnTo>
                                <a:pt x="6009" y="6943"/>
                              </a:lnTo>
                              <a:close/>
                              <a:moveTo>
                                <a:pt x="4547" y="9748"/>
                              </a:moveTo>
                              <a:lnTo>
                                <a:pt x="3898" y="8696"/>
                              </a:lnTo>
                              <a:lnTo>
                                <a:pt x="2598" y="7995"/>
                              </a:lnTo>
                              <a:lnTo>
                                <a:pt x="2923" y="7294"/>
                              </a:lnTo>
                              <a:lnTo>
                                <a:pt x="3898" y="7644"/>
                              </a:lnTo>
                              <a:lnTo>
                                <a:pt x="3573" y="5891"/>
                              </a:lnTo>
                              <a:lnTo>
                                <a:pt x="3898" y="5190"/>
                              </a:lnTo>
                              <a:lnTo>
                                <a:pt x="4223" y="7995"/>
                              </a:lnTo>
                              <a:lnTo>
                                <a:pt x="4710" y="9397"/>
                              </a:lnTo>
                              <a:lnTo>
                                <a:pt x="4547" y="9748"/>
                              </a:lnTo>
                              <a:close/>
                              <a:moveTo>
                                <a:pt x="2436" y="13184"/>
                              </a:moveTo>
                              <a:lnTo>
                                <a:pt x="2598" y="12553"/>
                              </a:lnTo>
                              <a:lnTo>
                                <a:pt x="2923" y="12553"/>
                              </a:lnTo>
                              <a:lnTo>
                                <a:pt x="3248" y="12203"/>
                              </a:lnTo>
                              <a:lnTo>
                                <a:pt x="3248" y="11151"/>
                              </a:lnTo>
                              <a:lnTo>
                                <a:pt x="2923" y="11151"/>
                              </a:lnTo>
                              <a:lnTo>
                                <a:pt x="2598" y="11852"/>
                              </a:lnTo>
                              <a:lnTo>
                                <a:pt x="2274" y="12203"/>
                              </a:lnTo>
                              <a:lnTo>
                                <a:pt x="1786" y="12203"/>
                              </a:lnTo>
                              <a:lnTo>
                                <a:pt x="1624" y="11501"/>
                              </a:lnTo>
                              <a:lnTo>
                                <a:pt x="1624" y="10800"/>
                              </a:lnTo>
                              <a:lnTo>
                                <a:pt x="1786" y="10099"/>
                              </a:lnTo>
                              <a:lnTo>
                                <a:pt x="2111" y="9748"/>
                              </a:lnTo>
                              <a:lnTo>
                                <a:pt x="2274" y="9397"/>
                              </a:lnTo>
                              <a:lnTo>
                                <a:pt x="2436" y="9397"/>
                              </a:lnTo>
                              <a:lnTo>
                                <a:pt x="2761" y="9748"/>
                              </a:lnTo>
                              <a:lnTo>
                                <a:pt x="2436" y="10449"/>
                              </a:lnTo>
                              <a:lnTo>
                                <a:pt x="2274" y="10099"/>
                              </a:lnTo>
                              <a:lnTo>
                                <a:pt x="2111" y="10449"/>
                              </a:lnTo>
                              <a:lnTo>
                                <a:pt x="1949" y="11151"/>
                              </a:lnTo>
                              <a:lnTo>
                                <a:pt x="2111" y="11501"/>
                              </a:lnTo>
                              <a:lnTo>
                                <a:pt x="2436" y="11151"/>
                              </a:lnTo>
                              <a:lnTo>
                                <a:pt x="2923" y="10449"/>
                              </a:lnTo>
                              <a:lnTo>
                                <a:pt x="3411" y="10449"/>
                              </a:lnTo>
                              <a:lnTo>
                                <a:pt x="3573" y="11151"/>
                              </a:lnTo>
                              <a:lnTo>
                                <a:pt x="3573" y="11852"/>
                              </a:lnTo>
                              <a:lnTo>
                                <a:pt x="3411" y="12553"/>
                              </a:lnTo>
                              <a:lnTo>
                                <a:pt x="3248" y="13184"/>
                              </a:lnTo>
                              <a:lnTo>
                                <a:pt x="2923" y="13535"/>
                              </a:lnTo>
                              <a:lnTo>
                                <a:pt x="2761" y="13535"/>
                              </a:lnTo>
                              <a:lnTo>
                                <a:pt x="2436" y="13184"/>
                              </a:lnTo>
                              <a:close/>
                              <a:moveTo>
                                <a:pt x="1949" y="15288"/>
                              </a:moveTo>
                              <a:lnTo>
                                <a:pt x="1137" y="15288"/>
                              </a:lnTo>
                              <a:lnTo>
                                <a:pt x="1624" y="16340"/>
                              </a:lnTo>
                              <a:lnTo>
                                <a:pt x="1949" y="15288"/>
                              </a:lnTo>
                              <a:close/>
                              <a:moveTo>
                                <a:pt x="2923" y="14236"/>
                              </a:moveTo>
                              <a:lnTo>
                                <a:pt x="2761" y="15288"/>
                              </a:lnTo>
                              <a:lnTo>
                                <a:pt x="2274" y="15288"/>
                              </a:lnTo>
                              <a:lnTo>
                                <a:pt x="1949" y="16691"/>
                              </a:lnTo>
                              <a:lnTo>
                                <a:pt x="2274" y="17392"/>
                              </a:lnTo>
                              <a:lnTo>
                                <a:pt x="2111" y="18094"/>
                              </a:lnTo>
                              <a:lnTo>
                                <a:pt x="650" y="15288"/>
                              </a:lnTo>
                              <a:lnTo>
                                <a:pt x="812" y="14236"/>
                              </a:lnTo>
                              <a:lnTo>
                                <a:pt x="2923" y="14236"/>
                              </a:lnTo>
                              <a:close/>
                              <a:moveTo>
                                <a:pt x="1949" y="21600"/>
                              </a:moveTo>
                              <a:lnTo>
                                <a:pt x="0" y="20548"/>
                              </a:lnTo>
                              <a:lnTo>
                                <a:pt x="0" y="19847"/>
                              </a:lnTo>
                              <a:lnTo>
                                <a:pt x="1624" y="20548"/>
                              </a:lnTo>
                              <a:lnTo>
                                <a:pt x="1786" y="18444"/>
                              </a:lnTo>
                              <a:lnTo>
                                <a:pt x="2111" y="18444"/>
                              </a:lnTo>
                              <a:lnTo>
                                <a:pt x="1949" y="21600"/>
                              </a:lnTo>
                              <a:close/>
                            </a:path>
                          </a:pathLst>
                        </a:custGeom>
                        <a:solidFill>
                          <a:srgbClr val="005023"/>
                        </a:solidFill>
                        <a:ln w="12700" cap="flat">
                          <a:noFill/>
                          <a:miter lim="400000"/>
                        </a:ln>
                        <a:effectLst/>
                      </wps:spPr>
                      <wps:bodyPr/>
                    </wps:wsp>
                    <wps:wsp>
                      <wps:cNvPr id="1073741833" name="Kształt"/>
                      <wps:cNvSpPr/>
                      <wps:spPr>
                        <a:xfrm>
                          <a:off x="217487" y="1269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7200" y="0"/>
                              </a:lnTo>
                              <a:lnTo>
                                <a:pt x="21600" y="0"/>
                              </a:lnTo>
                              <a:lnTo>
                                <a:pt x="7200" y="21600"/>
                              </a:lnTo>
                              <a:lnTo>
                                <a:pt x="0" y="21600"/>
                              </a:lnTo>
                              <a:close/>
                            </a:path>
                          </a:pathLst>
                        </a:custGeom>
                        <a:solidFill>
                          <a:srgbClr val="005747"/>
                        </a:solidFill>
                        <a:ln w="12700" cap="flat">
                          <a:noFill/>
                          <a:miter lim="400000"/>
                        </a:ln>
                        <a:effectLst/>
                      </wps:spPr>
                      <wps:bodyPr/>
                    </wps:wsp>
                    <wps:wsp>
                      <wps:cNvPr id="1073741834" name="Kształt"/>
                      <wps:cNvSpPr/>
                      <wps:spPr>
                        <a:xfrm>
                          <a:off x="31749" y="312420"/>
                          <a:ext cx="184151" cy="132081"/>
                        </a:xfrm>
                        <a:custGeom>
                          <a:avLst/>
                          <a:gdLst/>
                          <a:ahLst/>
                          <a:cxnLst>
                            <a:cxn ang="0">
                              <a:pos x="wd2" y="hd2"/>
                            </a:cxn>
                            <a:cxn ang="5400000">
                              <a:pos x="wd2" y="hd2"/>
                            </a:cxn>
                            <a:cxn ang="10800000">
                              <a:pos x="wd2" y="hd2"/>
                            </a:cxn>
                            <a:cxn ang="16200000">
                              <a:pos x="wd2" y="hd2"/>
                            </a:cxn>
                          </a:cxnLst>
                          <a:rect l="0" t="0" r="r" b="b"/>
                          <a:pathLst>
                            <a:path w="21600" h="21600" extrusionOk="0">
                              <a:moveTo>
                                <a:pt x="21600" y="21081"/>
                              </a:moveTo>
                              <a:lnTo>
                                <a:pt x="21228" y="21600"/>
                              </a:lnTo>
                              <a:lnTo>
                                <a:pt x="20483" y="21081"/>
                              </a:lnTo>
                              <a:lnTo>
                                <a:pt x="19366" y="21081"/>
                              </a:lnTo>
                              <a:lnTo>
                                <a:pt x="18621" y="20562"/>
                              </a:lnTo>
                              <a:lnTo>
                                <a:pt x="17876" y="20562"/>
                              </a:lnTo>
                              <a:lnTo>
                                <a:pt x="16759" y="20042"/>
                              </a:lnTo>
                              <a:lnTo>
                                <a:pt x="16014" y="19523"/>
                              </a:lnTo>
                              <a:lnTo>
                                <a:pt x="14897" y="19523"/>
                              </a:lnTo>
                              <a:lnTo>
                                <a:pt x="12662" y="17965"/>
                              </a:lnTo>
                              <a:lnTo>
                                <a:pt x="11545" y="17550"/>
                              </a:lnTo>
                              <a:lnTo>
                                <a:pt x="10800" y="17031"/>
                              </a:lnTo>
                              <a:lnTo>
                                <a:pt x="10055" y="15992"/>
                              </a:lnTo>
                              <a:lnTo>
                                <a:pt x="8566" y="14954"/>
                              </a:lnTo>
                              <a:lnTo>
                                <a:pt x="7448" y="13396"/>
                              </a:lnTo>
                              <a:lnTo>
                                <a:pt x="6703" y="12877"/>
                              </a:lnTo>
                              <a:lnTo>
                                <a:pt x="5959" y="11838"/>
                              </a:lnTo>
                              <a:lnTo>
                                <a:pt x="5214" y="11319"/>
                              </a:lnTo>
                              <a:lnTo>
                                <a:pt x="4841" y="10281"/>
                              </a:lnTo>
                              <a:lnTo>
                                <a:pt x="3724" y="8723"/>
                              </a:lnTo>
                              <a:lnTo>
                                <a:pt x="3352" y="7685"/>
                              </a:lnTo>
                              <a:lnTo>
                                <a:pt x="2607" y="6646"/>
                              </a:lnTo>
                              <a:lnTo>
                                <a:pt x="2234" y="5608"/>
                              </a:lnTo>
                              <a:lnTo>
                                <a:pt x="1862" y="5088"/>
                              </a:lnTo>
                              <a:lnTo>
                                <a:pt x="1117" y="3012"/>
                              </a:lnTo>
                              <a:lnTo>
                                <a:pt x="745" y="2077"/>
                              </a:lnTo>
                              <a:lnTo>
                                <a:pt x="0" y="0"/>
                              </a:lnTo>
                              <a:lnTo>
                                <a:pt x="372" y="0"/>
                              </a:lnTo>
                              <a:lnTo>
                                <a:pt x="745" y="519"/>
                              </a:lnTo>
                              <a:lnTo>
                                <a:pt x="1117" y="1558"/>
                              </a:lnTo>
                              <a:lnTo>
                                <a:pt x="1490" y="2492"/>
                              </a:lnTo>
                              <a:lnTo>
                                <a:pt x="2979" y="6646"/>
                              </a:lnTo>
                              <a:lnTo>
                                <a:pt x="4097" y="8204"/>
                              </a:lnTo>
                              <a:lnTo>
                                <a:pt x="4469" y="9242"/>
                              </a:lnTo>
                              <a:lnTo>
                                <a:pt x="5214" y="9762"/>
                              </a:lnTo>
                              <a:lnTo>
                                <a:pt x="5586" y="10800"/>
                              </a:lnTo>
                              <a:lnTo>
                                <a:pt x="6331" y="11319"/>
                              </a:lnTo>
                              <a:lnTo>
                                <a:pt x="6703" y="12358"/>
                              </a:lnTo>
                              <a:lnTo>
                                <a:pt x="7448" y="12877"/>
                              </a:lnTo>
                              <a:lnTo>
                                <a:pt x="8193" y="13915"/>
                              </a:lnTo>
                              <a:lnTo>
                                <a:pt x="9683" y="14954"/>
                              </a:lnTo>
                              <a:lnTo>
                                <a:pt x="10428" y="15992"/>
                              </a:lnTo>
                              <a:lnTo>
                                <a:pt x="12662" y="17550"/>
                              </a:lnTo>
                              <a:lnTo>
                                <a:pt x="13407" y="17965"/>
                              </a:lnTo>
                              <a:lnTo>
                                <a:pt x="14152" y="18485"/>
                              </a:lnTo>
                              <a:lnTo>
                                <a:pt x="15269" y="19004"/>
                              </a:lnTo>
                              <a:lnTo>
                                <a:pt x="16014" y="19004"/>
                              </a:lnTo>
                              <a:lnTo>
                                <a:pt x="16759" y="19523"/>
                              </a:lnTo>
                              <a:lnTo>
                                <a:pt x="17876" y="20042"/>
                              </a:lnTo>
                              <a:lnTo>
                                <a:pt x="18621" y="20042"/>
                              </a:lnTo>
                              <a:lnTo>
                                <a:pt x="19738" y="20562"/>
                              </a:lnTo>
                              <a:lnTo>
                                <a:pt x="20483" y="20562"/>
                              </a:lnTo>
                              <a:lnTo>
                                <a:pt x="21600" y="21081"/>
                              </a:lnTo>
                              <a:close/>
                            </a:path>
                          </a:pathLst>
                        </a:custGeom>
                        <a:solidFill>
                          <a:srgbClr val="005023"/>
                        </a:solidFill>
                        <a:ln w="12700" cap="flat">
                          <a:noFill/>
                          <a:miter lim="400000"/>
                        </a:ln>
                        <a:effectLst/>
                      </wps:spPr>
                      <wps:bodyPr/>
                    </wps:wsp>
                    <wps:wsp>
                      <wps:cNvPr id="1073741835" name="Kształt"/>
                      <wps:cNvSpPr/>
                      <wps:spPr>
                        <a:xfrm>
                          <a:off x="47624" y="293370"/>
                          <a:ext cx="187326" cy="135256"/>
                        </a:xfrm>
                        <a:custGeom>
                          <a:avLst/>
                          <a:gdLst/>
                          <a:ahLst/>
                          <a:cxnLst>
                            <a:cxn ang="0">
                              <a:pos x="wd2" y="hd2"/>
                            </a:cxn>
                            <a:cxn ang="5400000">
                              <a:pos x="wd2" y="hd2"/>
                            </a:cxn>
                            <a:cxn ang="10800000">
                              <a:pos x="wd2" y="hd2"/>
                            </a:cxn>
                            <a:cxn ang="16200000">
                              <a:pos x="wd2" y="hd2"/>
                            </a:cxn>
                          </a:cxnLst>
                          <a:rect l="0" t="0" r="r" b="b"/>
                          <a:pathLst>
                            <a:path w="21600" h="21600" extrusionOk="0">
                              <a:moveTo>
                                <a:pt x="21600" y="21093"/>
                              </a:moveTo>
                              <a:lnTo>
                                <a:pt x="21600" y="21600"/>
                              </a:lnTo>
                              <a:lnTo>
                                <a:pt x="19403" y="21600"/>
                              </a:lnTo>
                              <a:lnTo>
                                <a:pt x="18671" y="21093"/>
                              </a:lnTo>
                              <a:lnTo>
                                <a:pt x="17573" y="21093"/>
                              </a:lnTo>
                              <a:lnTo>
                                <a:pt x="16475" y="20586"/>
                              </a:lnTo>
                              <a:lnTo>
                                <a:pt x="15742" y="20586"/>
                              </a:lnTo>
                              <a:lnTo>
                                <a:pt x="14644" y="20180"/>
                              </a:lnTo>
                              <a:lnTo>
                                <a:pt x="13180" y="19166"/>
                              </a:lnTo>
                              <a:lnTo>
                                <a:pt x="12081" y="18659"/>
                              </a:lnTo>
                              <a:lnTo>
                                <a:pt x="9153" y="16631"/>
                              </a:lnTo>
                              <a:lnTo>
                                <a:pt x="8420" y="15617"/>
                              </a:lnTo>
                              <a:lnTo>
                                <a:pt x="7688" y="15110"/>
                              </a:lnTo>
                              <a:lnTo>
                                <a:pt x="6956" y="14096"/>
                              </a:lnTo>
                              <a:lnTo>
                                <a:pt x="6224" y="13589"/>
                              </a:lnTo>
                              <a:lnTo>
                                <a:pt x="3661" y="10039"/>
                              </a:lnTo>
                              <a:lnTo>
                                <a:pt x="3295" y="9025"/>
                              </a:lnTo>
                              <a:lnTo>
                                <a:pt x="2197" y="7504"/>
                              </a:lnTo>
                              <a:lnTo>
                                <a:pt x="1464" y="5476"/>
                              </a:lnTo>
                              <a:lnTo>
                                <a:pt x="1098" y="4563"/>
                              </a:lnTo>
                              <a:lnTo>
                                <a:pt x="0" y="1521"/>
                              </a:lnTo>
                              <a:lnTo>
                                <a:pt x="0" y="0"/>
                              </a:lnTo>
                              <a:lnTo>
                                <a:pt x="366" y="0"/>
                              </a:lnTo>
                              <a:lnTo>
                                <a:pt x="366" y="1014"/>
                              </a:lnTo>
                              <a:lnTo>
                                <a:pt x="1831" y="5070"/>
                              </a:lnTo>
                              <a:lnTo>
                                <a:pt x="2197" y="5983"/>
                              </a:lnTo>
                              <a:lnTo>
                                <a:pt x="2929" y="8011"/>
                              </a:lnTo>
                              <a:lnTo>
                                <a:pt x="4759" y="10546"/>
                              </a:lnTo>
                              <a:lnTo>
                                <a:pt x="5125" y="11561"/>
                              </a:lnTo>
                              <a:lnTo>
                                <a:pt x="5858" y="12068"/>
                              </a:lnTo>
                              <a:lnTo>
                                <a:pt x="6590" y="13082"/>
                              </a:lnTo>
                              <a:lnTo>
                                <a:pt x="6956" y="14096"/>
                              </a:lnTo>
                              <a:lnTo>
                                <a:pt x="8420" y="15110"/>
                              </a:lnTo>
                              <a:lnTo>
                                <a:pt x="9153" y="16124"/>
                              </a:lnTo>
                              <a:lnTo>
                                <a:pt x="10617" y="17138"/>
                              </a:lnTo>
                              <a:lnTo>
                                <a:pt x="11715" y="17645"/>
                              </a:lnTo>
                              <a:lnTo>
                                <a:pt x="13912" y="19166"/>
                              </a:lnTo>
                              <a:lnTo>
                                <a:pt x="15010" y="19673"/>
                              </a:lnTo>
                              <a:lnTo>
                                <a:pt x="15742" y="20180"/>
                              </a:lnTo>
                              <a:lnTo>
                                <a:pt x="16841" y="20180"/>
                              </a:lnTo>
                              <a:lnTo>
                                <a:pt x="17573" y="20586"/>
                              </a:lnTo>
                              <a:lnTo>
                                <a:pt x="18671" y="20586"/>
                              </a:lnTo>
                              <a:lnTo>
                                <a:pt x="19403" y="21093"/>
                              </a:lnTo>
                              <a:lnTo>
                                <a:pt x="21600" y="21093"/>
                              </a:lnTo>
                              <a:close/>
                            </a:path>
                          </a:pathLst>
                        </a:custGeom>
                        <a:solidFill>
                          <a:srgbClr val="005023"/>
                        </a:solidFill>
                        <a:ln w="12700" cap="flat">
                          <a:noFill/>
                          <a:miter lim="400000"/>
                        </a:ln>
                        <a:effectLst/>
                      </wps:spPr>
                      <wps:bodyPr/>
                    </wps:wsp>
                    <wps:wsp>
                      <wps:cNvPr id="1073741836" name="Kształt"/>
                      <wps:cNvSpPr/>
                      <wps:spPr>
                        <a:xfrm>
                          <a:off x="69850" y="302895"/>
                          <a:ext cx="149225" cy="110491"/>
                        </a:xfrm>
                        <a:custGeom>
                          <a:avLst/>
                          <a:gdLst/>
                          <a:ahLst/>
                          <a:cxnLst>
                            <a:cxn ang="0">
                              <a:pos x="wd2" y="hd2"/>
                            </a:cxn>
                            <a:cxn ang="5400000">
                              <a:pos x="wd2" y="hd2"/>
                            </a:cxn>
                            <a:cxn ang="10800000">
                              <a:pos x="wd2" y="hd2"/>
                            </a:cxn>
                            <a:cxn ang="16200000">
                              <a:pos x="wd2" y="hd2"/>
                            </a:cxn>
                          </a:cxnLst>
                          <a:rect l="0" t="0" r="r" b="b"/>
                          <a:pathLst>
                            <a:path w="21600" h="21600" extrusionOk="0">
                              <a:moveTo>
                                <a:pt x="21600" y="20979"/>
                              </a:moveTo>
                              <a:lnTo>
                                <a:pt x="21600" y="21600"/>
                              </a:lnTo>
                              <a:lnTo>
                                <a:pt x="20681" y="20979"/>
                              </a:lnTo>
                              <a:lnTo>
                                <a:pt x="19762" y="20979"/>
                              </a:lnTo>
                              <a:lnTo>
                                <a:pt x="18843" y="20359"/>
                              </a:lnTo>
                              <a:lnTo>
                                <a:pt x="17923" y="20359"/>
                              </a:lnTo>
                              <a:lnTo>
                                <a:pt x="17004" y="19738"/>
                              </a:lnTo>
                              <a:lnTo>
                                <a:pt x="16085" y="19738"/>
                              </a:lnTo>
                              <a:lnTo>
                                <a:pt x="14247" y="18497"/>
                              </a:lnTo>
                              <a:lnTo>
                                <a:pt x="13328" y="18497"/>
                              </a:lnTo>
                              <a:lnTo>
                                <a:pt x="12868" y="17876"/>
                              </a:lnTo>
                              <a:lnTo>
                                <a:pt x="10111" y="16014"/>
                              </a:lnTo>
                              <a:lnTo>
                                <a:pt x="9651" y="15393"/>
                              </a:lnTo>
                              <a:lnTo>
                                <a:pt x="8732" y="14772"/>
                              </a:lnTo>
                              <a:lnTo>
                                <a:pt x="8272" y="14152"/>
                              </a:lnTo>
                              <a:lnTo>
                                <a:pt x="7353" y="13531"/>
                              </a:lnTo>
                              <a:lnTo>
                                <a:pt x="6894" y="12290"/>
                              </a:lnTo>
                              <a:lnTo>
                                <a:pt x="5974" y="11669"/>
                              </a:lnTo>
                              <a:lnTo>
                                <a:pt x="3677" y="8566"/>
                              </a:lnTo>
                              <a:lnTo>
                                <a:pt x="3217" y="7324"/>
                              </a:lnTo>
                              <a:lnTo>
                                <a:pt x="2298" y="6083"/>
                              </a:lnTo>
                              <a:lnTo>
                                <a:pt x="1838" y="4841"/>
                              </a:lnTo>
                              <a:lnTo>
                                <a:pt x="1379" y="4345"/>
                              </a:lnTo>
                              <a:lnTo>
                                <a:pt x="460" y="1862"/>
                              </a:lnTo>
                              <a:lnTo>
                                <a:pt x="460" y="1241"/>
                              </a:lnTo>
                              <a:lnTo>
                                <a:pt x="0" y="0"/>
                              </a:lnTo>
                              <a:lnTo>
                                <a:pt x="460" y="0"/>
                              </a:lnTo>
                              <a:lnTo>
                                <a:pt x="919" y="621"/>
                              </a:lnTo>
                              <a:lnTo>
                                <a:pt x="919" y="1862"/>
                              </a:lnTo>
                              <a:lnTo>
                                <a:pt x="1379" y="3103"/>
                              </a:lnTo>
                              <a:lnTo>
                                <a:pt x="1838" y="3724"/>
                              </a:lnTo>
                              <a:lnTo>
                                <a:pt x="2298" y="4841"/>
                              </a:lnTo>
                              <a:lnTo>
                                <a:pt x="3217" y="6083"/>
                              </a:lnTo>
                              <a:lnTo>
                                <a:pt x="3677" y="7324"/>
                              </a:lnTo>
                              <a:lnTo>
                                <a:pt x="4136" y="7945"/>
                              </a:lnTo>
                              <a:lnTo>
                                <a:pt x="4596" y="9186"/>
                              </a:lnTo>
                              <a:lnTo>
                                <a:pt x="5055" y="9807"/>
                              </a:lnTo>
                              <a:lnTo>
                                <a:pt x="5974" y="10428"/>
                              </a:lnTo>
                              <a:lnTo>
                                <a:pt x="6434" y="11048"/>
                              </a:lnTo>
                              <a:lnTo>
                                <a:pt x="6894" y="12290"/>
                              </a:lnTo>
                              <a:lnTo>
                                <a:pt x="7813" y="12910"/>
                              </a:lnTo>
                              <a:lnTo>
                                <a:pt x="8272" y="13531"/>
                              </a:lnTo>
                              <a:lnTo>
                                <a:pt x="9191" y="14152"/>
                              </a:lnTo>
                              <a:lnTo>
                                <a:pt x="9651" y="14772"/>
                              </a:lnTo>
                              <a:lnTo>
                                <a:pt x="11489" y="16014"/>
                              </a:lnTo>
                              <a:lnTo>
                                <a:pt x="11949" y="16634"/>
                              </a:lnTo>
                              <a:lnTo>
                                <a:pt x="13787" y="17876"/>
                              </a:lnTo>
                              <a:lnTo>
                                <a:pt x="14706" y="17876"/>
                              </a:lnTo>
                              <a:lnTo>
                                <a:pt x="15166" y="18497"/>
                              </a:lnTo>
                              <a:lnTo>
                                <a:pt x="16085" y="19117"/>
                              </a:lnTo>
                              <a:lnTo>
                                <a:pt x="17004" y="19117"/>
                              </a:lnTo>
                              <a:lnTo>
                                <a:pt x="17923" y="19738"/>
                              </a:lnTo>
                              <a:lnTo>
                                <a:pt x="18843" y="19738"/>
                              </a:lnTo>
                              <a:lnTo>
                                <a:pt x="19762" y="20359"/>
                              </a:lnTo>
                              <a:lnTo>
                                <a:pt x="20681" y="20359"/>
                              </a:lnTo>
                              <a:lnTo>
                                <a:pt x="21600" y="20979"/>
                              </a:lnTo>
                              <a:close/>
                            </a:path>
                          </a:pathLst>
                        </a:custGeom>
                        <a:solidFill>
                          <a:srgbClr val="005747"/>
                        </a:solidFill>
                        <a:ln w="12700" cap="flat">
                          <a:noFill/>
                          <a:miter lim="400000"/>
                        </a:ln>
                        <a:effectLst/>
                      </wps:spPr>
                      <wps:bodyPr/>
                    </wps:wsp>
                    <wps:wsp>
                      <wps:cNvPr id="1073741837" name="Kształt"/>
                      <wps:cNvSpPr/>
                      <wps:spPr>
                        <a:xfrm>
                          <a:off x="212725" y="425450"/>
                          <a:ext cx="22225" cy="19050"/>
                        </a:xfrm>
                        <a:custGeom>
                          <a:avLst/>
                          <a:gdLst/>
                          <a:ahLst/>
                          <a:cxnLst>
                            <a:cxn ang="0">
                              <a:pos x="wd2" y="hd2"/>
                            </a:cxn>
                            <a:cxn ang="5400000">
                              <a:pos x="wd2" y="hd2"/>
                            </a:cxn>
                            <a:cxn ang="10800000">
                              <a:pos x="wd2" y="hd2"/>
                            </a:cxn>
                            <a:cxn ang="16200000">
                              <a:pos x="wd2" y="hd2"/>
                            </a:cxn>
                          </a:cxnLst>
                          <a:rect l="0" t="0" r="r" b="b"/>
                          <a:pathLst>
                            <a:path w="21600" h="21600" extrusionOk="0">
                              <a:moveTo>
                                <a:pt x="0" y="18000"/>
                              </a:moveTo>
                              <a:lnTo>
                                <a:pt x="18514" y="0"/>
                              </a:lnTo>
                              <a:lnTo>
                                <a:pt x="21600" y="3600"/>
                              </a:lnTo>
                              <a:lnTo>
                                <a:pt x="3086" y="21600"/>
                              </a:lnTo>
                              <a:lnTo>
                                <a:pt x="0" y="18000"/>
                              </a:lnTo>
                              <a:close/>
                            </a:path>
                          </a:pathLst>
                        </a:custGeom>
                        <a:solidFill>
                          <a:srgbClr val="005747"/>
                        </a:solidFill>
                        <a:ln w="12700" cap="flat">
                          <a:noFill/>
                          <a:miter lim="400000"/>
                        </a:ln>
                        <a:effectLst/>
                      </wps:spPr>
                      <wps:bodyPr/>
                    </wps:wsp>
                    <wps:wsp>
                      <wps:cNvPr id="1073741838" name="Trójkąt"/>
                      <wps:cNvSpPr/>
                      <wps:spPr>
                        <a:xfrm>
                          <a:off x="219075" y="410209"/>
                          <a:ext cx="15875" cy="1841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21600"/>
                              </a:lnTo>
                              <a:lnTo>
                                <a:pt x="17280" y="21600"/>
                              </a:lnTo>
                              <a:lnTo>
                                <a:pt x="0" y="0"/>
                              </a:lnTo>
                              <a:close/>
                            </a:path>
                          </a:pathLst>
                        </a:custGeom>
                        <a:solidFill>
                          <a:srgbClr val="005747"/>
                        </a:solidFill>
                        <a:ln w="12700" cap="flat">
                          <a:noFill/>
                          <a:miter lim="400000"/>
                        </a:ln>
                        <a:effectLst/>
                      </wps:spPr>
                      <wps:bodyPr/>
                    </wps:wsp>
                    <wps:wsp>
                      <wps:cNvPr id="1073741839" name="Kształt"/>
                      <wps:cNvSpPr/>
                      <wps:spPr>
                        <a:xfrm>
                          <a:off x="193675" y="407034"/>
                          <a:ext cx="25400" cy="34291"/>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11600"/>
                              </a:lnTo>
                              <a:lnTo>
                                <a:pt x="18900" y="13600"/>
                              </a:lnTo>
                              <a:lnTo>
                                <a:pt x="8100" y="0"/>
                              </a:lnTo>
                              <a:lnTo>
                                <a:pt x="10800" y="0"/>
                              </a:lnTo>
                              <a:close/>
                              <a:moveTo>
                                <a:pt x="21600" y="11600"/>
                              </a:moveTo>
                              <a:lnTo>
                                <a:pt x="21600" y="13600"/>
                              </a:lnTo>
                              <a:lnTo>
                                <a:pt x="18900" y="13600"/>
                              </a:lnTo>
                              <a:lnTo>
                                <a:pt x="21600" y="11600"/>
                              </a:lnTo>
                              <a:close/>
                              <a:moveTo>
                                <a:pt x="21600" y="11600"/>
                              </a:moveTo>
                              <a:lnTo>
                                <a:pt x="18900" y="13600"/>
                              </a:lnTo>
                              <a:lnTo>
                                <a:pt x="2700" y="21600"/>
                              </a:lnTo>
                              <a:lnTo>
                                <a:pt x="0" y="19600"/>
                              </a:lnTo>
                              <a:lnTo>
                                <a:pt x="18900" y="11600"/>
                              </a:lnTo>
                              <a:lnTo>
                                <a:pt x="21600" y="11600"/>
                              </a:lnTo>
                              <a:close/>
                            </a:path>
                          </a:pathLst>
                        </a:custGeom>
                        <a:solidFill>
                          <a:srgbClr val="005747"/>
                        </a:solidFill>
                        <a:ln w="12700" cap="flat">
                          <a:noFill/>
                          <a:miter lim="400000"/>
                        </a:ln>
                        <a:effectLst/>
                      </wps:spPr>
                      <wps:bodyPr/>
                    </wps:wsp>
                    <wps:wsp>
                      <wps:cNvPr id="1073741840" name="Kształt"/>
                      <wps:cNvSpPr/>
                      <wps:spPr>
                        <a:xfrm>
                          <a:off x="174625" y="403859"/>
                          <a:ext cx="28575" cy="31116"/>
                        </a:xfrm>
                        <a:custGeom>
                          <a:avLst/>
                          <a:gdLst/>
                          <a:ahLst/>
                          <a:cxnLst>
                            <a:cxn ang="0">
                              <a:pos x="wd2" y="hd2"/>
                            </a:cxn>
                            <a:cxn ang="5400000">
                              <a:pos x="wd2" y="hd2"/>
                            </a:cxn>
                            <a:cxn ang="10800000">
                              <a:pos x="wd2" y="hd2"/>
                            </a:cxn>
                            <a:cxn ang="16200000">
                              <a:pos x="wd2" y="hd2"/>
                            </a:cxn>
                          </a:cxnLst>
                          <a:rect l="0" t="0" r="r" b="b"/>
                          <a:pathLst>
                            <a:path w="21600" h="21600" extrusionOk="0">
                              <a:moveTo>
                                <a:pt x="12000" y="0"/>
                              </a:moveTo>
                              <a:lnTo>
                                <a:pt x="19200" y="12784"/>
                              </a:lnTo>
                              <a:lnTo>
                                <a:pt x="16800" y="14988"/>
                              </a:lnTo>
                              <a:lnTo>
                                <a:pt x="9600" y="0"/>
                              </a:lnTo>
                              <a:lnTo>
                                <a:pt x="12000" y="0"/>
                              </a:lnTo>
                              <a:close/>
                              <a:moveTo>
                                <a:pt x="19200" y="12784"/>
                              </a:moveTo>
                              <a:lnTo>
                                <a:pt x="21600" y="14988"/>
                              </a:lnTo>
                              <a:lnTo>
                                <a:pt x="19200" y="14988"/>
                              </a:lnTo>
                              <a:lnTo>
                                <a:pt x="19200" y="12784"/>
                              </a:lnTo>
                              <a:close/>
                              <a:moveTo>
                                <a:pt x="19200" y="12784"/>
                              </a:moveTo>
                              <a:lnTo>
                                <a:pt x="19200" y="14988"/>
                              </a:lnTo>
                              <a:lnTo>
                                <a:pt x="2400" y="21600"/>
                              </a:lnTo>
                              <a:lnTo>
                                <a:pt x="0" y="19396"/>
                              </a:lnTo>
                              <a:lnTo>
                                <a:pt x="19200" y="12784"/>
                              </a:lnTo>
                              <a:close/>
                            </a:path>
                          </a:pathLst>
                        </a:custGeom>
                        <a:solidFill>
                          <a:srgbClr val="005747"/>
                        </a:solidFill>
                        <a:ln w="12700" cap="flat">
                          <a:noFill/>
                          <a:miter lim="400000"/>
                        </a:ln>
                        <a:effectLst/>
                      </wps:spPr>
                      <wps:bodyPr/>
                    </wps:wsp>
                    <wps:wsp>
                      <wps:cNvPr id="1073741841" name="Kształt"/>
                      <wps:cNvSpPr/>
                      <wps:spPr>
                        <a:xfrm>
                          <a:off x="158750" y="397509"/>
                          <a:ext cx="25400" cy="31116"/>
                        </a:xfrm>
                        <a:custGeom>
                          <a:avLst/>
                          <a:gdLst/>
                          <a:ahLst/>
                          <a:cxnLst>
                            <a:cxn ang="0">
                              <a:pos x="wd2" y="hd2"/>
                            </a:cxn>
                            <a:cxn ang="5400000">
                              <a:pos x="wd2" y="hd2"/>
                            </a:cxn>
                            <a:cxn ang="10800000">
                              <a:pos x="wd2" y="hd2"/>
                            </a:cxn>
                            <a:cxn ang="16200000">
                              <a:pos x="wd2" y="hd2"/>
                            </a:cxn>
                          </a:cxnLst>
                          <a:rect l="0" t="0" r="r" b="b"/>
                          <a:pathLst>
                            <a:path w="21600" h="21600" extrusionOk="0">
                              <a:moveTo>
                                <a:pt x="13500" y="0"/>
                              </a:moveTo>
                              <a:lnTo>
                                <a:pt x="21600" y="15429"/>
                              </a:lnTo>
                              <a:lnTo>
                                <a:pt x="18900" y="15429"/>
                              </a:lnTo>
                              <a:lnTo>
                                <a:pt x="10800" y="2204"/>
                              </a:lnTo>
                              <a:lnTo>
                                <a:pt x="13500" y="0"/>
                              </a:lnTo>
                              <a:close/>
                              <a:moveTo>
                                <a:pt x="21600" y="15429"/>
                              </a:moveTo>
                              <a:close/>
                              <a:moveTo>
                                <a:pt x="21600" y="15429"/>
                              </a:moveTo>
                              <a:lnTo>
                                <a:pt x="0" y="21600"/>
                              </a:lnTo>
                              <a:lnTo>
                                <a:pt x="18900" y="15429"/>
                              </a:lnTo>
                              <a:lnTo>
                                <a:pt x="21600" y="15429"/>
                              </a:lnTo>
                              <a:close/>
                            </a:path>
                          </a:pathLst>
                        </a:custGeom>
                        <a:solidFill>
                          <a:srgbClr val="005747"/>
                        </a:solidFill>
                        <a:ln w="12700" cap="flat">
                          <a:noFill/>
                          <a:miter lim="400000"/>
                        </a:ln>
                        <a:effectLst/>
                      </wps:spPr>
                      <wps:bodyPr/>
                    </wps:wsp>
                    <wps:wsp>
                      <wps:cNvPr id="1073741842" name="Kształt"/>
                      <wps:cNvSpPr/>
                      <wps:spPr>
                        <a:xfrm>
                          <a:off x="139700" y="394334"/>
                          <a:ext cx="28575" cy="27941"/>
                        </a:xfrm>
                        <a:custGeom>
                          <a:avLst/>
                          <a:gdLst/>
                          <a:ahLst/>
                          <a:cxnLst>
                            <a:cxn ang="0">
                              <a:pos x="wd2" y="hd2"/>
                            </a:cxn>
                            <a:cxn ang="5400000">
                              <a:pos x="wd2" y="hd2"/>
                            </a:cxn>
                            <a:cxn ang="10800000">
                              <a:pos x="wd2" y="hd2"/>
                            </a:cxn>
                            <a:cxn ang="16200000">
                              <a:pos x="wd2" y="hd2"/>
                            </a:cxn>
                          </a:cxnLst>
                          <a:rect l="0" t="0" r="r" b="b"/>
                          <a:pathLst>
                            <a:path w="21600" h="21600" extrusionOk="0">
                              <a:moveTo>
                                <a:pt x="16800" y="0"/>
                              </a:moveTo>
                              <a:lnTo>
                                <a:pt x="21600" y="14727"/>
                              </a:lnTo>
                              <a:lnTo>
                                <a:pt x="19200" y="14727"/>
                              </a:lnTo>
                              <a:lnTo>
                                <a:pt x="14400" y="0"/>
                              </a:lnTo>
                              <a:lnTo>
                                <a:pt x="16800" y="0"/>
                              </a:lnTo>
                              <a:close/>
                              <a:moveTo>
                                <a:pt x="21600" y="14727"/>
                              </a:moveTo>
                              <a:lnTo>
                                <a:pt x="21600" y="17182"/>
                              </a:lnTo>
                              <a:lnTo>
                                <a:pt x="19200" y="17182"/>
                              </a:lnTo>
                              <a:lnTo>
                                <a:pt x="21600" y="14727"/>
                              </a:lnTo>
                              <a:close/>
                              <a:moveTo>
                                <a:pt x="21600" y="14727"/>
                              </a:moveTo>
                              <a:lnTo>
                                <a:pt x="19200" y="17182"/>
                              </a:lnTo>
                              <a:lnTo>
                                <a:pt x="2400" y="21600"/>
                              </a:lnTo>
                              <a:lnTo>
                                <a:pt x="0" y="19636"/>
                              </a:lnTo>
                              <a:lnTo>
                                <a:pt x="19200" y="14727"/>
                              </a:lnTo>
                              <a:lnTo>
                                <a:pt x="21600" y="14727"/>
                              </a:lnTo>
                              <a:close/>
                            </a:path>
                          </a:pathLst>
                        </a:custGeom>
                        <a:solidFill>
                          <a:srgbClr val="005747"/>
                        </a:solidFill>
                        <a:ln w="12700" cap="flat">
                          <a:noFill/>
                          <a:miter lim="400000"/>
                        </a:ln>
                        <a:effectLst/>
                      </wps:spPr>
                      <wps:bodyPr/>
                    </wps:wsp>
                    <wps:wsp>
                      <wps:cNvPr id="1073741843" name="Kształt"/>
                      <wps:cNvSpPr/>
                      <wps:spPr>
                        <a:xfrm>
                          <a:off x="41274" y="315595"/>
                          <a:ext cx="38101" cy="2159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4400" y="18424"/>
                              </a:lnTo>
                              <a:lnTo>
                                <a:pt x="12600" y="18424"/>
                              </a:lnTo>
                              <a:lnTo>
                                <a:pt x="19800" y="0"/>
                              </a:lnTo>
                              <a:lnTo>
                                <a:pt x="21600" y="0"/>
                              </a:lnTo>
                              <a:close/>
                              <a:moveTo>
                                <a:pt x="14400" y="18424"/>
                              </a:moveTo>
                              <a:lnTo>
                                <a:pt x="14400" y="21600"/>
                              </a:lnTo>
                              <a:lnTo>
                                <a:pt x="14400" y="18424"/>
                              </a:lnTo>
                              <a:close/>
                              <a:moveTo>
                                <a:pt x="14400" y="18424"/>
                              </a:moveTo>
                              <a:lnTo>
                                <a:pt x="14400" y="21600"/>
                              </a:lnTo>
                              <a:lnTo>
                                <a:pt x="0" y="12071"/>
                              </a:lnTo>
                              <a:lnTo>
                                <a:pt x="0" y="9529"/>
                              </a:lnTo>
                              <a:lnTo>
                                <a:pt x="14400" y="18424"/>
                              </a:lnTo>
                              <a:close/>
                            </a:path>
                          </a:pathLst>
                        </a:custGeom>
                        <a:solidFill>
                          <a:srgbClr val="005747"/>
                        </a:solidFill>
                        <a:ln w="12700" cap="flat">
                          <a:noFill/>
                          <a:miter lim="400000"/>
                        </a:ln>
                        <a:effectLst/>
                      </wps:spPr>
                      <wps:bodyPr/>
                    </wps:wsp>
                    <wps:wsp>
                      <wps:cNvPr id="1073741844" name="Kształt"/>
                      <wps:cNvSpPr/>
                      <wps:spPr>
                        <a:xfrm>
                          <a:off x="47624" y="327659"/>
                          <a:ext cx="38101" cy="2222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6200" y="18514"/>
                              </a:lnTo>
                              <a:lnTo>
                                <a:pt x="14400" y="18514"/>
                              </a:lnTo>
                              <a:lnTo>
                                <a:pt x="19800" y="0"/>
                              </a:lnTo>
                              <a:lnTo>
                                <a:pt x="21600" y="0"/>
                              </a:lnTo>
                              <a:close/>
                              <a:moveTo>
                                <a:pt x="16200" y="18514"/>
                              </a:moveTo>
                              <a:lnTo>
                                <a:pt x="16200" y="21600"/>
                              </a:lnTo>
                              <a:lnTo>
                                <a:pt x="16200" y="18514"/>
                              </a:lnTo>
                              <a:close/>
                              <a:moveTo>
                                <a:pt x="16200" y="18514"/>
                              </a:moveTo>
                              <a:lnTo>
                                <a:pt x="16200" y="21600"/>
                              </a:lnTo>
                              <a:lnTo>
                                <a:pt x="0" y="15429"/>
                              </a:lnTo>
                              <a:lnTo>
                                <a:pt x="0" y="12343"/>
                              </a:lnTo>
                              <a:lnTo>
                                <a:pt x="16200" y="18514"/>
                              </a:lnTo>
                              <a:close/>
                            </a:path>
                          </a:pathLst>
                        </a:custGeom>
                        <a:solidFill>
                          <a:srgbClr val="005747"/>
                        </a:solidFill>
                        <a:ln w="12700" cap="flat">
                          <a:noFill/>
                          <a:miter lim="400000"/>
                        </a:ln>
                        <a:effectLst/>
                      </wps:spPr>
                      <wps:bodyPr/>
                    </wps:wsp>
                    <wps:wsp>
                      <wps:cNvPr id="1073741845" name="Kształt"/>
                      <wps:cNvSpPr/>
                      <wps:spPr>
                        <a:xfrm>
                          <a:off x="57150" y="337184"/>
                          <a:ext cx="34925" cy="22226"/>
                        </a:xfrm>
                        <a:custGeom>
                          <a:avLst/>
                          <a:gdLst/>
                          <a:ahLst/>
                          <a:cxnLst>
                            <a:cxn ang="0">
                              <a:pos x="wd2" y="hd2"/>
                            </a:cxn>
                            <a:cxn ang="5400000">
                              <a:pos x="wd2" y="hd2"/>
                            </a:cxn>
                            <a:cxn ang="10800000">
                              <a:pos x="wd2" y="hd2"/>
                            </a:cxn>
                            <a:cxn ang="16200000">
                              <a:pos x="wd2" y="hd2"/>
                            </a:cxn>
                          </a:cxnLst>
                          <a:rect l="0" t="0" r="r" b="b"/>
                          <a:pathLst>
                            <a:path w="21600" h="21600" extrusionOk="0">
                              <a:moveTo>
                                <a:pt x="21600" y="3086"/>
                              </a:moveTo>
                              <a:lnTo>
                                <a:pt x="17673" y="21600"/>
                              </a:lnTo>
                              <a:lnTo>
                                <a:pt x="15709" y="21600"/>
                              </a:lnTo>
                              <a:lnTo>
                                <a:pt x="19636" y="0"/>
                              </a:lnTo>
                              <a:lnTo>
                                <a:pt x="21600" y="3086"/>
                              </a:lnTo>
                              <a:close/>
                              <a:moveTo>
                                <a:pt x="17673" y="21600"/>
                              </a:moveTo>
                              <a:close/>
                              <a:moveTo>
                                <a:pt x="17673" y="21600"/>
                              </a:moveTo>
                              <a:lnTo>
                                <a:pt x="0" y="18514"/>
                              </a:lnTo>
                              <a:lnTo>
                                <a:pt x="0" y="15429"/>
                              </a:lnTo>
                              <a:lnTo>
                                <a:pt x="17673" y="18514"/>
                              </a:lnTo>
                              <a:lnTo>
                                <a:pt x="17673" y="21600"/>
                              </a:lnTo>
                              <a:close/>
                            </a:path>
                          </a:pathLst>
                        </a:custGeom>
                        <a:solidFill>
                          <a:srgbClr val="005747"/>
                        </a:solidFill>
                        <a:ln w="12700" cap="flat">
                          <a:noFill/>
                          <a:miter lim="400000"/>
                        </a:ln>
                        <a:effectLst/>
                      </wps:spPr>
                      <wps:bodyPr/>
                    </wps:wsp>
                    <wps:wsp>
                      <wps:cNvPr id="1073741846" name="Kształt"/>
                      <wps:cNvSpPr/>
                      <wps:spPr>
                        <a:xfrm>
                          <a:off x="69850" y="349884"/>
                          <a:ext cx="31750" cy="2222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9440" y="21600"/>
                              </a:lnTo>
                              <a:lnTo>
                                <a:pt x="17280" y="21600"/>
                              </a:lnTo>
                              <a:lnTo>
                                <a:pt x="19440" y="0"/>
                              </a:lnTo>
                              <a:lnTo>
                                <a:pt x="21600" y="0"/>
                              </a:lnTo>
                              <a:close/>
                              <a:moveTo>
                                <a:pt x="19440" y="21600"/>
                              </a:moveTo>
                              <a:lnTo>
                                <a:pt x="17280" y="21600"/>
                              </a:lnTo>
                              <a:lnTo>
                                <a:pt x="19440" y="21600"/>
                              </a:lnTo>
                              <a:close/>
                              <a:moveTo>
                                <a:pt x="19440" y="21600"/>
                              </a:moveTo>
                              <a:lnTo>
                                <a:pt x="0" y="21600"/>
                              </a:lnTo>
                              <a:lnTo>
                                <a:pt x="0" y="18514"/>
                              </a:lnTo>
                              <a:lnTo>
                                <a:pt x="17280" y="18514"/>
                              </a:lnTo>
                              <a:lnTo>
                                <a:pt x="19440" y="21600"/>
                              </a:lnTo>
                              <a:close/>
                            </a:path>
                          </a:pathLst>
                        </a:custGeom>
                        <a:solidFill>
                          <a:srgbClr val="005747"/>
                        </a:solidFill>
                        <a:ln w="12700" cap="flat">
                          <a:noFill/>
                          <a:miter lim="400000"/>
                        </a:ln>
                        <a:effectLst/>
                      </wps:spPr>
                      <wps:bodyPr/>
                    </wps:wsp>
                    <wps:wsp>
                      <wps:cNvPr id="1073741847" name="Kształt"/>
                      <wps:cNvSpPr/>
                      <wps:spPr>
                        <a:xfrm>
                          <a:off x="82550" y="359409"/>
                          <a:ext cx="28575" cy="254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8900"/>
                              </a:lnTo>
                              <a:lnTo>
                                <a:pt x="19200" y="18900"/>
                              </a:lnTo>
                              <a:lnTo>
                                <a:pt x="19200" y="0"/>
                              </a:lnTo>
                              <a:lnTo>
                                <a:pt x="21600" y="0"/>
                              </a:lnTo>
                              <a:close/>
                              <a:moveTo>
                                <a:pt x="21600" y="18900"/>
                              </a:moveTo>
                              <a:lnTo>
                                <a:pt x="21600" y="21600"/>
                              </a:lnTo>
                              <a:lnTo>
                                <a:pt x="19200" y="21600"/>
                              </a:lnTo>
                              <a:lnTo>
                                <a:pt x="21600" y="18900"/>
                              </a:lnTo>
                              <a:close/>
                              <a:moveTo>
                                <a:pt x="21600" y="18900"/>
                              </a:moveTo>
                              <a:lnTo>
                                <a:pt x="19200" y="21600"/>
                              </a:lnTo>
                              <a:lnTo>
                                <a:pt x="0" y="18900"/>
                              </a:lnTo>
                              <a:lnTo>
                                <a:pt x="0" y="16200"/>
                              </a:lnTo>
                              <a:lnTo>
                                <a:pt x="19200" y="18900"/>
                              </a:lnTo>
                              <a:lnTo>
                                <a:pt x="21600" y="18900"/>
                              </a:lnTo>
                              <a:close/>
                            </a:path>
                          </a:pathLst>
                        </a:custGeom>
                        <a:solidFill>
                          <a:srgbClr val="005747"/>
                        </a:solidFill>
                        <a:ln w="12700" cap="flat">
                          <a:noFill/>
                          <a:miter lim="400000"/>
                        </a:ln>
                        <a:effectLst/>
                      </wps:spPr>
                      <wps:bodyPr/>
                    </wps:wsp>
                    <wps:wsp>
                      <wps:cNvPr id="1073741848" name="Kształt"/>
                      <wps:cNvSpPr/>
                      <wps:spPr>
                        <a:xfrm>
                          <a:off x="95250" y="368934"/>
                          <a:ext cx="28575" cy="25401"/>
                        </a:xfrm>
                        <a:custGeom>
                          <a:avLst/>
                          <a:gdLst/>
                          <a:ahLst/>
                          <a:cxnLst>
                            <a:cxn ang="0">
                              <a:pos x="wd2" y="hd2"/>
                            </a:cxn>
                            <a:cxn ang="5400000">
                              <a:pos x="wd2" y="hd2"/>
                            </a:cxn>
                            <a:cxn ang="10800000">
                              <a:pos x="wd2" y="hd2"/>
                            </a:cxn>
                            <a:cxn ang="16200000">
                              <a:pos x="wd2" y="hd2"/>
                            </a:cxn>
                          </a:cxnLst>
                          <a:rect l="0" t="0" r="r" b="b"/>
                          <a:pathLst>
                            <a:path w="21600" h="21600" extrusionOk="0">
                              <a:moveTo>
                                <a:pt x="0" y="18900"/>
                              </a:moveTo>
                              <a:lnTo>
                                <a:pt x="19200" y="18900"/>
                              </a:lnTo>
                              <a:lnTo>
                                <a:pt x="19200" y="21600"/>
                              </a:lnTo>
                              <a:lnTo>
                                <a:pt x="0" y="21600"/>
                              </a:lnTo>
                              <a:lnTo>
                                <a:pt x="0" y="18900"/>
                              </a:lnTo>
                              <a:close/>
                              <a:moveTo>
                                <a:pt x="21600" y="18900"/>
                              </a:moveTo>
                              <a:lnTo>
                                <a:pt x="21600" y="21600"/>
                              </a:lnTo>
                              <a:lnTo>
                                <a:pt x="19200" y="21600"/>
                              </a:lnTo>
                              <a:lnTo>
                                <a:pt x="21600" y="18900"/>
                              </a:lnTo>
                              <a:close/>
                              <a:moveTo>
                                <a:pt x="19200" y="21600"/>
                              </a:moveTo>
                              <a:lnTo>
                                <a:pt x="19200" y="0"/>
                              </a:lnTo>
                              <a:lnTo>
                                <a:pt x="21600" y="0"/>
                              </a:lnTo>
                              <a:lnTo>
                                <a:pt x="21600" y="18900"/>
                              </a:lnTo>
                              <a:lnTo>
                                <a:pt x="19200" y="21600"/>
                              </a:lnTo>
                              <a:close/>
                            </a:path>
                          </a:pathLst>
                        </a:custGeom>
                        <a:solidFill>
                          <a:srgbClr val="005747"/>
                        </a:solidFill>
                        <a:ln w="12700" cap="flat">
                          <a:noFill/>
                          <a:miter lim="400000"/>
                        </a:ln>
                        <a:effectLst/>
                      </wps:spPr>
                      <wps:bodyPr/>
                    </wps:wsp>
                    <wps:wsp>
                      <wps:cNvPr id="1073741849" name="Kształt"/>
                      <wps:cNvSpPr/>
                      <wps:spPr>
                        <a:xfrm>
                          <a:off x="123825" y="384809"/>
                          <a:ext cx="28575" cy="31751"/>
                        </a:xfrm>
                        <a:custGeom>
                          <a:avLst/>
                          <a:gdLst/>
                          <a:ahLst/>
                          <a:cxnLst>
                            <a:cxn ang="0">
                              <a:pos x="wd2" y="hd2"/>
                            </a:cxn>
                            <a:cxn ang="5400000">
                              <a:pos x="wd2" y="hd2"/>
                            </a:cxn>
                            <a:cxn ang="10800000">
                              <a:pos x="wd2" y="hd2"/>
                            </a:cxn>
                            <a:cxn ang="16200000">
                              <a:pos x="wd2" y="hd2"/>
                            </a:cxn>
                          </a:cxnLst>
                          <a:rect l="0" t="0" r="r" b="b"/>
                          <a:pathLst>
                            <a:path w="21600" h="21600" extrusionOk="0">
                              <a:moveTo>
                                <a:pt x="19200" y="0"/>
                              </a:moveTo>
                              <a:lnTo>
                                <a:pt x="21600" y="15120"/>
                              </a:lnTo>
                              <a:lnTo>
                                <a:pt x="19200" y="15120"/>
                              </a:lnTo>
                              <a:lnTo>
                                <a:pt x="16800" y="2160"/>
                              </a:lnTo>
                              <a:lnTo>
                                <a:pt x="19200" y="0"/>
                              </a:lnTo>
                              <a:close/>
                              <a:moveTo>
                                <a:pt x="21600" y="15120"/>
                              </a:moveTo>
                              <a:lnTo>
                                <a:pt x="21600" y="17280"/>
                              </a:lnTo>
                              <a:lnTo>
                                <a:pt x="21600" y="15120"/>
                              </a:lnTo>
                              <a:close/>
                              <a:moveTo>
                                <a:pt x="21600" y="15120"/>
                              </a:moveTo>
                              <a:lnTo>
                                <a:pt x="21600" y="17280"/>
                              </a:lnTo>
                              <a:lnTo>
                                <a:pt x="0" y="21600"/>
                              </a:lnTo>
                              <a:lnTo>
                                <a:pt x="0" y="19440"/>
                              </a:lnTo>
                              <a:lnTo>
                                <a:pt x="19200" y="15120"/>
                              </a:lnTo>
                              <a:lnTo>
                                <a:pt x="21600" y="15120"/>
                              </a:lnTo>
                              <a:close/>
                            </a:path>
                          </a:pathLst>
                        </a:custGeom>
                        <a:solidFill>
                          <a:srgbClr val="005747"/>
                        </a:solidFill>
                        <a:ln w="12700" cap="flat">
                          <a:noFill/>
                          <a:miter lim="400000"/>
                        </a:ln>
                        <a:effectLst/>
                      </wps:spPr>
                      <wps:bodyPr/>
                    </wps:wsp>
                    <wps:wsp>
                      <wps:cNvPr id="1073741850" name="Kształt"/>
                      <wps:cNvSpPr/>
                      <wps:spPr>
                        <a:xfrm>
                          <a:off x="107950" y="378459"/>
                          <a:ext cx="28575" cy="2857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6800"/>
                              </a:lnTo>
                              <a:lnTo>
                                <a:pt x="19200" y="16800"/>
                              </a:lnTo>
                              <a:lnTo>
                                <a:pt x="19200" y="0"/>
                              </a:lnTo>
                              <a:lnTo>
                                <a:pt x="21600" y="0"/>
                              </a:lnTo>
                              <a:close/>
                              <a:moveTo>
                                <a:pt x="21600" y="16800"/>
                              </a:moveTo>
                              <a:close/>
                              <a:moveTo>
                                <a:pt x="21600" y="16800"/>
                              </a:moveTo>
                              <a:lnTo>
                                <a:pt x="2400" y="21600"/>
                              </a:lnTo>
                              <a:lnTo>
                                <a:pt x="0" y="19200"/>
                              </a:lnTo>
                              <a:lnTo>
                                <a:pt x="21600" y="14400"/>
                              </a:lnTo>
                              <a:lnTo>
                                <a:pt x="21600" y="16800"/>
                              </a:lnTo>
                              <a:close/>
                            </a:path>
                          </a:pathLst>
                        </a:custGeom>
                        <a:solidFill>
                          <a:srgbClr val="005747"/>
                        </a:solidFill>
                        <a:ln w="12700" cap="flat">
                          <a:noFill/>
                          <a:miter lim="400000"/>
                        </a:ln>
                        <a:effectLst/>
                      </wps:spPr>
                      <wps:bodyPr/>
                    </wps:wsp>
                    <wps:wsp>
                      <wps:cNvPr id="1073741851" name="Kształt"/>
                      <wps:cNvSpPr/>
                      <wps:spPr>
                        <a:xfrm>
                          <a:off x="31749" y="290195"/>
                          <a:ext cx="41276" cy="31751"/>
                        </a:xfrm>
                        <a:custGeom>
                          <a:avLst/>
                          <a:gdLst/>
                          <a:ahLst/>
                          <a:cxnLst>
                            <a:cxn ang="0">
                              <a:pos x="wd2" y="hd2"/>
                            </a:cxn>
                            <a:cxn ang="5400000">
                              <a:pos x="wd2" y="hd2"/>
                            </a:cxn>
                            <a:cxn ang="10800000">
                              <a:pos x="wd2" y="hd2"/>
                            </a:cxn>
                            <a:cxn ang="16200000">
                              <a:pos x="wd2" y="hd2"/>
                            </a:cxn>
                          </a:cxnLst>
                          <a:rect l="0" t="0" r="r" b="b"/>
                          <a:pathLst>
                            <a:path w="21600" h="21600" extrusionOk="0">
                              <a:moveTo>
                                <a:pt x="21600" y="8640"/>
                              </a:moveTo>
                              <a:close/>
                              <a:moveTo>
                                <a:pt x="21600" y="8640"/>
                              </a:moveTo>
                              <a:lnTo>
                                <a:pt x="14954" y="21600"/>
                              </a:lnTo>
                              <a:lnTo>
                                <a:pt x="13292" y="21600"/>
                              </a:lnTo>
                              <a:lnTo>
                                <a:pt x="19938" y="8640"/>
                              </a:lnTo>
                              <a:lnTo>
                                <a:pt x="21600" y="8640"/>
                              </a:lnTo>
                              <a:close/>
                              <a:moveTo>
                                <a:pt x="14954" y="21600"/>
                              </a:moveTo>
                              <a:lnTo>
                                <a:pt x="13292" y="21600"/>
                              </a:lnTo>
                              <a:lnTo>
                                <a:pt x="14954" y="21600"/>
                              </a:lnTo>
                              <a:close/>
                              <a:moveTo>
                                <a:pt x="14954" y="21600"/>
                              </a:moveTo>
                              <a:lnTo>
                                <a:pt x="13292" y="21600"/>
                              </a:lnTo>
                              <a:lnTo>
                                <a:pt x="1662" y="15120"/>
                              </a:lnTo>
                              <a:lnTo>
                                <a:pt x="1662" y="12960"/>
                              </a:lnTo>
                              <a:lnTo>
                                <a:pt x="14954" y="19440"/>
                              </a:lnTo>
                              <a:lnTo>
                                <a:pt x="14954" y="21600"/>
                              </a:lnTo>
                              <a:close/>
                              <a:moveTo>
                                <a:pt x="1662" y="15120"/>
                              </a:moveTo>
                              <a:lnTo>
                                <a:pt x="0" y="15120"/>
                              </a:lnTo>
                              <a:lnTo>
                                <a:pt x="1662" y="15120"/>
                              </a:lnTo>
                              <a:close/>
                              <a:moveTo>
                                <a:pt x="1662" y="15120"/>
                              </a:moveTo>
                              <a:lnTo>
                                <a:pt x="8308" y="2160"/>
                              </a:lnTo>
                              <a:lnTo>
                                <a:pt x="9969" y="2160"/>
                              </a:lnTo>
                              <a:lnTo>
                                <a:pt x="1662" y="15120"/>
                              </a:lnTo>
                              <a:close/>
                              <a:moveTo>
                                <a:pt x="8308" y="2160"/>
                              </a:moveTo>
                              <a:lnTo>
                                <a:pt x="8308" y="0"/>
                              </a:lnTo>
                              <a:lnTo>
                                <a:pt x="8308" y="2160"/>
                              </a:lnTo>
                              <a:close/>
                              <a:moveTo>
                                <a:pt x="8308" y="2160"/>
                              </a:moveTo>
                              <a:lnTo>
                                <a:pt x="8308" y="0"/>
                              </a:lnTo>
                              <a:lnTo>
                                <a:pt x="21600" y="8640"/>
                              </a:lnTo>
                              <a:lnTo>
                                <a:pt x="19938" y="8640"/>
                              </a:lnTo>
                              <a:lnTo>
                                <a:pt x="8308" y="2160"/>
                              </a:lnTo>
                              <a:close/>
                            </a:path>
                          </a:pathLst>
                        </a:custGeom>
                        <a:solidFill>
                          <a:srgbClr val="005747"/>
                        </a:solidFill>
                        <a:ln w="12700" cap="flat">
                          <a:noFill/>
                          <a:miter lim="400000"/>
                        </a:ln>
                        <a:effectLst/>
                      </wps:spPr>
                      <wps:bodyPr/>
                    </wps:wsp>
                    <wps:wsp>
                      <wps:cNvPr id="1073741852" name="Kształt"/>
                      <wps:cNvSpPr/>
                      <wps:spPr>
                        <a:xfrm>
                          <a:off x="254000" y="312420"/>
                          <a:ext cx="180975" cy="13208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21081"/>
                              </a:lnTo>
                              <a:lnTo>
                                <a:pt x="758" y="20562"/>
                              </a:lnTo>
                              <a:lnTo>
                                <a:pt x="1895" y="20562"/>
                              </a:lnTo>
                              <a:lnTo>
                                <a:pt x="2653" y="20042"/>
                              </a:lnTo>
                              <a:lnTo>
                                <a:pt x="3411" y="20042"/>
                              </a:lnTo>
                              <a:lnTo>
                                <a:pt x="4547" y="19523"/>
                              </a:lnTo>
                              <a:lnTo>
                                <a:pt x="5305" y="19004"/>
                              </a:lnTo>
                              <a:lnTo>
                                <a:pt x="6442" y="19004"/>
                              </a:lnTo>
                              <a:lnTo>
                                <a:pt x="7958" y="17965"/>
                              </a:lnTo>
                              <a:lnTo>
                                <a:pt x="8716" y="17550"/>
                              </a:lnTo>
                              <a:lnTo>
                                <a:pt x="10989" y="15992"/>
                              </a:lnTo>
                              <a:lnTo>
                                <a:pt x="11747" y="14954"/>
                              </a:lnTo>
                              <a:lnTo>
                                <a:pt x="13263" y="13915"/>
                              </a:lnTo>
                              <a:lnTo>
                                <a:pt x="14021" y="12877"/>
                              </a:lnTo>
                              <a:lnTo>
                                <a:pt x="14779" y="12358"/>
                              </a:lnTo>
                              <a:lnTo>
                                <a:pt x="15158" y="11319"/>
                              </a:lnTo>
                              <a:lnTo>
                                <a:pt x="15916" y="10800"/>
                              </a:lnTo>
                              <a:lnTo>
                                <a:pt x="17811" y="8204"/>
                              </a:lnTo>
                              <a:lnTo>
                                <a:pt x="18189" y="7165"/>
                              </a:lnTo>
                              <a:lnTo>
                                <a:pt x="18568" y="6646"/>
                              </a:lnTo>
                              <a:lnTo>
                                <a:pt x="18947" y="5608"/>
                              </a:lnTo>
                              <a:lnTo>
                                <a:pt x="19705" y="4569"/>
                              </a:lnTo>
                              <a:lnTo>
                                <a:pt x="20463" y="2492"/>
                              </a:lnTo>
                              <a:lnTo>
                                <a:pt x="20463" y="1558"/>
                              </a:lnTo>
                              <a:lnTo>
                                <a:pt x="20842" y="519"/>
                              </a:lnTo>
                              <a:lnTo>
                                <a:pt x="21221" y="0"/>
                              </a:lnTo>
                              <a:lnTo>
                                <a:pt x="21600" y="0"/>
                              </a:lnTo>
                              <a:lnTo>
                                <a:pt x="20842" y="2077"/>
                              </a:lnTo>
                              <a:lnTo>
                                <a:pt x="20463" y="3012"/>
                              </a:lnTo>
                              <a:lnTo>
                                <a:pt x="19705" y="5088"/>
                              </a:lnTo>
                              <a:lnTo>
                                <a:pt x="19326" y="5608"/>
                              </a:lnTo>
                              <a:lnTo>
                                <a:pt x="18568" y="7685"/>
                              </a:lnTo>
                              <a:lnTo>
                                <a:pt x="16674" y="10281"/>
                              </a:lnTo>
                              <a:lnTo>
                                <a:pt x="16295" y="11319"/>
                              </a:lnTo>
                              <a:lnTo>
                                <a:pt x="15537" y="11838"/>
                              </a:lnTo>
                              <a:lnTo>
                                <a:pt x="14400" y="13396"/>
                              </a:lnTo>
                              <a:lnTo>
                                <a:pt x="13642" y="13915"/>
                              </a:lnTo>
                              <a:lnTo>
                                <a:pt x="12884" y="14954"/>
                              </a:lnTo>
                              <a:lnTo>
                                <a:pt x="11368" y="15992"/>
                              </a:lnTo>
                              <a:lnTo>
                                <a:pt x="10611" y="17031"/>
                              </a:lnTo>
                              <a:lnTo>
                                <a:pt x="9853" y="17550"/>
                              </a:lnTo>
                              <a:lnTo>
                                <a:pt x="9095" y="17965"/>
                              </a:lnTo>
                              <a:lnTo>
                                <a:pt x="7958" y="18485"/>
                              </a:lnTo>
                              <a:lnTo>
                                <a:pt x="6442" y="19523"/>
                              </a:lnTo>
                              <a:lnTo>
                                <a:pt x="5684" y="19523"/>
                              </a:lnTo>
                              <a:lnTo>
                                <a:pt x="4547" y="20042"/>
                              </a:lnTo>
                              <a:lnTo>
                                <a:pt x="3789" y="20562"/>
                              </a:lnTo>
                              <a:lnTo>
                                <a:pt x="2653" y="20562"/>
                              </a:lnTo>
                              <a:lnTo>
                                <a:pt x="1895" y="21081"/>
                              </a:lnTo>
                              <a:lnTo>
                                <a:pt x="758" y="21081"/>
                              </a:lnTo>
                              <a:lnTo>
                                <a:pt x="0" y="21600"/>
                              </a:lnTo>
                              <a:close/>
                            </a:path>
                          </a:pathLst>
                        </a:custGeom>
                        <a:solidFill>
                          <a:srgbClr val="005747"/>
                        </a:solidFill>
                        <a:ln w="12700" cap="flat">
                          <a:noFill/>
                          <a:miter lim="400000"/>
                        </a:ln>
                        <a:effectLst/>
                      </wps:spPr>
                      <wps:bodyPr/>
                    </wps:wsp>
                    <wps:wsp>
                      <wps:cNvPr id="1073741853" name="Kształt"/>
                      <wps:cNvSpPr/>
                      <wps:spPr>
                        <a:xfrm>
                          <a:off x="234950" y="293370"/>
                          <a:ext cx="184150" cy="135256"/>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21093"/>
                              </a:lnTo>
                              <a:lnTo>
                                <a:pt x="1862" y="21093"/>
                              </a:lnTo>
                              <a:lnTo>
                                <a:pt x="2607" y="20586"/>
                              </a:lnTo>
                              <a:lnTo>
                                <a:pt x="3724" y="20586"/>
                              </a:lnTo>
                              <a:lnTo>
                                <a:pt x="4841" y="20180"/>
                              </a:lnTo>
                              <a:lnTo>
                                <a:pt x="5586" y="20180"/>
                              </a:lnTo>
                              <a:lnTo>
                                <a:pt x="6331" y="19673"/>
                              </a:lnTo>
                              <a:lnTo>
                                <a:pt x="7448" y="19166"/>
                              </a:lnTo>
                              <a:lnTo>
                                <a:pt x="8938" y="18152"/>
                              </a:lnTo>
                              <a:lnTo>
                                <a:pt x="10055" y="17645"/>
                              </a:lnTo>
                              <a:lnTo>
                                <a:pt x="12290" y="16124"/>
                              </a:lnTo>
                              <a:lnTo>
                                <a:pt x="13034" y="15110"/>
                              </a:lnTo>
                              <a:lnTo>
                                <a:pt x="14524" y="14096"/>
                              </a:lnTo>
                              <a:lnTo>
                                <a:pt x="15269" y="13082"/>
                              </a:lnTo>
                              <a:lnTo>
                                <a:pt x="15641" y="12068"/>
                              </a:lnTo>
                              <a:lnTo>
                                <a:pt x="16386" y="11561"/>
                              </a:lnTo>
                              <a:lnTo>
                                <a:pt x="17131" y="10546"/>
                              </a:lnTo>
                              <a:lnTo>
                                <a:pt x="17503" y="9532"/>
                              </a:lnTo>
                              <a:lnTo>
                                <a:pt x="18248" y="9025"/>
                              </a:lnTo>
                              <a:lnTo>
                                <a:pt x="19366" y="5983"/>
                              </a:lnTo>
                              <a:lnTo>
                                <a:pt x="19738" y="5070"/>
                              </a:lnTo>
                              <a:lnTo>
                                <a:pt x="21228" y="1014"/>
                              </a:lnTo>
                              <a:lnTo>
                                <a:pt x="21228" y="0"/>
                              </a:lnTo>
                              <a:lnTo>
                                <a:pt x="21600" y="0"/>
                              </a:lnTo>
                              <a:lnTo>
                                <a:pt x="21600" y="1521"/>
                              </a:lnTo>
                              <a:lnTo>
                                <a:pt x="20483" y="4563"/>
                              </a:lnTo>
                              <a:lnTo>
                                <a:pt x="20110" y="5476"/>
                              </a:lnTo>
                              <a:lnTo>
                                <a:pt x="18993" y="8518"/>
                              </a:lnTo>
                              <a:lnTo>
                                <a:pt x="18248" y="9025"/>
                              </a:lnTo>
                              <a:lnTo>
                                <a:pt x="17876" y="10039"/>
                              </a:lnTo>
                              <a:lnTo>
                                <a:pt x="17131" y="11054"/>
                              </a:lnTo>
                              <a:lnTo>
                                <a:pt x="16759" y="12068"/>
                              </a:lnTo>
                              <a:lnTo>
                                <a:pt x="16014" y="12575"/>
                              </a:lnTo>
                              <a:lnTo>
                                <a:pt x="15269" y="13589"/>
                              </a:lnTo>
                              <a:lnTo>
                                <a:pt x="14524" y="14096"/>
                              </a:lnTo>
                              <a:lnTo>
                                <a:pt x="14152" y="15110"/>
                              </a:lnTo>
                              <a:lnTo>
                                <a:pt x="12662" y="16124"/>
                              </a:lnTo>
                              <a:lnTo>
                                <a:pt x="11917" y="17138"/>
                              </a:lnTo>
                              <a:lnTo>
                                <a:pt x="10800" y="17645"/>
                              </a:lnTo>
                              <a:lnTo>
                                <a:pt x="8566" y="19166"/>
                              </a:lnTo>
                              <a:lnTo>
                                <a:pt x="7448" y="19673"/>
                              </a:lnTo>
                              <a:lnTo>
                                <a:pt x="6703" y="20180"/>
                              </a:lnTo>
                              <a:lnTo>
                                <a:pt x="5586" y="20586"/>
                              </a:lnTo>
                              <a:lnTo>
                                <a:pt x="4841" y="20586"/>
                              </a:lnTo>
                              <a:lnTo>
                                <a:pt x="3724" y="21093"/>
                              </a:lnTo>
                              <a:lnTo>
                                <a:pt x="2979" y="21093"/>
                              </a:lnTo>
                              <a:lnTo>
                                <a:pt x="1862" y="21600"/>
                              </a:lnTo>
                              <a:lnTo>
                                <a:pt x="0" y="21600"/>
                              </a:lnTo>
                              <a:close/>
                            </a:path>
                          </a:pathLst>
                        </a:custGeom>
                        <a:solidFill>
                          <a:srgbClr val="005023"/>
                        </a:solidFill>
                        <a:ln w="12700" cap="flat">
                          <a:noFill/>
                          <a:miter lim="400000"/>
                        </a:ln>
                        <a:effectLst/>
                      </wps:spPr>
                      <wps:bodyPr/>
                    </wps:wsp>
                    <wps:wsp>
                      <wps:cNvPr id="1073741854" name="Kształt"/>
                      <wps:cNvSpPr/>
                      <wps:spPr>
                        <a:xfrm>
                          <a:off x="247650" y="302895"/>
                          <a:ext cx="149225" cy="11049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20979"/>
                              </a:lnTo>
                              <a:lnTo>
                                <a:pt x="919" y="20359"/>
                              </a:lnTo>
                              <a:lnTo>
                                <a:pt x="1838" y="20359"/>
                              </a:lnTo>
                              <a:lnTo>
                                <a:pt x="2757" y="19738"/>
                              </a:lnTo>
                              <a:lnTo>
                                <a:pt x="3677" y="19738"/>
                              </a:lnTo>
                              <a:lnTo>
                                <a:pt x="4596" y="19117"/>
                              </a:lnTo>
                              <a:lnTo>
                                <a:pt x="5515" y="19117"/>
                              </a:lnTo>
                              <a:lnTo>
                                <a:pt x="7353" y="17876"/>
                              </a:lnTo>
                              <a:lnTo>
                                <a:pt x="8272" y="17876"/>
                              </a:lnTo>
                              <a:lnTo>
                                <a:pt x="8732" y="17255"/>
                              </a:lnTo>
                              <a:lnTo>
                                <a:pt x="10570" y="16014"/>
                              </a:lnTo>
                              <a:lnTo>
                                <a:pt x="11030" y="15393"/>
                              </a:lnTo>
                              <a:lnTo>
                                <a:pt x="12868" y="14152"/>
                              </a:lnTo>
                              <a:lnTo>
                                <a:pt x="13328" y="13531"/>
                              </a:lnTo>
                              <a:lnTo>
                                <a:pt x="14247" y="12910"/>
                              </a:lnTo>
                              <a:lnTo>
                                <a:pt x="14706" y="12290"/>
                              </a:lnTo>
                              <a:lnTo>
                                <a:pt x="15166" y="11048"/>
                              </a:lnTo>
                              <a:lnTo>
                                <a:pt x="16085" y="10428"/>
                              </a:lnTo>
                              <a:lnTo>
                                <a:pt x="17004" y="9186"/>
                              </a:lnTo>
                              <a:lnTo>
                                <a:pt x="17464" y="7945"/>
                              </a:lnTo>
                              <a:lnTo>
                                <a:pt x="19302" y="5462"/>
                              </a:lnTo>
                              <a:lnTo>
                                <a:pt x="19302" y="4841"/>
                              </a:lnTo>
                              <a:lnTo>
                                <a:pt x="19762" y="3724"/>
                              </a:lnTo>
                              <a:lnTo>
                                <a:pt x="20221" y="3103"/>
                              </a:lnTo>
                              <a:lnTo>
                                <a:pt x="21140" y="621"/>
                              </a:lnTo>
                              <a:lnTo>
                                <a:pt x="21140" y="0"/>
                              </a:lnTo>
                              <a:lnTo>
                                <a:pt x="21600" y="0"/>
                              </a:lnTo>
                              <a:lnTo>
                                <a:pt x="21600" y="1241"/>
                              </a:lnTo>
                              <a:lnTo>
                                <a:pt x="21140" y="1862"/>
                              </a:lnTo>
                              <a:lnTo>
                                <a:pt x="20221" y="4345"/>
                              </a:lnTo>
                              <a:lnTo>
                                <a:pt x="19762" y="4841"/>
                              </a:lnTo>
                              <a:lnTo>
                                <a:pt x="19302" y="6083"/>
                              </a:lnTo>
                              <a:lnTo>
                                <a:pt x="18383" y="7324"/>
                              </a:lnTo>
                              <a:lnTo>
                                <a:pt x="17923" y="8566"/>
                              </a:lnTo>
                              <a:lnTo>
                                <a:pt x="17464" y="9186"/>
                              </a:lnTo>
                              <a:lnTo>
                                <a:pt x="17004" y="10428"/>
                              </a:lnTo>
                              <a:lnTo>
                                <a:pt x="16085" y="11048"/>
                              </a:lnTo>
                              <a:lnTo>
                                <a:pt x="13787" y="14152"/>
                              </a:lnTo>
                              <a:lnTo>
                                <a:pt x="12868" y="14772"/>
                              </a:lnTo>
                              <a:lnTo>
                                <a:pt x="12409" y="15393"/>
                              </a:lnTo>
                              <a:lnTo>
                                <a:pt x="10570" y="16634"/>
                              </a:lnTo>
                              <a:lnTo>
                                <a:pt x="10111" y="17255"/>
                              </a:lnTo>
                              <a:lnTo>
                                <a:pt x="8272" y="18497"/>
                              </a:lnTo>
                              <a:lnTo>
                                <a:pt x="7353" y="18497"/>
                              </a:lnTo>
                              <a:lnTo>
                                <a:pt x="5515" y="19738"/>
                              </a:lnTo>
                              <a:lnTo>
                                <a:pt x="4596" y="19738"/>
                              </a:lnTo>
                              <a:lnTo>
                                <a:pt x="3677" y="20359"/>
                              </a:lnTo>
                              <a:lnTo>
                                <a:pt x="2757" y="20359"/>
                              </a:lnTo>
                              <a:lnTo>
                                <a:pt x="1838" y="20979"/>
                              </a:lnTo>
                              <a:lnTo>
                                <a:pt x="919" y="20979"/>
                              </a:lnTo>
                              <a:lnTo>
                                <a:pt x="0" y="21600"/>
                              </a:lnTo>
                              <a:close/>
                            </a:path>
                          </a:pathLst>
                        </a:custGeom>
                        <a:solidFill>
                          <a:srgbClr val="005747"/>
                        </a:solidFill>
                        <a:ln w="12700" cap="flat">
                          <a:noFill/>
                          <a:miter lim="400000"/>
                        </a:ln>
                        <a:effectLst/>
                      </wps:spPr>
                      <wps:bodyPr/>
                    </wps:wsp>
                    <wps:wsp>
                      <wps:cNvPr id="1073741855" name="Kształt"/>
                      <wps:cNvSpPr/>
                      <wps:spPr>
                        <a:xfrm>
                          <a:off x="231775" y="425450"/>
                          <a:ext cx="22225" cy="19050"/>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0" y="3600"/>
                              </a:lnTo>
                              <a:lnTo>
                                <a:pt x="3086" y="0"/>
                              </a:lnTo>
                              <a:lnTo>
                                <a:pt x="21600" y="18000"/>
                              </a:lnTo>
                              <a:lnTo>
                                <a:pt x="21600" y="21600"/>
                              </a:lnTo>
                              <a:close/>
                            </a:path>
                          </a:pathLst>
                        </a:custGeom>
                        <a:solidFill>
                          <a:srgbClr val="005747"/>
                        </a:solidFill>
                        <a:ln w="12700" cap="flat">
                          <a:noFill/>
                          <a:miter lim="400000"/>
                        </a:ln>
                        <a:effectLst/>
                      </wps:spPr>
                      <wps:bodyPr/>
                    </wps:wsp>
                    <wps:wsp>
                      <wps:cNvPr id="1073741856" name="Kształt"/>
                      <wps:cNvSpPr/>
                      <wps:spPr>
                        <a:xfrm>
                          <a:off x="231775" y="410209"/>
                          <a:ext cx="19050" cy="1841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3600" y="21600"/>
                              </a:lnTo>
                              <a:lnTo>
                                <a:pt x="0" y="21600"/>
                              </a:lnTo>
                              <a:lnTo>
                                <a:pt x="18000" y="0"/>
                              </a:lnTo>
                              <a:lnTo>
                                <a:pt x="21600" y="0"/>
                              </a:lnTo>
                              <a:close/>
                            </a:path>
                          </a:pathLst>
                        </a:custGeom>
                        <a:solidFill>
                          <a:srgbClr val="005747"/>
                        </a:solidFill>
                        <a:ln w="12700" cap="flat">
                          <a:noFill/>
                          <a:miter lim="400000"/>
                        </a:ln>
                        <a:effectLst/>
                      </wps:spPr>
                      <wps:bodyPr/>
                    </wps:wsp>
                    <wps:wsp>
                      <wps:cNvPr id="1073741857" name="Kształt"/>
                      <wps:cNvSpPr/>
                      <wps:spPr>
                        <a:xfrm>
                          <a:off x="247650" y="407034"/>
                          <a:ext cx="25400" cy="34291"/>
                        </a:xfrm>
                        <a:custGeom>
                          <a:avLst/>
                          <a:gdLst/>
                          <a:ahLst/>
                          <a:cxnLst>
                            <a:cxn ang="0">
                              <a:pos x="wd2" y="hd2"/>
                            </a:cxn>
                            <a:cxn ang="5400000">
                              <a:pos x="wd2" y="hd2"/>
                            </a:cxn>
                            <a:cxn ang="10800000">
                              <a:pos x="wd2" y="hd2"/>
                            </a:cxn>
                            <a:cxn ang="16200000">
                              <a:pos x="wd2" y="hd2"/>
                            </a:cxn>
                          </a:cxnLst>
                          <a:rect l="0" t="0" r="r" b="b"/>
                          <a:pathLst>
                            <a:path w="21600" h="21600" extrusionOk="0">
                              <a:moveTo>
                                <a:pt x="13500" y="0"/>
                              </a:moveTo>
                              <a:lnTo>
                                <a:pt x="5400" y="13600"/>
                              </a:lnTo>
                              <a:lnTo>
                                <a:pt x="2700" y="11600"/>
                              </a:lnTo>
                              <a:lnTo>
                                <a:pt x="13500" y="0"/>
                              </a:lnTo>
                              <a:close/>
                              <a:moveTo>
                                <a:pt x="2700" y="13600"/>
                              </a:moveTo>
                              <a:lnTo>
                                <a:pt x="0" y="13600"/>
                              </a:lnTo>
                              <a:lnTo>
                                <a:pt x="2700" y="11600"/>
                              </a:lnTo>
                              <a:lnTo>
                                <a:pt x="2700" y="13600"/>
                              </a:lnTo>
                              <a:close/>
                              <a:moveTo>
                                <a:pt x="2700" y="11600"/>
                              </a:moveTo>
                              <a:lnTo>
                                <a:pt x="21600" y="19600"/>
                              </a:lnTo>
                              <a:lnTo>
                                <a:pt x="21600" y="21600"/>
                              </a:lnTo>
                              <a:lnTo>
                                <a:pt x="2700" y="13600"/>
                              </a:lnTo>
                              <a:lnTo>
                                <a:pt x="2700" y="11600"/>
                              </a:lnTo>
                              <a:close/>
                            </a:path>
                          </a:pathLst>
                        </a:custGeom>
                        <a:solidFill>
                          <a:srgbClr val="005747"/>
                        </a:solidFill>
                        <a:ln w="12700" cap="flat">
                          <a:noFill/>
                          <a:miter lim="400000"/>
                        </a:ln>
                        <a:effectLst/>
                      </wps:spPr>
                      <wps:bodyPr/>
                    </wps:wsp>
                    <wps:wsp>
                      <wps:cNvPr id="1073741858" name="Kształt"/>
                      <wps:cNvSpPr/>
                      <wps:spPr>
                        <a:xfrm>
                          <a:off x="266700" y="403859"/>
                          <a:ext cx="25400" cy="31116"/>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700" y="14988"/>
                              </a:lnTo>
                              <a:lnTo>
                                <a:pt x="0" y="12784"/>
                              </a:lnTo>
                              <a:lnTo>
                                <a:pt x="8100" y="0"/>
                              </a:lnTo>
                              <a:lnTo>
                                <a:pt x="10800" y="0"/>
                              </a:lnTo>
                              <a:close/>
                              <a:moveTo>
                                <a:pt x="0" y="14988"/>
                              </a:moveTo>
                              <a:lnTo>
                                <a:pt x="0" y="12784"/>
                              </a:lnTo>
                              <a:lnTo>
                                <a:pt x="0" y="14988"/>
                              </a:lnTo>
                              <a:close/>
                              <a:moveTo>
                                <a:pt x="0" y="12784"/>
                              </a:moveTo>
                              <a:lnTo>
                                <a:pt x="2700" y="12784"/>
                              </a:lnTo>
                              <a:lnTo>
                                <a:pt x="21600" y="19396"/>
                              </a:lnTo>
                              <a:lnTo>
                                <a:pt x="21600" y="21600"/>
                              </a:lnTo>
                              <a:lnTo>
                                <a:pt x="0" y="14988"/>
                              </a:lnTo>
                              <a:lnTo>
                                <a:pt x="0" y="12784"/>
                              </a:lnTo>
                              <a:close/>
                            </a:path>
                          </a:pathLst>
                        </a:custGeom>
                        <a:solidFill>
                          <a:srgbClr val="005747"/>
                        </a:solidFill>
                        <a:ln w="12700" cap="flat">
                          <a:noFill/>
                          <a:miter lim="400000"/>
                        </a:ln>
                        <a:effectLst/>
                      </wps:spPr>
                      <wps:bodyPr/>
                    </wps:wsp>
                    <wps:wsp>
                      <wps:cNvPr id="1073741859" name="Kształt"/>
                      <wps:cNvSpPr/>
                      <wps:spPr>
                        <a:xfrm>
                          <a:off x="282575" y="397509"/>
                          <a:ext cx="25400" cy="31116"/>
                        </a:xfrm>
                        <a:custGeom>
                          <a:avLst/>
                          <a:gdLst/>
                          <a:ahLst/>
                          <a:cxnLst>
                            <a:cxn ang="0">
                              <a:pos x="wd2" y="hd2"/>
                            </a:cxn>
                            <a:cxn ang="5400000">
                              <a:pos x="wd2" y="hd2"/>
                            </a:cxn>
                            <a:cxn ang="10800000">
                              <a:pos x="wd2" y="hd2"/>
                            </a:cxn>
                            <a:cxn ang="16200000">
                              <a:pos x="wd2" y="hd2"/>
                            </a:cxn>
                          </a:cxnLst>
                          <a:rect l="0" t="0" r="r" b="b"/>
                          <a:pathLst>
                            <a:path w="21600" h="21600" extrusionOk="0">
                              <a:moveTo>
                                <a:pt x="10800" y="2204"/>
                              </a:moveTo>
                              <a:lnTo>
                                <a:pt x="2700" y="15429"/>
                              </a:lnTo>
                              <a:lnTo>
                                <a:pt x="0" y="15429"/>
                              </a:lnTo>
                              <a:lnTo>
                                <a:pt x="8100" y="0"/>
                              </a:lnTo>
                              <a:lnTo>
                                <a:pt x="10800" y="2204"/>
                              </a:lnTo>
                              <a:close/>
                              <a:moveTo>
                                <a:pt x="2700" y="15429"/>
                              </a:moveTo>
                              <a:lnTo>
                                <a:pt x="0" y="15429"/>
                              </a:lnTo>
                              <a:lnTo>
                                <a:pt x="2700" y="15429"/>
                              </a:lnTo>
                              <a:close/>
                              <a:moveTo>
                                <a:pt x="0" y="15429"/>
                              </a:moveTo>
                              <a:lnTo>
                                <a:pt x="2700" y="15429"/>
                              </a:lnTo>
                              <a:lnTo>
                                <a:pt x="21600" y="21600"/>
                              </a:lnTo>
                              <a:lnTo>
                                <a:pt x="2700" y="15429"/>
                              </a:lnTo>
                              <a:lnTo>
                                <a:pt x="0" y="15429"/>
                              </a:lnTo>
                              <a:close/>
                            </a:path>
                          </a:pathLst>
                        </a:custGeom>
                        <a:solidFill>
                          <a:srgbClr val="005747"/>
                        </a:solidFill>
                        <a:ln w="12700" cap="flat">
                          <a:noFill/>
                          <a:miter lim="400000"/>
                        </a:ln>
                        <a:effectLst/>
                      </wps:spPr>
                      <wps:bodyPr/>
                    </wps:wsp>
                    <wps:wsp>
                      <wps:cNvPr id="1073741860" name="Kształt"/>
                      <wps:cNvSpPr/>
                      <wps:spPr>
                        <a:xfrm>
                          <a:off x="298450" y="391159"/>
                          <a:ext cx="28575" cy="31116"/>
                        </a:xfrm>
                        <a:custGeom>
                          <a:avLst/>
                          <a:gdLst/>
                          <a:ahLst/>
                          <a:cxnLst>
                            <a:cxn ang="0">
                              <a:pos x="wd2" y="hd2"/>
                            </a:cxn>
                            <a:cxn ang="5400000">
                              <a:pos x="wd2" y="hd2"/>
                            </a:cxn>
                            <a:cxn ang="10800000">
                              <a:pos x="wd2" y="hd2"/>
                            </a:cxn>
                            <a:cxn ang="16200000">
                              <a:pos x="wd2" y="hd2"/>
                            </a:cxn>
                          </a:cxnLst>
                          <a:rect l="0" t="0" r="r" b="b"/>
                          <a:pathLst>
                            <a:path w="21600" h="21600" extrusionOk="0">
                              <a:moveTo>
                                <a:pt x="7200" y="2204"/>
                              </a:moveTo>
                              <a:lnTo>
                                <a:pt x="2400" y="15429"/>
                              </a:lnTo>
                              <a:lnTo>
                                <a:pt x="0" y="15429"/>
                              </a:lnTo>
                              <a:lnTo>
                                <a:pt x="4800" y="0"/>
                              </a:lnTo>
                              <a:lnTo>
                                <a:pt x="7200" y="2204"/>
                              </a:lnTo>
                              <a:close/>
                              <a:moveTo>
                                <a:pt x="2400" y="17633"/>
                              </a:moveTo>
                              <a:lnTo>
                                <a:pt x="0" y="17633"/>
                              </a:lnTo>
                              <a:lnTo>
                                <a:pt x="0" y="15429"/>
                              </a:lnTo>
                              <a:lnTo>
                                <a:pt x="2400" y="17633"/>
                              </a:lnTo>
                              <a:close/>
                              <a:moveTo>
                                <a:pt x="0" y="15429"/>
                              </a:moveTo>
                              <a:lnTo>
                                <a:pt x="2400" y="15429"/>
                              </a:lnTo>
                              <a:lnTo>
                                <a:pt x="21600" y="19837"/>
                              </a:lnTo>
                              <a:lnTo>
                                <a:pt x="21600" y="21600"/>
                              </a:lnTo>
                              <a:lnTo>
                                <a:pt x="2400" y="17633"/>
                              </a:lnTo>
                              <a:lnTo>
                                <a:pt x="0" y="15429"/>
                              </a:lnTo>
                              <a:close/>
                            </a:path>
                          </a:pathLst>
                        </a:custGeom>
                        <a:solidFill>
                          <a:srgbClr val="005747"/>
                        </a:solidFill>
                        <a:ln w="12700" cap="flat">
                          <a:noFill/>
                          <a:miter lim="400000"/>
                        </a:ln>
                        <a:effectLst/>
                      </wps:spPr>
                      <wps:bodyPr/>
                    </wps:wsp>
                    <wps:wsp>
                      <wps:cNvPr id="1073741861" name="Kształt"/>
                      <wps:cNvSpPr/>
                      <wps:spPr>
                        <a:xfrm>
                          <a:off x="390525" y="315595"/>
                          <a:ext cx="38100" cy="2159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7200" y="18424"/>
                              </a:lnTo>
                              <a:lnTo>
                                <a:pt x="5400" y="18424"/>
                              </a:lnTo>
                              <a:lnTo>
                                <a:pt x="0" y="0"/>
                              </a:lnTo>
                              <a:close/>
                              <a:moveTo>
                                <a:pt x="5400" y="21600"/>
                              </a:moveTo>
                              <a:lnTo>
                                <a:pt x="5400" y="18424"/>
                              </a:lnTo>
                              <a:lnTo>
                                <a:pt x="5400" y="21600"/>
                              </a:lnTo>
                              <a:close/>
                              <a:moveTo>
                                <a:pt x="5400" y="18424"/>
                              </a:moveTo>
                              <a:lnTo>
                                <a:pt x="19800" y="9529"/>
                              </a:lnTo>
                              <a:lnTo>
                                <a:pt x="21600" y="12071"/>
                              </a:lnTo>
                              <a:lnTo>
                                <a:pt x="5400" y="21600"/>
                              </a:lnTo>
                              <a:lnTo>
                                <a:pt x="5400" y="18424"/>
                              </a:lnTo>
                              <a:close/>
                            </a:path>
                          </a:pathLst>
                        </a:custGeom>
                        <a:solidFill>
                          <a:srgbClr val="005747"/>
                        </a:solidFill>
                        <a:ln w="12700" cap="flat">
                          <a:noFill/>
                          <a:miter lim="400000"/>
                        </a:ln>
                        <a:effectLst/>
                      </wps:spPr>
                      <wps:bodyPr/>
                    </wps:wsp>
                    <wps:wsp>
                      <wps:cNvPr id="1073741862" name="Kształt"/>
                      <wps:cNvSpPr/>
                      <wps:spPr>
                        <a:xfrm>
                          <a:off x="381000" y="327659"/>
                          <a:ext cx="38100" cy="22226"/>
                        </a:xfrm>
                        <a:custGeom>
                          <a:avLst/>
                          <a:gdLst/>
                          <a:ahLst/>
                          <a:cxnLst>
                            <a:cxn ang="0">
                              <a:pos x="wd2" y="hd2"/>
                            </a:cxn>
                            <a:cxn ang="5400000">
                              <a:pos x="wd2" y="hd2"/>
                            </a:cxn>
                            <a:cxn ang="10800000">
                              <a:pos x="wd2" y="hd2"/>
                            </a:cxn>
                            <a:cxn ang="16200000">
                              <a:pos x="wd2" y="hd2"/>
                            </a:cxn>
                          </a:cxnLst>
                          <a:rect l="0" t="0" r="r" b="b"/>
                          <a:pathLst>
                            <a:path w="21600" h="21600" extrusionOk="0">
                              <a:moveTo>
                                <a:pt x="1800" y="0"/>
                              </a:moveTo>
                              <a:lnTo>
                                <a:pt x="7200" y="18514"/>
                              </a:lnTo>
                              <a:lnTo>
                                <a:pt x="5400" y="18514"/>
                              </a:lnTo>
                              <a:lnTo>
                                <a:pt x="0" y="0"/>
                              </a:lnTo>
                              <a:lnTo>
                                <a:pt x="1800" y="0"/>
                              </a:lnTo>
                              <a:close/>
                              <a:moveTo>
                                <a:pt x="7200" y="21600"/>
                              </a:moveTo>
                              <a:lnTo>
                                <a:pt x="5400" y="21600"/>
                              </a:lnTo>
                              <a:lnTo>
                                <a:pt x="5400" y="18514"/>
                              </a:lnTo>
                              <a:lnTo>
                                <a:pt x="7200" y="21600"/>
                              </a:lnTo>
                              <a:close/>
                              <a:moveTo>
                                <a:pt x="5400" y="18514"/>
                              </a:moveTo>
                              <a:lnTo>
                                <a:pt x="21600" y="12343"/>
                              </a:lnTo>
                              <a:lnTo>
                                <a:pt x="21600" y="15429"/>
                              </a:lnTo>
                              <a:lnTo>
                                <a:pt x="7200" y="21600"/>
                              </a:lnTo>
                              <a:lnTo>
                                <a:pt x="5400" y="18514"/>
                              </a:lnTo>
                              <a:close/>
                            </a:path>
                          </a:pathLst>
                        </a:custGeom>
                        <a:solidFill>
                          <a:srgbClr val="005747"/>
                        </a:solidFill>
                        <a:ln w="12700" cap="flat">
                          <a:noFill/>
                          <a:miter lim="400000"/>
                        </a:ln>
                        <a:effectLst/>
                      </wps:spPr>
                      <wps:bodyPr/>
                    </wps:wsp>
                    <wps:wsp>
                      <wps:cNvPr id="1073741863" name="Kształt"/>
                      <wps:cNvSpPr/>
                      <wps:spPr>
                        <a:xfrm>
                          <a:off x="374650" y="337184"/>
                          <a:ext cx="34925" cy="22226"/>
                        </a:xfrm>
                        <a:custGeom>
                          <a:avLst/>
                          <a:gdLst/>
                          <a:ahLst/>
                          <a:cxnLst>
                            <a:cxn ang="0">
                              <a:pos x="wd2" y="hd2"/>
                            </a:cxn>
                            <a:cxn ang="5400000">
                              <a:pos x="wd2" y="hd2"/>
                            </a:cxn>
                            <a:cxn ang="10800000">
                              <a:pos x="wd2" y="hd2"/>
                            </a:cxn>
                            <a:cxn ang="16200000">
                              <a:pos x="wd2" y="hd2"/>
                            </a:cxn>
                          </a:cxnLst>
                          <a:rect l="0" t="0" r="r" b="b"/>
                          <a:pathLst>
                            <a:path w="21600" h="21600" extrusionOk="0">
                              <a:moveTo>
                                <a:pt x="1964" y="0"/>
                              </a:moveTo>
                              <a:lnTo>
                                <a:pt x="5891" y="21600"/>
                              </a:lnTo>
                              <a:lnTo>
                                <a:pt x="3927" y="21600"/>
                              </a:lnTo>
                              <a:lnTo>
                                <a:pt x="0" y="3086"/>
                              </a:lnTo>
                              <a:lnTo>
                                <a:pt x="1964" y="0"/>
                              </a:lnTo>
                              <a:close/>
                              <a:moveTo>
                                <a:pt x="3927" y="21600"/>
                              </a:moveTo>
                              <a:close/>
                              <a:moveTo>
                                <a:pt x="3927" y="21600"/>
                              </a:moveTo>
                              <a:lnTo>
                                <a:pt x="3927" y="18514"/>
                              </a:lnTo>
                              <a:lnTo>
                                <a:pt x="21600" y="15429"/>
                              </a:lnTo>
                              <a:lnTo>
                                <a:pt x="21600" y="18514"/>
                              </a:lnTo>
                              <a:lnTo>
                                <a:pt x="3927" y="21600"/>
                              </a:lnTo>
                              <a:close/>
                            </a:path>
                          </a:pathLst>
                        </a:custGeom>
                        <a:solidFill>
                          <a:srgbClr val="005747"/>
                        </a:solidFill>
                        <a:ln w="12700" cap="flat">
                          <a:noFill/>
                          <a:miter lim="400000"/>
                        </a:ln>
                        <a:effectLst/>
                      </wps:spPr>
                      <wps:bodyPr/>
                    </wps:wsp>
                    <wps:wsp>
                      <wps:cNvPr id="1073741864" name="Kształt"/>
                      <wps:cNvSpPr/>
                      <wps:spPr>
                        <a:xfrm>
                          <a:off x="365125" y="349884"/>
                          <a:ext cx="34925" cy="22226"/>
                        </a:xfrm>
                        <a:custGeom>
                          <a:avLst/>
                          <a:gdLst/>
                          <a:ahLst/>
                          <a:cxnLst>
                            <a:cxn ang="0">
                              <a:pos x="wd2" y="hd2"/>
                            </a:cxn>
                            <a:cxn ang="5400000">
                              <a:pos x="wd2" y="hd2"/>
                            </a:cxn>
                            <a:cxn ang="10800000">
                              <a:pos x="wd2" y="hd2"/>
                            </a:cxn>
                            <a:cxn ang="16200000">
                              <a:pos x="wd2" y="hd2"/>
                            </a:cxn>
                          </a:cxnLst>
                          <a:rect l="0" t="0" r="r" b="b"/>
                          <a:pathLst>
                            <a:path w="21600" h="21600" extrusionOk="0">
                              <a:moveTo>
                                <a:pt x="1964" y="0"/>
                              </a:moveTo>
                              <a:lnTo>
                                <a:pt x="3927" y="21600"/>
                              </a:lnTo>
                              <a:lnTo>
                                <a:pt x="1964" y="21600"/>
                              </a:lnTo>
                              <a:lnTo>
                                <a:pt x="0" y="0"/>
                              </a:lnTo>
                              <a:lnTo>
                                <a:pt x="1964" y="0"/>
                              </a:lnTo>
                              <a:close/>
                              <a:moveTo>
                                <a:pt x="3927" y="21600"/>
                              </a:moveTo>
                              <a:lnTo>
                                <a:pt x="1964" y="21600"/>
                              </a:lnTo>
                              <a:lnTo>
                                <a:pt x="3927" y="21600"/>
                              </a:lnTo>
                              <a:close/>
                              <a:moveTo>
                                <a:pt x="1964" y="21600"/>
                              </a:moveTo>
                              <a:lnTo>
                                <a:pt x="3927" y="18514"/>
                              </a:lnTo>
                              <a:lnTo>
                                <a:pt x="19636" y="18514"/>
                              </a:lnTo>
                              <a:lnTo>
                                <a:pt x="21600" y="21600"/>
                              </a:lnTo>
                              <a:lnTo>
                                <a:pt x="1964" y="21600"/>
                              </a:lnTo>
                              <a:close/>
                            </a:path>
                          </a:pathLst>
                        </a:custGeom>
                        <a:solidFill>
                          <a:srgbClr val="005747"/>
                        </a:solidFill>
                        <a:ln w="12700" cap="flat">
                          <a:noFill/>
                          <a:miter lim="400000"/>
                        </a:ln>
                        <a:effectLst/>
                      </wps:spPr>
                      <wps:bodyPr/>
                    </wps:wsp>
                    <wps:wsp>
                      <wps:cNvPr id="1073741865" name="Kształt"/>
                      <wps:cNvSpPr/>
                      <wps:spPr>
                        <a:xfrm>
                          <a:off x="355600" y="359409"/>
                          <a:ext cx="31750" cy="25401"/>
                        </a:xfrm>
                        <a:custGeom>
                          <a:avLst/>
                          <a:gdLst/>
                          <a:ahLst/>
                          <a:cxnLst>
                            <a:cxn ang="0">
                              <a:pos x="wd2" y="hd2"/>
                            </a:cxn>
                            <a:cxn ang="5400000">
                              <a:pos x="wd2" y="hd2"/>
                            </a:cxn>
                            <a:cxn ang="10800000">
                              <a:pos x="wd2" y="hd2"/>
                            </a:cxn>
                            <a:cxn ang="16200000">
                              <a:pos x="wd2" y="hd2"/>
                            </a:cxn>
                          </a:cxnLst>
                          <a:rect l="0" t="0" r="r" b="b"/>
                          <a:pathLst>
                            <a:path w="21600" h="21600" extrusionOk="0">
                              <a:moveTo>
                                <a:pt x="2160" y="0"/>
                              </a:moveTo>
                              <a:lnTo>
                                <a:pt x="4320" y="18900"/>
                              </a:lnTo>
                              <a:lnTo>
                                <a:pt x="2160" y="18900"/>
                              </a:lnTo>
                              <a:lnTo>
                                <a:pt x="0" y="0"/>
                              </a:lnTo>
                              <a:lnTo>
                                <a:pt x="2160" y="0"/>
                              </a:lnTo>
                              <a:close/>
                              <a:moveTo>
                                <a:pt x="2160" y="21600"/>
                              </a:moveTo>
                              <a:lnTo>
                                <a:pt x="2160" y="18900"/>
                              </a:lnTo>
                              <a:lnTo>
                                <a:pt x="2160" y="21600"/>
                              </a:lnTo>
                              <a:close/>
                              <a:moveTo>
                                <a:pt x="2160" y="18900"/>
                              </a:moveTo>
                              <a:lnTo>
                                <a:pt x="21600" y="16200"/>
                              </a:lnTo>
                              <a:lnTo>
                                <a:pt x="21600" y="18900"/>
                              </a:lnTo>
                              <a:lnTo>
                                <a:pt x="2160" y="21600"/>
                              </a:lnTo>
                              <a:lnTo>
                                <a:pt x="2160" y="18900"/>
                              </a:lnTo>
                              <a:close/>
                            </a:path>
                          </a:pathLst>
                        </a:custGeom>
                        <a:solidFill>
                          <a:srgbClr val="005747"/>
                        </a:solidFill>
                        <a:ln w="12700" cap="flat">
                          <a:noFill/>
                          <a:miter lim="400000"/>
                        </a:ln>
                        <a:effectLst/>
                      </wps:spPr>
                      <wps:bodyPr/>
                    </wps:wsp>
                    <wps:wsp>
                      <wps:cNvPr id="1073741866" name="Kształt"/>
                      <wps:cNvSpPr/>
                      <wps:spPr>
                        <a:xfrm>
                          <a:off x="342900" y="368934"/>
                          <a:ext cx="28575" cy="25401"/>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2400" y="21600"/>
                              </a:lnTo>
                              <a:lnTo>
                                <a:pt x="2400" y="18900"/>
                              </a:lnTo>
                              <a:lnTo>
                                <a:pt x="21600" y="18900"/>
                              </a:lnTo>
                              <a:lnTo>
                                <a:pt x="21600" y="21600"/>
                              </a:lnTo>
                              <a:close/>
                              <a:moveTo>
                                <a:pt x="2400" y="21600"/>
                              </a:moveTo>
                              <a:lnTo>
                                <a:pt x="0" y="21600"/>
                              </a:lnTo>
                              <a:lnTo>
                                <a:pt x="0" y="18900"/>
                              </a:lnTo>
                              <a:lnTo>
                                <a:pt x="2400" y="21600"/>
                              </a:lnTo>
                              <a:close/>
                              <a:moveTo>
                                <a:pt x="2400" y="21600"/>
                              </a:moveTo>
                              <a:lnTo>
                                <a:pt x="0" y="18900"/>
                              </a:lnTo>
                              <a:lnTo>
                                <a:pt x="0" y="0"/>
                              </a:lnTo>
                              <a:lnTo>
                                <a:pt x="2400" y="0"/>
                              </a:lnTo>
                              <a:lnTo>
                                <a:pt x="2400" y="21600"/>
                              </a:lnTo>
                              <a:close/>
                            </a:path>
                          </a:pathLst>
                        </a:custGeom>
                        <a:solidFill>
                          <a:srgbClr val="005747"/>
                        </a:solidFill>
                        <a:ln w="12700" cap="flat">
                          <a:noFill/>
                          <a:miter lim="400000"/>
                        </a:ln>
                        <a:effectLst/>
                      </wps:spPr>
                      <wps:bodyPr/>
                    </wps:wsp>
                    <wps:wsp>
                      <wps:cNvPr id="1073741867" name="Kształt"/>
                      <wps:cNvSpPr/>
                      <wps:spPr>
                        <a:xfrm>
                          <a:off x="314325" y="384809"/>
                          <a:ext cx="28575" cy="31751"/>
                        </a:xfrm>
                        <a:custGeom>
                          <a:avLst/>
                          <a:gdLst/>
                          <a:ahLst/>
                          <a:cxnLst>
                            <a:cxn ang="0">
                              <a:pos x="wd2" y="hd2"/>
                            </a:cxn>
                            <a:cxn ang="5400000">
                              <a:pos x="wd2" y="hd2"/>
                            </a:cxn>
                            <a:cxn ang="10800000">
                              <a:pos x="wd2" y="hd2"/>
                            </a:cxn>
                            <a:cxn ang="16200000">
                              <a:pos x="wd2" y="hd2"/>
                            </a:cxn>
                          </a:cxnLst>
                          <a:rect l="0" t="0" r="r" b="b"/>
                          <a:pathLst>
                            <a:path w="21600" h="21600" extrusionOk="0">
                              <a:moveTo>
                                <a:pt x="7200" y="2160"/>
                              </a:moveTo>
                              <a:lnTo>
                                <a:pt x="2400" y="15120"/>
                              </a:lnTo>
                              <a:lnTo>
                                <a:pt x="0" y="15120"/>
                              </a:lnTo>
                              <a:lnTo>
                                <a:pt x="4800" y="0"/>
                              </a:lnTo>
                              <a:lnTo>
                                <a:pt x="7200" y="2160"/>
                              </a:lnTo>
                              <a:close/>
                              <a:moveTo>
                                <a:pt x="2400" y="17280"/>
                              </a:moveTo>
                              <a:lnTo>
                                <a:pt x="0" y="17280"/>
                              </a:lnTo>
                              <a:lnTo>
                                <a:pt x="0" y="15120"/>
                              </a:lnTo>
                              <a:lnTo>
                                <a:pt x="2400" y="17280"/>
                              </a:lnTo>
                              <a:close/>
                              <a:moveTo>
                                <a:pt x="0" y="15120"/>
                              </a:moveTo>
                              <a:lnTo>
                                <a:pt x="2400" y="15120"/>
                              </a:lnTo>
                              <a:lnTo>
                                <a:pt x="21600" y="19440"/>
                              </a:lnTo>
                              <a:lnTo>
                                <a:pt x="21600" y="21600"/>
                              </a:lnTo>
                              <a:lnTo>
                                <a:pt x="2400" y="17280"/>
                              </a:lnTo>
                              <a:lnTo>
                                <a:pt x="0" y="15120"/>
                              </a:lnTo>
                              <a:close/>
                            </a:path>
                          </a:pathLst>
                        </a:custGeom>
                        <a:solidFill>
                          <a:srgbClr val="005747"/>
                        </a:solidFill>
                        <a:ln w="12700" cap="flat">
                          <a:noFill/>
                          <a:miter lim="400000"/>
                        </a:ln>
                        <a:effectLst/>
                      </wps:spPr>
                      <wps:bodyPr/>
                    </wps:wsp>
                    <wps:wsp>
                      <wps:cNvPr id="1073741868" name="Kształt"/>
                      <wps:cNvSpPr/>
                      <wps:spPr>
                        <a:xfrm>
                          <a:off x="330200" y="378459"/>
                          <a:ext cx="28575" cy="28576"/>
                        </a:xfrm>
                        <a:custGeom>
                          <a:avLst/>
                          <a:gdLst/>
                          <a:ahLst/>
                          <a:cxnLst>
                            <a:cxn ang="0">
                              <a:pos x="wd2" y="hd2"/>
                            </a:cxn>
                            <a:cxn ang="5400000">
                              <a:pos x="wd2" y="hd2"/>
                            </a:cxn>
                            <a:cxn ang="10800000">
                              <a:pos x="wd2" y="hd2"/>
                            </a:cxn>
                            <a:cxn ang="16200000">
                              <a:pos x="wd2" y="hd2"/>
                            </a:cxn>
                          </a:cxnLst>
                          <a:rect l="0" t="0" r="r" b="b"/>
                          <a:pathLst>
                            <a:path w="21600" h="21600" extrusionOk="0">
                              <a:moveTo>
                                <a:pt x="4800" y="0"/>
                              </a:moveTo>
                              <a:lnTo>
                                <a:pt x="2400" y="16800"/>
                              </a:lnTo>
                              <a:lnTo>
                                <a:pt x="0" y="16800"/>
                              </a:lnTo>
                              <a:lnTo>
                                <a:pt x="2400" y="0"/>
                              </a:lnTo>
                              <a:lnTo>
                                <a:pt x="4800" y="0"/>
                              </a:lnTo>
                              <a:close/>
                              <a:moveTo>
                                <a:pt x="0" y="16800"/>
                              </a:moveTo>
                              <a:close/>
                              <a:moveTo>
                                <a:pt x="0" y="16800"/>
                              </a:moveTo>
                              <a:lnTo>
                                <a:pt x="2400" y="14400"/>
                              </a:lnTo>
                              <a:lnTo>
                                <a:pt x="21600" y="19200"/>
                              </a:lnTo>
                              <a:lnTo>
                                <a:pt x="21600" y="21600"/>
                              </a:lnTo>
                              <a:lnTo>
                                <a:pt x="0" y="16800"/>
                              </a:lnTo>
                              <a:close/>
                            </a:path>
                          </a:pathLst>
                        </a:custGeom>
                        <a:solidFill>
                          <a:srgbClr val="005747"/>
                        </a:solidFill>
                        <a:ln w="12700" cap="flat">
                          <a:noFill/>
                          <a:miter lim="400000"/>
                        </a:ln>
                        <a:effectLst/>
                      </wps:spPr>
                      <wps:bodyPr/>
                    </wps:wsp>
                    <wps:wsp>
                      <wps:cNvPr id="1073741869" name="Kształt"/>
                      <wps:cNvSpPr/>
                      <wps:spPr>
                        <a:xfrm>
                          <a:off x="393700" y="290195"/>
                          <a:ext cx="41275" cy="31751"/>
                        </a:xfrm>
                        <a:custGeom>
                          <a:avLst/>
                          <a:gdLst/>
                          <a:ahLst/>
                          <a:cxnLst>
                            <a:cxn ang="0">
                              <a:pos x="wd2" y="hd2"/>
                            </a:cxn>
                            <a:cxn ang="5400000">
                              <a:pos x="wd2" y="hd2"/>
                            </a:cxn>
                            <a:cxn ang="10800000">
                              <a:pos x="wd2" y="hd2"/>
                            </a:cxn>
                            <a:cxn ang="16200000">
                              <a:pos x="wd2" y="hd2"/>
                            </a:cxn>
                          </a:cxnLst>
                          <a:rect l="0" t="0" r="r" b="b"/>
                          <a:pathLst>
                            <a:path w="21600" h="21600" extrusionOk="0">
                              <a:moveTo>
                                <a:pt x="0" y="8640"/>
                              </a:moveTo>
                              <a:close/>
                              <a:moveTo>
                                <a:pt x="0" y="8640"/>
                              </a:moveTo>
                              <a:lnTo>
                                <a:pt x="1662" y="8640"/>
                              </a:lnTo>
                              <a:lnTo>
                                <a:pt x="8308" y="21600"/>
                              </a:lnTo>
                              <a:lnTo>
                                <a:pt x="6646" y="21600"/>
                              </a:lnTo>
                              <a:lnTo>
                                <a:pt x="0" y="8640"/>
                              </a:lnTo>
                              <a:close/>
                              <a:moveTo>
                                <a:pt x="8308" y="21600"/>
                              </a:moveTo>
                              <a:lnTo>
                                <a:pt x="6646" y="21600"/>
                              </a:lnTo>
                              <a:lnTo>
                                <a:pt x="8308" y="21600"/>
                              </a:lnTo>
                              <a:close/>
                              <a:moveTo>
                                <a:pt x="6646" y="21600"/>
                              </a:moveTo>
                              <a:lnTo>
                                <a:pt x="6646" y="19440"/>
                              </a:lnTo>
                              <a:lnTo>
                                <a:pt x="19938" y="12960"/>
                              </a:lnTo>
                              <a:lnTo>
                                <a:pt x="19938" y="15120"/>
                              </a:lnTo>
                              <a:lnTo>
                                <a:pt x="8308" y="21600"/>
                              </a:lnTo>
                              <a:lnTo>
                                <a:pt x="6646" y="21600"/>
                              </a:lnTo>
                              <a:close/>
                              <a:moveTo>
                                <a:pt x="21600" y="15120"/>
                              </a:moveTo>
                              <a:lnTo>
                                <a:pt x="19938" y="15120"/>
                              </a:lnTo>
                              <a:lnTo>
                                <a:pt x="21600" y="15120"/>
                              </a:lnTo>
                              <a:close/>
                              <a:moveTo>
                                <a:pt x="19938" y="15120"/>
                              </a:moveTo>
                              <a:lnTo>
                                <a:pt x="13292" y="2160"/>
                              </a:lnTo>
                              <a:lnTo>
                                <a:pt x="21600" y="15120"/>
                              </a:lnTo>
                              <a:lnTo>
                                <a:pt x="19938" y="15120"/>
                              </a:lnTo>
                              <a:close/>
                              <a:moveTo>
                                <a:pt x="13292" y="0"/>
                              </a:moveTo>
                              <a:lnTo>
                                <a:pt x="13292" y="2160"/>
                              </a:lnTo>
                              <a:lnTo>
                                <a:pt x="13292" y="0"/>
                              </a:lnTo>
                              <a:close/>
                              <a:moveTo>
                                <a:pt x="13292" y="2160"/>
                              </a:moveTo>
                              <a:lnTo>
                                <a:pt x="1662" y="8640"/>
                              </a:lnTo>
                              <a:lnTo>
                                <a:pt x="0" y="8640"/>
                              </a:lnTo>
                              <a:lnTo>
                                <a:pt x="13292" y="0"/>
                              </a:lnTo>
                              <a:lnTo>
                                <a:pt x="13292" y="2160"/>
                              </a:lnTo>
                              <a:close/>
                            </a:path>
                          </a:pathLst>
                        </a:custGeom>
                        <a:solidFill>
                          <a:srgbClr val="005747"/>
                        </a:solidFill>
                        <a:ln w="12700" cap="flat">
                          <a:noFill/>
                          <a:miter lim="400000"/>
                        </a:ln>
                        <a:effectLst/>
                      </wps:spPr>
                      <wps:bodyPr/>
                    </wps:wsp>
                  </wpg:wgp>
                </a:graphicData>
              </a:graphic>
            </wp:inline>
          </w:drawing>
        </mc:Choice>
        <mc:Fallback>
          <w:pict>
            <v:group id="_x0000_s1029" style="visibility:visible;width:40.0pt;height:39.0pt;" coordorigin="0,0" coordsize="508635,494665">
              <v:rect id="_x0000_s1030" style="position:absolute;left:0;top:0;width:508635;height:494665;">
                <v:fill on="f"/>
                <v:stroke on="f" weight="1.0pt" dashstyle="solid" endcap="flat" miterlimit="400.0%" joinstyle="miter" linestyle="single" startarrow="none" startarrowwidth="medium" startarrowlength="medium" endarrow="none" endarrowwidth="medium" endarrowlength="medium"/>
              </v:rect>
              <v:shape id="_x0000_s1031" style="position:absolute;left:0;top:0;width:466725;height:466725;" coordorigin="0,0" coordsize="21600,21600" path="M 10873,0 L 12931,294 L 14106,588 L 14988,882 L 16016,1322 L 16898,1910 L 17633,2469 L 18514,3203 L 19102,3938 L 19837,4820 L 20278,5701 L 20865,6553 L 21453,8611 L 21600,9786 L 21600,11961 L 21453,12989 L 20865,15047 L 20278,15899 L 19837,16780 L 19102,17662 L 18514,18397 L 17633,19131 L 16898,19690 L 16016,20278 L 14988,20718 L 14106,21012 L 12931,21306 L 10873,21600 L 9698,21453 L 8669,21306 L 6612,20718 L 5731,20278 L 4702,19690 L 3967,19131 L 2498,17662 L 1322,15899 L 882,15047 L 441,14018 L 147,12989 L 0,11961 L 0,9786 L 147,8611 L 441,7582 L 882,6553 L 1322,5701 L 2498,3938 L 3967,2469 L 4702,1910 L 5731,1322 L 6612,882 L 8669,294 L 9698,147 L 10873,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32" style="position:absolute;left:0;top:0;width:466725;height:466725;" coordorigin="0,0" coordsize="21600,21600" path="M 10873,0 L 12931,294 L 14106,588 L 14988,882 L 16016,1322 L 16898,1910 L 17633,2469 L 18514,3203 L 19102,3938 L 19837,4820 L 20278,5701 L 20865,6553 L 21453,8611 L 21600,9786 L 21600,11961 L 21453,12989 L 20865,15047 L 20278,15899 L 19837,16780 L 19102,17662 L 18514,18397 L 17633,19131 L 16898,19690 L 16016,20278 L 14988,20718 L 14106,21012 L 12931,21306 L 10873,21600 L 9698,21453 L 8669,21306 L 6612,20718 L 5731,20278 L 4702,19690 L 3967,19131 L 2498,17662 L 1322,15899 L 882,15047 L 441,14018 L 147,12989 L 0,11961 L 0,9786 L 147,8611 L 441,7582 L 882,6553 L 1322,5701 L 2498,3938 L 3967,2469 L 4702,1910 L 5731,1322 L 6612,882 L 8669,294 L 9698,147 L 10873,0 E">
                <v:fill color="#005023" opacity="100.0%" type="solid"/>
                <v:stroke on="f" weight="1.0pt" dashstyle="solid" endcap="flat" miterlimit="400.0%" joinstyle="miter" linestyle="single" startarrow="none" startarrowwidth="medium" startarrowlength="medium" endarrow="none" endarrowwidth="medium" endarrowlength="medium"/>
              </v:shape>
              <v:shape id="_x0000_s1033" style="position:absolute;left:3175;top:6350;width:460375;height:454025;" coordorigin="0,0" coordsize="21600,21600" path="M 10874,0 L 11917,0 L 12960,151 L 14003,453 L 15046,906 L 16833,1813 L 17727,2387 L 18472,3142 L 19068,3897 L 19812,4803 L 20259,5710 L 20706,6586 L 21153,7643 L 21302,8700 L 21600,9758 L 21600,11842 L 21302,13051 L 21153,14108 L 20706,15014 L 20259,15890 L 19812,16797 L 19068,17703 L 18472,18458 L 17727,19213 L 16833,19787 L 15939,20392 L 15046,20845 L 12960,21449 L 11917,21600 L 9683,21600 L 8640,21449 L 7597,21147 L 6703,20845 L 5661,20392 L 4767,19787 L 4022,19213 L 2532,17703 L 1341,15890 L 894,15014 L 596,14108 L 298,13051 L 149,11842 L 0,10815 L 298,8700 L 894,6586 L 1341,5710 L 2532,3897 L 4022,2387 L 4767,1813 L 5661,1359 L 6703,906 L 7597,453 L 8640,151 L 9683,0 L 10874,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34" style="position:absolute;left:69850;top:69215;width:330200;height:328295;" coordorigin="0,0" coordsize="21600,21600" path="M 10800,0 L 12877,209 L 14954,836 L 16823,1880 L 18277,3133 L 19731,4763 L 20562,6643 L 21185,8732 L 21600,10821 L 21185,13077 L 20562,14957 L 19731,16837 L 18277,18467 L 16823,19720 L 14954,20764 L 12877,21391 L 10800,21600 L 8515,21391 L 6438,20764 L 4777,19720 L 3115,18467 L 1869,16837 L 831,14957 L 208,13077 L 0,10821 L 208,8732 L 831,6643 L 1869,4763 L 3115,3133 L 4777,1880 L 6438,836 L 8515,209 L 1080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35" style="position:absolute;left:76200;top:75565;width:317500;height:315595;" coordorigin="0,0" coordsize="21600,21600" path="M 10800,0 L 12960,217 L 14904,869 L 16848,1956 L 18360,3260 L 19656,4737 L 20736,6693 L 21384,8649 L 21600,10822 L 21384,12951 L 20736,15124 L 19656,16863 L 18360,18558 L 16848,19862 L 14904,20731 L 12960,21383 L 10800,21600 L 8640,21383 L 6480,20731 L 4752,19862 L 3024,18558 L 1728,16863 L 648,15124 L 216,12951 L 0,10822 L 216,8649 L 648,6693 L 1728,4737 L 3024,3260 L 4752,1956 L 6480,869 L 8640,217 L 10800,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36" style="position:absolute;left:111125;top:139065;width:234950;height:173355;" coordorigin="0,0" coordsize="21600,21600" path="M 8757,21600 L 11968,0 L 7005,7833 L 8173,7833 L 3211,15270 L 4378,15270 L 0,21600 L 8757,21600 X M 9341,21600 L 11676,6251 L 15470,6251 L 14011,16853 L 16054,16853 L 15178,21600 L 9341,21600 X M 11676,5459 L 12551,316 L 17805,316 L 19265,712 L 20141,1503 L 20724,2295 L 21308,3877 L 21600,6251 L 21016,8624 L 20432,9811 L 20141,10602 L 18681,11393 L 17805,11789 L 15178,11789 L 16054,6251 L 17222,6251 L 17514,5855 L 17222,5459 L 11676,5459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37" style="position:absolute;left:22225;top:22225;width:422275;height:195580;" coordorigin="0,0" coordsize="21600,21600" path="M 19489,18444 L 21438,17743 L 21600,20899 L 21438,20899 L 21113,18795 L 20788,18795 L 20950,20899 L 20626,20899 L 20463,19145 L 19976,19145 L 20138,21600 L 19814,21600 L 19489,18444 X M 18677,13886 L 20138,11151 L 20301,11852 L 19326,13535 L 20626,13184 L 20788,14236 L 19651,15990 L 21113,15288 L 21275,15990 L 19326,17042 L 19164,15990 L 20301,13886 L 18839,14587 L 18677,13886 X M 18027,8696 L 17865,9748 L 17865,10800 L 18352,11151 L 18839,10449 L 19002,10099 L 19002,9748 L 18839,8696 L 18514,8345 L 18352,8345 L 18027,8696 X M 17865,8345 L 18189,7644 L 18839,7644 L 19164,8345 L 19489,9748 L 19326,10449 L 18677,11852 L 18352,11852 L 17702,11151 L 17377,10449 L 17377,9748 L 17540,9047 L 17865,8345 X M 15266,6592 L 15916,2735 L 16241,3086 L 15753,5891 L 16890,3787 L 17215,4488 L 16728,7294 L 17702,5190 L 18027,5891 L 16565,8696 L 16241,7995 L 16728,4839 L 15591,6943 L 15266,6592 X M 13805,5190 L 14454,2104 L 13805,1753 L 13967,1052 L 15429,2104 L 15266,2735 L 14779,2455 L 14129,5540 L 13805,5190 X M 11531,2735 L 12018,2735 L 12018,3436 L 12343,3787 L 12668,3787 L 12668,2735 L 12343,2455 L 11856,2104 L 11856,701 L 12180,351 L 12830,351 L 13155,701 L 13155,1753 L 12830,1753 L 12830,1052 L 12180,1052 L 12180,1403 L 12505,1753 L 12992,2455 L 13155,2735 L 13155,3436 L 12992,4138 L 12668,4488 L 12180,4488 L 12018,4138 L 11693,3787 L 11693,3436 L 11531,2735 X M 9582,4488 L 9420,351 L 9744,0 L 10719,2735 L 10556,0 L 10881,0 L 11044,4138 L 10719,4138 L 9744,1753 L 9907,4138 L 9582,4488 X M 8445,3086 L 7958,1753 L 7795,3436 L 8445,3086 X M 9257,4488 L 8770,4488 L 8608,3787 L 7795,4138 L 7795,5190 L 7308,5540 L 7633,1052 L 7958,701 L 9257,4488 X M 5684,3436 L 6009,4488 L 6171,4488 L 6496,3787 L 6496,3436 L 6334,3086 L 6171,3086 L 5847,3436 L 5684,3436 X M 6009,6943 L 5197,3436 L 5684,2735 L 6171,2455 L 6496,2455 L 6821,3086 L 6821,4138 L 6659,4488 L 6009,5190 L 6496,6592 L 6009,6943 X M 4547,9748 L 3898,8696 L 2598,7995 L 2923,7294 L 3898,7644 L 3573,5891 L 3898,5190 L 4223,7995 L 4710,9397 L 4547,9748 X M 2436,13184 L 2598,12553 L 2923,12553 L 3248,12203 L 3248,11151 L 2923,11151 L 2598,11852 L 2274,12203 L 1786,12203 L 1624,11501 L 1624,10800 L 1786,10099 L 2111,9748 L 2274,9397 L 2436,9397 L 2761,9748 L 2436,10449 L 2274,10099 L 2111,10449 L 1949,11151 L 2111,11501 L 2436,11151 L 2923,10449 L 3411,10449 L 3573,11151 L 3573,11852 L 3411,12553 L 3248,13184 L 2923,13535 L 2761,13535 L 2436,13184 X M 1949,15288 L 1137,15288 L 1624,16340 L 1949,15288 X M 2923,14236 L 2761,15288 L 2274,15288 L 1949,16691 L 2274,17392 L 2111,18094 L 650,15288 L 812,14236 L 2923,14236 X M 1949,21600 L 0,20548 L 0,19847 L 1624,20548 L 1786,18444 L 2111,18444 L 1949,21600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38" style="position:absolute;left:217488;top:12700;width:12700;height:12700;" coordorigin="0,0" coordsize="21600,21600" path="M 0,21600 L 7200,0 L 21600,0 L 7200,21600 L 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39" style="position:absolute;left:31750;top:312420;width:184150;height:132080;" coordorigin="0,0" coordsize="21600,21600" path="M 21600,21081 L 21228,21600 L 20483,21081 L 19366,21081 L 18621,20562 L 17876,20562 L 16759,20042 L 16014,19523 L 14897,19523 L 12662,17965 L 11545,17550 L 10800,17031 L 10055,15992 L 8566,14954 L 7448,13396 L 6703,12877 L 5959,11838 L 5214,11319 L 4841,10281 L 3724,8723 L 3352,7685 L 2607,6646 L 2234,5608 L 1862,5088 L 1117,3012 L 745,2077 L 0,0 L 372,0 L 745,519 L 1117,1558 L 1490,2492 L 2979,6646 L 4097,8204 L 4469,9242 L 5214,9762 L 5586,10800 L 6331,11319 L 6703,12358 L 7448,12877 L 8193,13915 L 9683,14954 L 10428,15992 L 12662,17550 L 13407,17965 L 14152,18485 L 15269,19004 L 16014,19004 L 16759,19523 L 17876,20042 L 18621,20042 L 19738,20562 L 20483,20562 L 21600,21081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40" style="position:absolute;left:47625;top:293370;width:187325;height:135255;" coordorigin="0,0" coordsize="21600,21600" path="M 21600,21093 L 21600,21600 L 19403,21600 L 18671,21093 L 17573,21093 L 16475,20586 L 15742,20586 L 14644,20180 L 13180,19166 L 12081,18659 L 9153,16631 L 8420,15617 L 7688,15110 L 6956,14096 L 6224,13589 L 3661,10039 L 3295,9025 L 2197,7504 L 1464,5476 L 1098,4563 L 0,1521 L 0,0 L 366,0 L 366,1014 L 1831,5070 L 2197,5983 L 2929,8011 L 4759,10546 L 5125,11561 L 5858,12068 L 6590,13082 L 6956,14096 L 8420,15110 L 9153,16124 L 10617,17138 L 11715,17645 L 13912,19166 L 15010,19673 L 15742,20180 L 16841,20180 L 17573,20586 L 18671,20586 L 19403,21093 L 21600,21093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41" style="position:absolute;left:69850;top:302895;width:149225;height:110490;" coordorigin="0,0" coordsize="21600,21600" path="M 21600,20979 L 21600,21600 L 20681,20979 L 19762,20979 L 18843,20359 L 17923,20359 L 17004,19738 L 16085,19738 L 14247,18497 L 13328,18497 L 12868,17876 L 10111,16014 L 9651,15393 L 8732,14772 L 8272,14152 L 7353,13531 L 6894,12290 L 5974,11669 L 3677,8566 L 3217,7324 L 2298,6083 L 1838,4841 L 1379,4345 L 460,1862 L 460,1241 L 0,0 L 460,0 L 919,621 L 919,1862 L 1379,3103 L 1838,3724 L 2298,4841 L 3217,6083 L 3677,7324 L 4136,7945 L 4596,9186 L 5055,9807 L 5974,10428 L 6434,11048 L 6894,12290 L 7813,12910 L 8272,13531 L 9191,14152 L 9651,14772 L 11489,16014 L 11949,16634 L 13787,17876 L 14706,17876 L 15166,18497 L 16085,19117 L 17004,19117 L 17923,19738 L 18843,19738 L 19762,20359 L 20681,20359 L 21600,2097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2" style="position:absolute;left:212725;top:425450;width:22225;height:19050;" coordorigin="0,0" coordsize="21600,21600" path="M 0,18000 L 18514,0 L 21600,3600 L 3086,21600 L 0,180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3" style="position:absolute;left:219075;top:410210;width:15875;height:18415;" coordorigin="0,0" coordsize="21600,21600" path="M 0,0 L 21600,21600 L 17280,21600 L 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4" style="position:absolute;left:193675;top:407035;width:25400;height:34290;" coordorigin="0,0" coordsize="21600,21600" path="M 10800,0 L 21600,11600 L 18900,13600 L 8100,0 L 10800,0 X M 21600,11600 L 21600,13600 L 18900,13600 L 21600,11600 X M 21600,11600 L 18900,13600 L 2700,21600 L 0,19600 L 18900,11600 L 21600,1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5" style="position:absolute;left:174625;top:403860;width:28575;height:31115;" coordorigin="0,0" coordsize="21600,21600" path="M 12000,0 L 19200,12784 L 16800,14988 L 9600,0 L 12000,0 X M 19200,12784 L 21600,14988 L 19200,14988 L 19200,12784 X M 19200,12784 L 19200,14988 L 2400,21600 L 0,19396 L 19200,1278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6" style="position:absolute;left:158750;top:397510;width:25400;height:31115;" coordorigin="0,0" coordsize="21600,21600" path="M 13500,0 L 21600,15429 L 18900,15429 L 10800,2204 L 13500,0 X M 21600,15429 X M 21600,15429 L 0,21600 L 18900,15429 L 21600,1542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7" style="position:absolute;left:139700;top:394335;width:28575;height:27940;" coordorigin="0,0" coordsize="21600,21600" path="M 16800,0 L 21600,14727 L 19200,14727 L 14400,0 L 16800,0 X M 21600,14727 L 21600,17182 L 19200,17182 L 21600,14727 X M 21600,14727 L 19200,17182 L 2400,21600 L 0,19636 L 19200,14727 L 21600,14727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8" style="position:absolute;left:41275;top:315595;width:38100;height:21590;" coordorigin="0,0" coordsize="21600,21600" path="M 21600,0 L 14400,18424 L 12600,18424 L 19800,0 L 21600,0 X M 14400,18424 L 14400,21600 L 14400,18424 X M 14400,18424 L 14400,21600 L 0,12071 L 0,9529 L 14400,1842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9" style="position:absolute;left:47625;top:327660;width:38100;height:22225;" coordorigin="0,0" coordsize="21600,21600" path="M 21600,0 L 16200,18514 L 14400,18514 L 19800,0 L 21600,0 X M 16200,18514 L 16200,21600 L 16200,18514 X M 16200,18514 L 16200,21600 L 0,15429 L 0,12343 L 16200,1851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0" style="position:absolute;left:57150;top:337185;width:34925;height:22225;" coordorigin="0,0" coordsize="21600,21600" path="M 21600,3086 L 17673,21600 L 15709,21600 L 19636,0 L 21600,3086 X M 17673,21600 X M 17673,21600 L 0,18514 L 0,15429 L 17673,18514 L 17673,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1" style="position:absolute;left:69850;top:349885;width:31750;height:22225;" coordorigin="0,0" coordsize="21600,21600" path="M 21600,0 L 19440,21600 L 17280,21600 L 19440,0 L 21600,0 X M 19440,21600 L 17280,21600 L 19440,21600 X M 19440,21600 L 0,21600 L 0,18514 L 17280,18514 L 1944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2" style="position:absolute;left:82550;top:359410;width:28575;height:25400;" coordorigin="0,0" coordsize="21600,21600" path="M 21600,0 L 21600,18900 L 19200,18900 L 19200,0 L 21600,0 X M 21600,18900 L 21600,21600 L 19200,21600 L 21600,18900 X M 21600,18900 L 19200,21600 L 0,18900 L 0,16200 L 19200,18900 L 21600,189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3" style="position:absolute;left:95250;top:368935;width:28575;height:25400;" coordorigin="0,0" coordsize="21600,21600" path="M 0,18900 L 19200,18900 L 19200,21600 L 0,21600 L 0,18900 X M 21600,18900 L 21600,21600 L 19200,21600 L 21600,18900 X M 19200,21600 L 19200,0 L 21600,0 L 21600,18900 L 1920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4" style="position:absolute;left:123825;top:384810;width:28575;height:31750;" coordorigin="0,0" coordsize="21600,21600" path="M 19200,0 L 21600,15120 L 19200,15120 L 16800,2160 L 19200,0 X M 21600,15120 L 21600,17280 L 21600,15120 X M 21600,15120 L 21600,17280 L 0,21600 L 0,19440 L 19200,15120 L 21600,1512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5" style="position:absolute;left:107950;top:378460;width:28575;height:28575;" coordorigin="0,0" coordsize="21600,21600" path="M 21600,0 L 21600,16800 L 19200,16800 L 19200,0 L 21600,0 X M 21600,16800 X M 21600,16800 L 2400,21600 L 0,19200 L 21600,14400 L 21600,168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6" style="position:absolute;left:31750;top:290195;width:41275;height:31750;" coordorigin="0,0" coordsize="21600,21600" path="M 21600,8640 X M 21600,8640 L 14954,21600 L 13292,21600 L 19938,8640 L 21600,8640 X M 14954,21600 L 13292,21600 L 14954,21600 X M 14954,21600 L 13292,21600 L 1662,15120 L 1662,12960 L 14954,19440 L 14954,21600 X M 1662,15120 L 0,15120 L 1662,15120 X M 1662,15120 L 8308,2160 L 9969,2160 L 1662,15120 X M 8308,2160 L 8308,0 L 8308,2160 X M 8308,2160 L 8308,0 L 21600,8640 L 19938,8640 L 8308,216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7" style="position:absolute;left:254000;top:312420;width:180975;height:132080;" coordorigin="0,0" coordsize="21600,21600" path="M 0,21600 L 0,21081 L 758,20562 L 1895,20562 L 2653,20042 L 3411,20042 L 4547,19523 L 5305,19004 L 6442,19004 L 7958,17965 L 8716,17550 L 10989,15992 L 11747,14954 L 13263,13915 L 14021,12877 L 14779,12358 L 15158,11319 L 15916,10800 L 17811,8204 L 18189,7165 L 18568,6646 L 18947,5608 L 19705,4569 L 20463,2492 L 20463,1558 L 20842,519 L 21221,0 L 21600,0 L 20842,2077 L 20463,3012 L 19705,5088 L 19326,5608 L 18568,7685 L 16674,10281 L 16295,11319 L 15537,11838 L 14400,13396 L 13642,13915 L 12884,14954 L 11368,15992 L 10611,17031 L 9853,17550 L 9095,17965 L 7958,18485 L 6442,19523 L 5684,19523 L 4547,20042 L 3789,20562 L 2653,20562 L 1895,21081 L 758,21081 L 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8" style="position:absolute;left:234950;top:293370;width:184150;height:135255;" coordorigin="0,0" coordsize="21600,21600" path="M 0,21600 L 0,21093 L 1862,21093 L 2607,20586 L 3724,20586 L 4841,20180 L 5586,20180 L 6331,19673 L 7448,19166 L 8938,18152 L 10055,17645 L 12290,16124 L 13034,15110 L 14524,14096 L 15269,13082 L 15641,12068 L 16386,11561 L 17131,10546 L 17503,9532 L 18248,9025 L 19366,5983 L 19738,5070 L 21228,1014 L 21228,0 L 21600,0 L 21600,1521 L 20483,4563 L 20110,5476 L 18993,8518 L 18248,9025 L 17876,10039 L 17131,11054 L 16759,12068 L 16014,12575 L 15269,13589 L 14524,14096 L 14152,15110 L 12662,16124 L 11917,17138 L 10800,17645 L 8566,19166 L 7448,19673 L 6703,20180 L 5586,20586 L 4841,20586 L 3724,21093 L 2979,21093 L 1862,21600 L 0,21600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59" style="position:absolute;left:247650;top:302895;width:149225;height:110490;" coordorigin="0,0" coordsize="21600,21600" path="M 0,21600 L 0,20979 L 919,20359 L 1838,20359 L 2757,19738 L 3677,19738 L 4596,19117 L 5515,19117 L 7353,17876 L 8272,17876 L 8732,17255 L 10570,16014 L 11030,15393 L 12868,14152 L 13328,13531 L 14247,12910 L 14706,12290 L 15166,11048 L 16085,10428 L 17004,9186 L 17464,7945 L 19302,5462 L 19302,4841 L 19762,3724 L 20221,3103 L 21140,621 L 21140,0 L 21600,0 L 21600,1241 L 21140,1862 L 20221,4345 L 19762,4841 L 19302,6083 L 18383,7324 L 17923,8566 L 17464,9186 L 17004,10428 L 16085,11048 L 13787,14152 L 12868,14772 L 12409,15393 L 10570,16634 L 10111,17255 L 8272,18497 L 7353,18497 L 5515,19738 L 4596,19738 L 3677,20359 L 2757,20359 L 1838,20979 L 919,20979 L 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0" style="position:absolute;left:231775;top:425450;width:22225;height:19050;" coordorigin="0,0" coordsize="21600,21600" path="M 21600,21600 L 0,3600 L 3086,0 L 21600,18000 L 2160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1" style="position:absolute;left:231775;top:410210;width:19050;height:18415;" coordorigin="0,0" coordsize="21600,21600" path="M 21600,0 L 3600,21600 L 0,21600 L 18000,0 L 2160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2" style="position:absolute;left:247650;top:407035;width:25400;height:34290;" coordorigin="0,0" coordsize="21600,21600" path="M 13500,0 L 5400,13600 L 2700,11600 L 13500,0 X M 2700,13600 L 0,13600 L 2700,11600 L 2700,13600 X M 2700,11600 L 21600,19600 L 21600,21600 L 2700,13600 L 2700,1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3" style="position:absolute;left:266700;top:403860;width:25400;height:31115;" coordorigin="0,0" coordsize="21600,21600" path="M 10800,0 L 2700,14988 L 0,12784 L 8100,0 L 10800,0 X M 0,14988 L 0,12784 L 0,14988 X M 0,12784 L 2700,12784 L 21600,19396 L 21600,21600 L 0,14988 L 0,1278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4" style="position:absolute;left:282575;top:397510;width:25400;height:31115;" coordorigin="0,0" coordsize="21600,21600" path="M 10800,2204 L 2700,15429 L 0,15429 L 8100,0 L 10800,2204 X M 2700,15429 L 0,15429 L 2700,15429 X M 0,15429 L 2700,15429 L 21600,21600 L 2700,15429 L 0,1542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5" style="position:absolute;left:298450;top:391160;width:28575;height:31115;" coordorigin="0,0" coordsize="21600,21600" path="M 7200,2204 L 2400,15429 L 0,15429 L 4800,0 L 7200,2204 X M 2400,17633 L 0,17633 L 0,15429 L 2400,17633 X M 0,15429 L 2400,15429 L 21600,19837 L 21600,21600 L 2400,17633 L 0,1542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6" style="position:absolute;left:390525;top:315595;width:38100;height:21590;" coordorigin="0,0" coordsize="21600,21600" path="M 0,0 L 7200,18424 L 5400,18424 L 0,0 X M 5400,21600 L 5400,18424 L 5400,21600 X M 5400,18424 L 19800,9529 L 21600,12071 L 5400,21600 L 5400,1842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7" style="position:absolute;left:381000;top:327660;width:38100;height:22225;" coordorigin="0,0" coordsize="21600,21600" path="M 1800,0 L 7200,18514 L 5400,18514 L 0,0 L 1800,0 X M 7200,21600 L 5400,21600 L 5400,18514 L 7200,21600 X M 5400,18514 L 21600,12343 L 21600,15429 L 7200,21600 L 5400,1851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8" style="position:absolute;left:374650;top:337185;width:34925;height:22225;" coordorigin="0,0" coordsize="21600,21600" path="M 1964,0 L 5891,21600 L 3927,21600 L 0,3086 L 1964,0 X M 3927,21600 X M 3927,21600 L 3927,18514 L 21600,15429 L 21600,18514 L 3927,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9" style="position:absolute;left:365125;top:349885;width:34925;height:22225;" coordorigin="0,0" coordsize="21600,21600" path="M 1964,0 L 3927,21600 L 1964,21600 L 0,0 L 1964,0 X M 3927,21600 L 1964,21600 L 3927,21600 X M 1964,21600 L 3927,18514 L 19636,18514 L 21600,21600 L 1964,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70" style="position:absolute;left:355600;top:359410;width:31750;height:25400;" coordorigin="0,0" coordsize="21600,21600" path="M 2160,0 L 4320,18900 L 2160,18900 L 0,0 L 2160,0 X M 2160,21600 L 2160,18900 L 2160,21600 X M 2160,18900 L 21600,16200 L 21600,18900 L 2160,21600 L 2160,189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71" style="position:absolute;left:342900;top:368935;width:28575;height:25400;" coordorigin="0,0" coordsize="21600,21600" path="M 21600,21600 L 2400,21600 L 2400,18900 L 21600,18900 L 21600,21600 X M 2400,21600 L 0,21600 L 0,18900 L 2400,21600 X M 2400,21600 L 0,18900 L 0,0 L 2400,0 L 240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72" style="position:absolute;left:314325;top:384810;width:28575;height:31750;" coordorigin="0,0" coordsize="21600,21600" path="M 7200,2160 L 2400,15120 L 0,15120 L 4800,0 L 7200,2160 X M 2400,17280 L 0,17280 L 0,15120 L 2400,17280 X M 0,15120 L 2400,15120 L 21600,19440 L 21600,21600 L 2400,17280 L 0,1512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73" style="position:absolute;left:330200;top:378460;width:28575;height:28575;" coordorigin="0,0" coordsize="21600,21600" path="M 4800,0 L 2400,16800 L 0,16800 L 2400,0 L 4800,0 X M 0,16800 X M 0,16800 L 2400,14400 L 21600,19200 L 21600,21600 L 0,168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74" style="position:absolute;left:393700;top:290195;width:41275;height:31750;" coordorigin="0,0" coordsize="21600,21600" path="M 0,8640 X M 0,8640 L 1662,8640 L 8308,21600 L 6646,21600 L 0,8640 X M 8308,21600 L 6646,21600 L 8308,21600 X M 6646,21600 L 6646,19440 L 19938,12960 L 19938,15120 L 8308,21600 L 6646,21600 X M 21600,15120 L 19938,15120 L 21600,15120 X M 19938,15120 L 13292,2160 L 21600,15120 L 19938,15120 X M 13292,0 L 13292,2160 L 13292,0 X M 13292,2160 L 1662,8640 L 0,8640 L 13292,0 L 13292,2160 X E">
                <v:fill color="#005747"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w:rPr>
        <w:noProof/>
      </w:rPr>
      <mc:AlternateContent>
        <mc:Choice Requires="wps">
          <w:drawing>
            <wp:inline distT="0" distB="0" distL="0" distR="0">
              <wp:extent cx="508635" cy="494666"/>
              <wp:effectExtent l="0" t="0" r="0" b="0"/>
              <wp:docPr id="1073741871" name="officeArt object" descr="Prostokąt"/>
              <wp:cNvGraphicFramePr/>
              <a:graphic xmlns:a="http://schemas.openxmlformats.org/drawingml/2006/main">
                <a:graphicData uri="http://schemas.microsoft.com/office/word/2010/wordprocessingShape">
                  <wps:wsp>
                    <wps:cNvSpPr/>
                    <wps:spPr>
                      <a:xfrm>
                        <a:off x="0" y="0"/>
                        <a:ext cx="508635" cy="494666"/>
                      </a:xfrm>
                      <a:prstGeom prst="rect">
                        <a:avLst/>
                      </a:prstGeom>
                      <a:noFill/>
                      <a:ln w="12700" cap="flat">
                        <a:noFill/>
                        <a:miter lim="400000"/>
                      </a:ln>
                      <a:effectLst/>
                    </wps:spPr>
                    <wps:bodyPr/>
                  </wps:wsp>
                </a:graphicData>
              </a:graphic>
            </wp:inline>
          </w:drawing>
        </mc:Choice>
        <mc:Fallback>
          <w:pict>
            <v:rect id="_x0000_s1075" style="visibility:visible;width:40.0pt;height:39.0pt;">
              <v:fill on="f"/>
              <v:stroke on="f" weight="1.0pt" dashstyle="solid" endcap="flat" miterlimit="400.0%" joinstyle="miter" linestyle="single" startarrow="none" startarrowwidth="medium" startarrowlength="medium" endarrow="none" endarrowwidth="medium" endarrowlength="medium"/>
            </v:rect>
          </w:pict>
        </mc:Fallback>
      </mc:AlternateContent>
    </w:r>
    <w:r>
      <w:rPr>
        <w:noProof/>
      </w:rPr>
      <mc:AlternateContent>
        <mc:Choice Requires="wpg">
          <w:drawing>
            <wp:inline distT="0" distB="0" distL="0" distR="0">
              <wp:extent cx="6911975" cy="228600"/>
              <wp:effectExtent l="0" t="0" r="0" b="0"/>
              <wp:docPr id="1073741874" name="officeArt object" descr="Grupuj"/>
              <wp:cNvGraphicFramePr/>
              <a:graphic xmlns:a="http://schemas.openxmlformats.org/drawingml/2006/main">
                <a:graphicData uri="http://schemas.microsoft.com/office/word/2010/wordprocessingGroup">
                  <wpg:wgp>
                    <wpg:cNvGrpSpPr/>
                    <wpg:grpSpPr>
                      <a:xfrm>
                        <a:off x="0" y="0"/>
                        <a:ext cx="6911975" cy="228600"/>
                        <a:chOff x="0" y="0"/>
                        <a:chExt cx="6911975" cy="228600"/>
                      </a:xfrm>
                    </wpg:grpSpPr>
                    <wps:wsp>
                      <wps:cNvPr id="1073741872" name="Prostokąt"/>
                      <wps:cNvSpPr/>
                      <wps:spPr>
                        <a:xfrm>
                          <a:off x="0" y="0"/>
                          <a:ext cx="6911975" cy="228600"/>
                        </a:xfrm>
                        <a:prstGeom prst="rect">
                          <a:avLst/>
                        </a:prstGeom>
                        <a:noFill/>
                        <a:ln w="12700" cap="flat">
                          <a:noFill/>
                          <a:miter lim="400000"/>
                        </a:ln>
                        <a:effectLst/>
                      </wps:spPr>
                      <wps:bodyPr/>
                    </wps:wsp>
                    <wps:wsp>
                      <wps:cNvPr id="1073741873" name="Linia"/>
                      <wps:cNvCnPr/>
                      <wps:spPr>
                        <a:xfrm flipV="1">
                          <a:off x="0" y="114299"/>
                          <a:ext cx="5867747" cy="636"/>
                        </a:xfrm>
                        <a:prstGeom prst="line">
                          <a:avLst/>
                        </a:prstGeom>
                        <a:noFill/>
                        <a:ln w="6350" cap="flat">
                          <a:solidFill>
                            <a:srgbClr val="005846"/>
                          </a:solidFill>
                          <a:prstDash val="solid"/>
                          <a:round/>
                        </a:ln>
                        <a:effectLst/>
                      </wps:spPr>
                      <wps:bodyPr/>
                    </wps:wsp>
                  </wpg:wgp>
                </a:graphicData>
              </a:graphic>
            </wp:inline>
          </w:drawing>
        </mc:Choice>
        <mc:Fallback>
          <w:pict>
            <v:group id="_x0000_s1076" style="visibility:visible;width:544.2pt;height:18.0pt;" coordorigin="0,0" coordsize="6911975,228600">
              <v:rect id="_x0000_s1077" style="position:absolute;left:0;top:0;width:6911975;height:228600;">
                <v:fill on="f"/>
                <v:stroke on="f" weight="1.0pt" dashstyle="solid" endcap="flat" miterlimit="400.0%" joinstyle="miter" linestyle="single" startarrow="none" startarrowwidth="medium" startarrowlength="medium" endarrow="none" endarrowwidth="medium" endarrowlength="medium"/>
              </v:rect>
              <v:line id="_x0000_s1078" style="position:absolute;left:0;top:114300;width:5867746;height:635;flip:y;">
                <v:fill on="f"/>
                <v:stroke filltype="solid" color="#005846" opacity="100.0%" weight="0.5pt" dashstyle="solid" endcap="flat" joinstyle="round" linestyle="single" startarrow="none" startarrowwidth="medium" startarrowlength="medium" endarrow="none" endarrowwidth="medium" endarrowlength="medium"/>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7E3F"/>
    <w:multiLevelType w:val="hybridMultilevel"/>
    <w:tmpl w:val="30581D88"/>
    <w:styleLink w:val="Zaimportowanystyl16"/>
    <w:lvl w:ilvl="0" w:tplc="65EC87BE">
      <w:start w:val="1"/>
      <w:numFmt w:val="decimal"/>
      <w:suff w:val="nothing"/>
      <w:lvlText w:val="%1."/>
      <w:lvlJc w:val="left"/>
      <w:pPr>
        <w:tabs>
          <w:tab w:val="left" w:pos="686"/>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4C2427E">
      <w:start w:val="1"/>
      <w:numFmt w:val="lowerLetter"/>
      <w:lvlText w:val="%2)"/>
      <w:lvlJc w:val="left"/>
      <w:pPr>
        <w:ind w:left="686" w:hanging="344"/>
      </w:pPr>
      <w:rPr>
        <w:rFonts w:hAnsi="Arial Unicode MS"/>
        <w:caps w:val="0"/>
        <w:smallCaps w:val="0"/>
        <w:strike w:val="0"/>
        <w:dstrike w:val="0"/>
        <w:outline w:val="0"/>
        <w:emboss w:val="0"/>
        <w:imprint w:val="0"/>
        <w:spacing w:val="0"/>
        <w:w w:val="100"/>
        <w:kern w:val="0"/>
        <w:position w:val="0"/>
        <w:highlight w:val="none"/>
        <w:vertAlign w:val="baseline"/>
      </w:rPr>
    </w:lvl>
    <w:lvl w:ilvl="2" w:tplc="5B8A4E2E">
      <w:start w:val="1"/>
      <w:numFmt w:val="lowerLetter"/>
      <w:lvlText w:val="%3)"/>
      <w:lvlJc w:val="left"/>
      <w:pPr>
        <w:tabs>
          <w:tab w:val="left" w:pos="686"/>
        </w:tabs>
        <w:ind w:left="1028"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3383498">
      <w:start w:val="1"/>
      <w:numFmt w:val="lowerLetter"/>
      <w:lvlText w:val="%4)"/>
      <w:lvlJc w:val="left"/>
      <w:pPr>
        <w:tabs>
          <w:tab w:val="left" w:pos="686"/>
        </w:tabs>
        <w:ind w:left="1370" w:hanging="344"/>
      </w:pPr>
      <w:rPr>
        <w:rFonts w:hAnsi="Arial Unicode MS"/>
        <w:caps w:val="0"/>
        <w:smallCaps w:val="0"/>
        <w:strike w:val="0"/>
        <w:dstrike w:val="0"/>
        <w:outline w:val="0"/>
        <w:emboss w:val="0"/>
        <w:imprint w:val="0"/>
        <w:spacing w:val="0"/>
        <w:w w:val="100"/>
        <w:kern w:val="0"/>
        <w:position w:val="0"/>
        <w:highlight w:val="none"/>
        <w:vertAlign w:val="baseline"/>
      </w:rPr>
    </w:lvl>
    <w:lvl w:ilvl="4" w:tplc="087E4C98">
      <w:start w:val="1"/>
      <w:numFmt w:val="lowerLetter"/>
      <w:lvlText w:val="%5)"/>
      <w:lvlJc w:val="left"/>
      <w:pPr>
        <w:tabs>
          <w:tab w:val="left" w:pos="686"/>
        </w:tabs>
        <w:ind w:left="1712" w:hanging="344"/>
      </w:pPr>
      <w:rPr>
        <w:rFonts w:hAnsi="Arial Unicode MS"/>
        <w:caps w:val="0"/>
        <w:smallCaps w:val="0"/>
        <w:strike w:val="0"/>
        <w:dstrike w:val="0"/>
        <w:outline w:val="0"/>
        <w:emboss w:val="0"/>
        <w:imprint w:val="0"/>
        <w:spacing w:val="0"/>
        <w:w w:val="100"/>
        <w:kern w:val="0"/>
        <w:position w:val="0"/>
        <w:highlight w:val="none"/>
        <w:vertAlign w:val="baseline"/>
      </w:rPr>
    </w:lvl>
    <w:lvl w:ilvl="5" w:tplc="D2942E6C">
      <w:start w:val="1"/>
      <w:numFmt w:val="lowerLetter"/>
      <w:lvlText w:val="%6)"/>
      <w:lvlJc w:val="left"/>
      <w:pPr>
        <w:tabs>
          <w:tab w:val="left" w:pos="686"/>
        </w:tabs>
        <w:ind w:left="2054"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D4CC194">
      <w:start w:val="1"/>
      <w:numFmt w:val="lowerLetter"/>
      <w:lvlText w:val="%7)"/>
      <w:lvlJc w:val="left"/>
      <w:pPr>
        <w:tabs>
          <w:tab w:val="left" w:pos="686"/>
        </w:tabs>
        <w:ind w:left="2396" w:hanging="344"/>
      </w:pPr>
      <w:rPr>
        <w:rFonts w:hAnsi="Arial Unicode MS"/>
        <w:caps w:val="0"/>
        <w:smallCaps w:val="0"/>
        <w:strike w:val="0"/>
        <w:dstrike w:val="0"/>
        <w:outline w:val="0"/>
        <w:emboss w:val="0"/>
        <w:imprint w:val="0"/>
        <w:spacing w:val="0"/>
        <w:w w:val="100"/>
        <w:kern w:val="0"/>
        <w:position w:val="0"/>
        <w:highlight w:val="none"/>
        <w:vertAlign w:val="baseline"/>
      </w:rPr>
    </w:lvl>
    <w:lvl w:ilvl="7" w:tplc="E6026E2A">
      <w:start w:val="1"/>
      <w:numFmt w:val="lowerLetter"/>
      <w:lvlText w:val="%8)"/>
      <w:lvlJc w:val="left"/>
      <w:pPr>
        <w:tabs>
          <w:tab w:val="left" w:pos="686"/>
        </w:tabs>
        <w:ind w:left="2738" w:hanging="344"/>
      </w:pPr>
      <w:rPr>
        <w:rFonts w:hAnsi="Arial Unicode MS"/>
        <w:caps w:val="0"/>
        <w:smallCaps w:val="0"/>
        <w:strike w:val="0"/>
        <w:dstrike w:val="0"/>
        <w:outline w:val="0"/>
        <w:emboss w:val="0"/>
        <w:imprint w:val="0"/>
        <w:spacing w:val="0"/>
        <w:w w:val="100"/>
        <w:kern w:val="0"/>
        <w:position w:val="0"/>
        <w:highlight w:val="none"/>
        <w:vertAlign w:val="baseline"/>
      </w:rPr>
    </w:lvl>
    <w:lvl w:ilvl="8" w:tplc="C6344EBE">
      <w:start w:val="1"/>
      <w:numFmt w:val="lowerLetter"/>
      <w:lvlText w:val="%9)"/>
      <w:lvlJc w:val="left"/>
      <w:pPr>
        <w:tabs>
          <w:tab w:val="left" w:pos="686"/>
        </w:tabs>
        <w:ind w:left="3080"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6207DA"/>
    <w:multiLevelType w:val="hybridMultilevel"/>
    <w:tmpl w:val="BB10C3A2"/>
    <w:styleLink w:val="Zaimportowanystyl10"/>
    <w:lvl w:ilvl="0" w:tplc="ABB84F80">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 w:ilvl="1" w:tplc="30AE048E">
      <w:start w:val="1"/>
      <w:numFmt w:val="decimal"/>
      <w:lvlText w:val="%2."/>
      <w:lvlJc w:val="left"/>
      <w:pPr>
        <w:tabs>
          <w:tab w:val="left" w:pos="366"/>
        </w:tabs>
        <w:ind w:left="1086" w:hanging="366"/>
      </w:pPr>
      <w:rPr>
        <w:rFonts w:hAnsi="Arial Unicode MS"/>
        <w:caps w:val="0"/>
        <w:smallCaps w:val="0"/>
        <w:strike w:val="0"/>
        <w:dstrike w:val="0"/>
        <w:outline w:val="0"/>
        <w:emboss w:val="0"/>
        <w:imprint w:val="0"/>
        <w:spacing w:val="0"/>
        <w:w w:val="100"/>
        <w:kern w:val="0"/>
        <w:position w:val="0"/>
        <w:highlight w:val="none"/>
        <w:vertAlign w:val="baseline"/>
      </w:rPr>
    </w:lvl>
    <w:lvl w:ilvl="2" w:tplc="F9606496">
      <w:start w:val="1"/>
      <w:numFmt w:val="decimal"/>
      <w:lvlText w:val="%3."/>
      <w:lvlJc w:val="left"/>
      <w:pPr>
        <w:tabs>
          <w:tab w:val="left" w:pos="366"/>
        </w:tabs>
        <w:ind w:left="180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373C6304">
      <w:start w:val="1"/>
      <w:numFmt w:val="decimal"/>
      <w:lvlText w:val="%4."/>
      <w:lvlJc w:val="left"/>
      <w:pPr>
        <w:tabs>
          <w:tab w:val="left" w:pos="366"/>
        </w:tabs>
        <w:ind w:left="2526" w:hanging="366"/>
      </w:pPr>
      <w:rPr>
        <w:rFonts w:hAnsi="Arial Unicode MS"/>
        <w:caps w:val="0"/>
        <w:smallCaps w:val="0"/>
        <w:strike w:val="0"/>
        <w:dstrike w:val="0"/>
        <w:outline w:val="0"/>
        <w:emboss w:val="0"/>
        <w:imprint w:val="0"/>
        <w:spacing w:val="0"/>
        <w:w w:val="100"/>
        <w:kern w:val="0"/>
        <w:position w:val="0"/>
        <w:highlight w:val="none"/>
        <w:vertAlign w:val="baseline"/>
      </w:rPr>
    </w:lvl>
    <w:lvl w:ilvl="4" w:tplc="296C7C20">
      <w:start w:val="1"/>
      <w:numFmt w:val="decimal"/>
      <w:lvlText w:val="%5."/>
      <w:lvlJc w:val="left"/>
      <w:pPr>
        <w:tabs>
          <w:tab w:val="left" w:pos="366"/>
        </w:tabs>
        <w:ind w:left="3246" w:hanging="366"/>
      </w:pPr>
      <w:rPr>
        <w:rFonts w:hAnsi="Arial Unicode MS"/>
        <w:caps w:val="0"/>
        <w:smallCaps w:val="0"/>
        <w:strike w:val="0"/>
        <w:dstrike w:val="0"/>
        <w:outline w:val="0"/>
        <w:emboss w:val="0"/>
        <w:imprint w:val="0"/>
        <w:spacing w:val="0"/>
        <w:w w:val="100"/>
        <w:kern w:val="0"/>
        <w:position w:val="0"/>
        <w:highlight w:val="none"/>
        <w:vertAlign w:val="baseline"/>
      </w:rPr>
    </w:lvl>
    <w:lvl w:ilvl="5" w:tplc="35C67506">
      <w:start w:val="1"/>
      <w:numFmt w:val="decimal"/>
      <w:lvlText w:val="%6."/>
      <w:lvlJc w:val="left"/>
      <w:pPr>
        <w:tabs>
          <w:tab w:val="left" w:pos="366"/>
        </w:tabs>
        <w:ind w:left="396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C8BA18F0">
      <w:start w:val="1"/>
      <w:numFmt w:val="decimal"/>
      <w:lvlText w:val="%7."/>
      <w:lvlJc w:val="left"/>
      <w:pPr>
        <w:tabs>
          <w:tab w:val="left" w:pos="366"/>
        </w:tabs>
        <w:ind w:left="4686" w:hanging="366"/>
      </w:pPr>
      <w:rPr>
        <w:rFonts w:hAnsi="Arial Unicode MS"/>
        <w:caps w:val="0"/>
        <w:smallCaps w:val="0"/>
        <w:strike w:val="0"/>
        <w:dstrike w:val="0"/>
        <w:outline w:val="0"/>
        <w:emboss w:val="0"/>
        <w:imprint w:val="0"/>
        <w:spacing w:val="0"/>
        <w:w w:val="100"/>
        <w:kern w:val="0"/>
        <w:position w:val="0"/>
        <w:highlight w:val="none"/>
        <w:vertAlign w:val="baseline"/>
      </w:rPr>
    </w:lvl>
    <w:lvl w:ilvl="7" w:tplc="FC480A52">
      <w:start w:val="1"/>
      <w:numFmt w:val="decimal"/>
      <w:lvlText w:val="%8."/>
      <w:lvlJc w:val="left"/>
      <w:pPr>
        <w:tabs>
          <w:tab w:val="left" w:pos="366"/>
        </w:tabs>
        <w:ind w:left="5406" w:hanging="366"/>
      </w:pPr>
      <w:rPr>
        <w:rFonts w:hAnsi="Arial Unicode MS"/>
        <w:caps w:val="0"/>
        <w:smallCaps w:val="0"/>
        <w:strike w:val="0"/>
        <w:dstrike w:val="0"/>
        <w:outline w:val="0"/>
        <w:emboss w:val="0"/>
        <w:imprint w:val="0"/>
        <w:spacing w:val="0"/>
        <w:w w:val="100"/>
        <w:kern w:val="0"/>
        <w:position w:val="0"/>
        <w:highlight w:val="none"/>
        <w:vertAlign w:val="baseline"/>
      </w:rPr>
    </w:lvl>
    <w:lvl w:ilvl="8" w:tplc="68AE49B2">
      <w:start w:val="1"/>
      <w:numFmt w:val="decimal"/>
      <w:lvlText w:val="%9."/>
      <w:lvlJc w:val="left"/>
      <w:pPr>
        <w:tabs>
          <w:tab w:val="left" w:pos="366"/>
        </w:tabs>
        <w:ind w:left="612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7839A1"/>
    <w:multiLevelType w:val="hybridMultilevel"/>
    <w:tmpl w:val="5282AEA8"/>
    <w:numStyleLink w:val="Zaimportowanystyl8"/>
  </w:abstractNum>
  <w:abstractNum w:abstractNumId="3" w15:restartNumberingAfterBreak="0">
    <w:nsid w:val="083E5777"/>
    <w:multiLevelType w:val="hybridMultilevel"/>
    <w:tmpl w:val="5282AEA8"/>
    <w:styleLink w:val="Zaimportowanystyl8"/>
    <w:lvl w:ilvl="0" w:tplc="176A8F0E">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B5CE0CD2">
      <w:start w:val="1"/>
      <w:numFmt w:val="decimal"/>
      <w:suff w:val="nothing"/>
      <w:lvlText w:val="%2."/>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A3A0FC6">
      <w:start w:val="1"/>
      <w:numFmt w:val="decimal"/>
      <w:suff w:val="nothing"/>
      <w:lvlText w:val="%3."/>
      <w:lvlJc w:val="left"/>
      <w:pPr>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95161596">
      <w:start w:val="1"/>
      <w:numFmt w:val="decimal"/>
      <w:suff w:val="nothing"/>
      <w:lvlText w:val="%4."/>
      <w:lvlJc w:val="left"/>
      <w:pPr>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C9299B0">
      <w:start w:val="1"/>
      <w:numFmt w:val="decimal"/>
      <w:suff w:val="nothing"/>
      <w:lvlText w:val="%5."/>
      <w:lvlJc w:val="left"/>
      <w:pPr>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DFAB774">
      <w:start w:val="1"/>
      <w:numFmt w:val="decimal"/>
      <w:suff w:val="nothing"/>
      <w:lvlText w:val="%6."/>
      <w:lvlJc w:val="left"/>
      <w:pPr>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5838F534">
      <w:start w:val="1"/>
      <w:numFmt w:val="decimal"/>
      <w:suff w:val="nothing"/>
      <w:lvlText w:val="%7."/>
      <w:lvlJc w:val="left"/>
      <w:pPr>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B168DAE">
      <w:start w:val="1"/>
      <w:numFmt w:val="decimal"/>
      <w:suff w:val="nothing"/>
      <w:lvlText w:val="%8."/>
      <w:lvlJc w:val="left"/>
      <w:pPr>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A1857A8">
      <w:start w:val="1"/>
      <w:numFmt w:val="decimal"/>
      <w:suff w:val="nothing"/>
      <w:lvlText w:val="%9."/>
      <w:lvlJc w:val="left"/>
      <w:pPr>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EC7CBD"/>
    <w:multiLevelType w:val="hybridMultilevel"/>
    <w:tmpl w:val="7574634A"/>
    <w:styleLink w:val="Zaimportowanystyl25"/>
    <w:lvl w:ilvl="0" w:tplc="7286E172">
      <w:start w:val="1"/>
      <w:numFmt w:val="decimal"/>
      <w:lvlText w:val="%1."/>
      <w:lvlJc w:val="left"/>
      <w:pPr>
        <w:ind w:left="366" w:hanging="365"/>
      </w:pPr>
      <w:rPr>
        <w:rFonts w:hAnsi="Arial Unicode MS"/>
        <w:caps w:val="0"/>
        <w:smallCaps w:val="0"/>
        <w:strike w:val="0"/>
        <w:dstrike w:val="0"/>
        <w:outline w:val="0"/>
        <w:emboss w:val="0"/>
        <w:imprint w:val="0"/>
        <w:spacing w:val="0"/>
        <w:w w:val="100"/>
        <w:kern w:val="0"/>
        <w:position w:val="0"/>
        <w:highlight w:val="none"/>
        <w:vertAlign w:val="baseline"/>
      </w:rPr>
    </w:lvl>
    <w:lvl w:ilvl="1" w:tplc="79F8B892">
      <w:start w:val="1"/>
      <w:numFmt w:val="decimal"/>
      <w:lvlText w:val="%2."/>
      <w:lvlJc w:val="left"/>
      <w:pPr>
        <w:tabs>
          <w:tab w:val="left" w:pos="366"/>
        </w:tabs>
        <w:ind w:left="1085" w:hanging="365"/>
      </w:pPr>
      <w:rPr>
        <w:rFonts w:hAnsi="Arial Unicode MS"/>
        <w:caps w:val="0"/>
        <w:smallCaps w:val="0"/>
        <w:strike w:val="0"/>
        <w:dstrike w:val="0"/>
        <w:outline w:val="0"/>
        <w:emboss w:val="0"/>
        <w:imprint w:val="0"/>
        <w:spacing w:val="0"/>
        <w:w w:val="100"/>
        <w:kern w:val="0"/>
        <w:position w:val="0"/>
        <w:highlight w:val="none"/>
        <w:vertAlign w:val="baseline"/>
      </w:rPr>
    </w:lvl>
    <w:lvl w:ilvl="2" w:tplc="30385646">
      <w:start w:val="1"/>
      <w:numFmt w:val="decimal"/>
      <w:lvlText w:val="%3."/>
      <w:lvlJc w:val="left"/>
      <w:pPr>
        <w:tabs>
          <w:tab w:val="left" w:pos="366"/>
        </w:tabs>
        <w:ind w:left="1805"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173482B8">
      <w:start w:val="1"/>
      <w:numFmt w:val="decimal"/>
      <w:lvlText w:val="%4."/>
      <w:lvlJc w:val="left"/>
      <w:pPr>
        <w:tabs>
          <w:tab w:val="left" w:pos="366"/>
        </w:tabs>
        <w:ind w:left="2525" w:hanging="365"/>
      </w:pPr>
      <w:rPr>
        <w:rFonts w:hAnsi="Arial Unicode MS"/>
        <w:caps w:val="0"/>
        <w:smallCaps w:val="0"/>
        <w:strike w:val="0"/>
        <w:dstrike w:val="0"/>
        <w:outline w:val="0"/>
        <w:emboss w:val="0"/>
        <w:imprint w:val="0"/>
        <w:spacing w:val="0"/>
        <w:w w:val="100"/>
        <w:kern w:val="0"/>
        <w:position w:val="0"/>
        <w:highlight w:val="none"/>
        <w:vertAlign w:val="baseline"/>
      </w:rPr>
    </w:lvl>
    <w:lvl w:ilvl="4" w:tplc="457AAAD6">
      <w:start w:val="1"/>
      <w:numFmt w:val="decimal"/>
      <w:lvlText w:val="%5."/>
      <w:lvlJc w:val="left"/>
      <w:pPr>
        <w:tabs>
          <w:tab w:val="left" w:pos="366"/>
        </w:tabs>
        <w:ind w:left="324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5A0284C2">
      <w:start w:val="1"/>
      <w:numFmt w:val="decimal"/>
      <w:lvlText w:val="%6."/>
      <w:lvlJc w:val="left"/>
      <w:pPr>
        <w:tabs>
          <w:tab w:val="left" w:pos="366"/>
        </w:tabs>
        <w:ind w:left="3965"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76400424">
      <w:start w:val="1"/>
      <w:numFmt w:val="decimal"/>
      <w:lvlText w:val="%7."/>
      <w:lvlJc w:val="left"/>
      <w:pPr>
        <w:tabs>
          <w:tab w:val="left" w:pos="366"/>
        </w:tabs>
        <w:ind w:left="468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312AA776">
      <w:start w:val="1"/>
      <w:numFmt w:val="decimal"/>
      <w:lvlText w:val="%8."/>
      <w:lvlJc w:val="left"/>
      <w:pPr>
        <w:tabs>
          <w:tab w:val="left" w:pos="366"/>
        </w:tabs>
        <w:ind w:left="540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FBA8F622">
      <w:start w:val="1"/>
      <w:numFmt w:val="decimal"/>
      <w:lvlText w:val="%9."/>
      <w:lvlJc w:val="left"/>
      <w:pPr>
        <w:tabs>
          <w:tab w:val="left" w:pos="366"/>
        </w:tabs>
        <w:ind w:left="6125"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92393D"/>
    <w:multiLevelType w:val="hybridMultilevel"/>
    <w:tmpl w:val="3E467DBC"/>
    <w:styleLink w:val="Zaimportowanystyl17"/>
    <w:lvl w:ilvl="0" w:tplc="2104E924">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 w:ilvl="1" w:tplc="B6183346">
      <w:start w:val="1"/>
      <w:numFmt w:val="lowerLetter"/>
      <w:lvlText w:val="%2."/>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 w:ilvl="2" w:tplc="8D74089C">
      <w:start w:val="1"/>
      <w:numFmt w:val="lowerRoman"/>
      <w:lvlText w:val="%3."/>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 w:ilvl="3" w:tplc="941A1968">
      <w:start w:val="1"/>
      <w:numFmt w:val="decimal"/>
      <w:lvlText w:val="%4."/>
      <w:lvlJc w:val="left"/>
      <w:pPr>
        <w:ind w:left="23760" w:hanging="23760"/>
      </w:pPr>
      <w:rPr>
        <w:rFonts w:hAnsi="Arial Unicode MS"/>
        <w:caps w:val="0"/>
        <w:smallCaps w:val="0"/>
        <w:strike w:val="0"/>
        <w:dstrike w:val="0"/>
        <w:outline w:val="0"/>
        <w:emboss w:val="0"/>
        <w:imprint w:val="0"/>
        <w:spacing w:val="0"/>
        <w:w w:val="100"/>
        <w:kern w:val="0"/>
        <w:position w:val="0"/>
        <w:highlight w:val="none"/>
        <w:vertAlign w:val="baseline"/>
      </w:rPr>
    </w:lvl>
    <w:lvl w:ilvl="4" w:tplc="180CC602">
      <w:start w:val="1"/>
      <w:numFmt w:val="lowerLetter"/>
      <w:lvlText w:val="%5."/>
      <w:lvlJc w:val="left"/>
      <w:pPr>
        <w:ind w:hanging="31680"/>
      </w:pPr>
      <w:rPr>
        <w:rFonts w:hAnsi="Arial Unicode MS"/>
        <w:caps w:val="0"/>
        <w:smallCaps w:val="0"/>
        <w:strike w:val="0"/>
        <w:dstrike w:val="0"/>
        <w:outline w:val="0"/>
        <w:emboss w:val="0"/>
        <w:imprint w:val="0"/>
        <w:spacing w:val="0"/>
        <w:w w:val="100"/>
        <w:kern w:val="0"/>
        <w:position w:val="0"/>
        <w:highlight w:val="none"/>
        <w:vertAlign w:val="baseline"/>
      </w:rPr>
    </w:lvl>
    <w:lvl w:ilvl="5" w:tplc="CECE6F7A">
      <w:start w:val="1"/>
      <w:numFmt w:val="lowerRoman"/>
      <w:lvlText w:val="%6."/>
      <w:lvlJc w:val="left"/>
      <w:pPr>
        <w:tabs>
          <w:tab w:val="left" w:pos="366"/>
        </w:tabs>
        <w:ind w:left="-25936" w:firstLine="25936"/>
      </w:pPr>
      <w:rPr>
        <w:rFonts w:hAnsi="Arial Unicode MS"/>
        <w:caps w:val="0"/>
        <w:smallCaps w:val="0"/>
        <w:strike w:val="0"/>
        <w:dstrike w:val="0"/>
        <w:outline w:val="0"/>
        <w:emboss w:val="0"/>
        <w:imprint w:val="0"/>
        <w:spacing w:val="0"/>
        <w:w w:val="100"/>
        <w:kern w:val="0"/>
        <w:position w:val="0"/>
        <w:highlight w:val="none"/>
        <w:vertAlign w:val="baseline"/>
      </w:rPr>
    </w:lvl>
    <w:lvl w:ilvl="6" w:tplc="F87074BC">
      <w:start w:val="1"/>
      <w:numFmt w:val="decimal"/>
      <w:lvlText w:val="%7."/>
      <w:lvlJc w:val="left"/>
      <w:pPr>
        <w:tabs>
          <w:tab w:val="left" w:pos="366"/>
        </w:tabs>
        <w:ind w:left="-18016" w:firstLine="18016"/>
      </w:pPr>
      <w:rPr>
        <w:rFonts w:hAnsi="Arial Unicode MS"/>
        <w:caps w:val="0"/>
        <w:smallCaps w:val="0"/>
        <w:strike w:val="0"/>
        <w:dstrike w:val="0"/>
        <w:outline w:val="0"/>
        <w:emboss w:val="0"/>
        <w:imprint w:val="0"/>
        <w:spacing w:val="0"/>
        <w:w w:val="100"/>
        <w:kern w:val="0"/>
        <w:position w:val="0"/>
        <w:highlight w:val="none"/>
        <w:vertAlign w:val="baseline"/>
      </w:rPr>
    </w:lvl>
    <w:lvl w:ilvl="7" w:tplc="AD0C46DC">
      <w:start w:val="1"/>
      <w:numFmt w:val="lowerLetter"/>
      <w:lvlText w:val="%8."/>
      <w:lvlJc w:val="left"/>
      <w:pPr>
        <w:tabs>
          <w:tab w:val="left" w:pos="366"/>
        </w:tabs>
        <w:ind w:left="-10096" w:firstLine="10096"/>
      </w:pPr>
      <w:rPr>
        <w:rFonts w:hAnsi="Arial Unicode MS"/>
        <w:caps w:val="0"/>
        <w:smallCaps w:val="0"/>
        <w:strike w:val="0"/>
        <w:dstrike w:val="0"/>
        <w:outline w:val="0"/>
        <w:emboss w:val="0"/>
        <w:imprint w:val="0"/>
        <w:spacing w:val="0"/>
        <w:w w:val="100"/>
        <w:kern w:val="0"/>
        <w:position w:val="0"/>
        <w:highlight w:val="none"/>
        <w:vertAlign w:val="baseline"/>
      </w:rPr>
    </w:lvl>
    <w:lvl w:ilvl="8" w:tplc="E4BEFD6E">
      <w:start w:val="1"/>
      <w:numFmt w:val="lowerRoman"/>
      <w:lvlText w:val="%9."/>
      <w:lvlJc w:val="left"/>
      <w:pPr>
        <w:tabs>
          <w:tab w:val="left" w:pos="366"/>
        </w:tabs>
        <w:ind w:left="-2176" w:firstLine="21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6F327B"/>
    <w:multiLevelType w:val="hybridMultilevel"/>
    <w:tmpl w:val="B358E4AA"/>
    <w:styleLink w:val="Zaimportowanystyl22"/>
    <w:lvl w:ilvl="0" w:tplc="0E68FB90">
      <w:start w:val="1"/>
      <w:numFmt w:val="decimal"/>
      <w:suff w:val="nothing"/>
      <w:lvlText w:val="%1."/>
      <w:lvlJc w:val="left"/>
      <w:pPr>
        <w:tabs>
          <w:tab w:val="left" w:pos="746"/>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E78595C">
      <w:start w:val="1"/>
      <w:numFmt w:val="decimal"/>
      <w:lvlText w:val="%2)"/>
      <w:lvlJc w:val="left"/>
      <w:pPr>
        <w:ind w:left="746" w:hanging="40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83B67D60">
      <w:start w:val="1"/>
      <w:numFmt w:val="lowerLetter"/>
      <w:lvlText w:val="%3."/>
      <w:lvlJc w:val="left"/>
      <w:pPr>
        <w:ind w:left="746" w:hanging="403"/>
      </w:pPr>
      <w:rPr>
        <w:rFonts w:hAnsi="Arial Unicode MS"/>
        <w:caps w:val="0"/>
        <w:smallCaps w:val="0"/>
        <w:strike w:val="0"/>
        <w:dstrike w:val="0"/>
        <w:outline w:val="0"/>
        <w:emboss w:val="0"/>
        <w:imprint w:val="0"/>
        <w:spacing w:val="0"/>
        <w:w w:val="100"/>
        <w:kern w:val="0"/>
        <w:position w:val="0"/>
        <w:highlight w:val="none"/>
        <w:vertAlign w:val="baseline"/>
      </w:rPr>
    </w:lvl>
    <w:lvl w:ilvl="3" w:tplc="68A0302E">
      <w:start w:val="1"/>
      <w:numFmt w:val="lowerLetter"/>
      <w:lvlText w:val="%4."/>
      <w:lvlJc w:val="left"/>
      <w:pPr>
        <w:ind w:left="918" w:hanging="403"/>
      </w:pPr>
      <w:rPr>
        <w:rFonts w:hAnsi="Arial Unicode MS"/>
        <w:caps w:val="0"/>
        <w:smallCaps w:val="0"/>
        <w:strike w:val="0"/>
        <w:dstrike w:val="0"/>
        <w:outline w:val="0"/>
        <w:emboss w:val="0"/>
        <w:imprint w:val="0"/>
        <w:spacing w:val="0"/>
        <w:w w:val="100"/>
        <w:kern w:val="0"/>
        <w:position w:val="0"/>
        <w:highlight w:val="none"/>
        <w:vertAlign w:val="baseline"/>
      </w:rPr>
    </w:lvl>
    <w:lvl w:ilvl="4" w:tplc="A7B444B2">
      <w:start w:val="1"/>
      <w:numFmt w:val="lowerLetter"/>
      <w:lvlText w:val="%5."/>
      <w:lvlJc w:val="left"/>
      <w:pPr>
        <w:tabs>
          <w:tab w:val="left" w:pos="746"/>
        </w:tabs>
        <w:ind w:left="1089" w:hanging="403"/>
      </w:pPr>
      <w:rPr>
        <w:rFonts w:hAnsi="Arial Unicode MS"/>
        <w:caps w:val="0"/>
        <w:smallCaps w:val="0"/>
        <w:strike w:val="0"/>
        <w:dstrike w:val="0"/>
        <w:outline w:val="0"/>
        <w:emboss w:val="0"/>
        <w:imprint w:val="0"/>
        <w:spacing w:val="0"/>
        <w:w w:val="100"/>
        <w:kern w:val="0"/>
        <w:position w:val="0"/>
        <w:highlight w:val="none"/>
        <w:vertAlign w:val="baseline"/>
      </w:rPr>
    </w:lvl>
    <w:lvl w:ilvl="5" w:tplc="EC88B3A4">
      <w:start w:val="1"/>
      <w:numFmt w:val="lowerLetter"/>
      <w:lvlText w:val="%6."/>
      <w:lvlJc w:val="left"/>
      <w:pPr>
        <w:tabs>
          <w:tab w:val="left" w:pos="746"/>
        </w:tabs>
        <w:ind w:left="1261" w:hanging="403"/>
      </w:pPr>
      <w:rPr>
        <w:rFonts w:hAnsi="Arial Unicode MS"/>
        <w:caps w:val="0"/>
        <w:smallCaps w:val="0"/>
        <w:strike w:val="0"/>
        <w:dstrike w:val="0"/>
        <w:outline w:val="0"/>
        <w:emboss w:val="0"/>
        <w:imprint w:val="0"/>
        <w:spacing w:val="0"/>
        <w:w w:val="100"/>
        <w:kern w:val="0"/>
        <w:position w:val="0"/>
        <w:highlight w:val="none"/>
        <w:vertAlign w:val="baseline"/>
      </w:rPr>
    </w:lvl>
    <w:lvl w:ilvl="6" w:tplc="11CABDA8">
      <w:start w:val="1"/>
      <w:numFmt w:val="lowerLetter"/>
      <w:lvlText w:val="%7."/>
      <w:lvlJc w:val="left"/>
      <w:pPr>
        <w:tabs>
          <w:tab w:val="left" w:pos="746"/>
        </w:tabs>
        <w:ind w:left="1432" w:hanging="403"/>
      </w:pPr>
      <w:rPr>
        <w:rFonts w:hAnsi="Arial Unicode MS"/>
        <w:caps w:val="0"/>
        <w:smallCaps w:val="0"/>
        <w:strike w:val="0"/>
        <w:dstrike w:val="0"/>
        <w:outline w:val="0"/>
        <w:emboss w:val="0"/>
        <w:imprint w:val="0"/>
        <w:spacing w:val="0"/>
        <w:w w:val="100"/>
        <w:kern w:val="0"/>
        <w:position w:val="0"/>
        <w:highlight w:val="none"/>
        <w:vertAlign w:val="baseline"/>
      </w:rPr>
    </w:lvl>
    <w:lvl w:ilvl="7" w:tplc="8DE62980">
      <w:start w:val="1"/>
      <w:numFmt w:val="lowerLetter"/>
      <w:lvlText w:val="%8."/>
      <w:lvlJc w:val="left"/>
      <w:pPr>
        <w:tabs>
          <w:tab w:val="left" w:pos="746"/>
        </w:tabs>
        <w:ind w:left="1603" w:hanging="403"/>
      </w:pPr>
      <w:rPr>
        <w:rFonts w:hAnsi="Arial Unicode MS"/>
        <w:caps w:val="0"/>
        <w:smallCaps w:val="0"/>
        <w:strike w:val="0"/>
        <w:dstrike w:val="0"/>
        <w:outline w:val="0"/>
        <w:emboss w:val="0"/>
        <w:imprint w:val="0"/>
        <w:spacing w:val="0"/>
        <w:w w:val="100"/>
        <w:kern w:val="0"/>
        <w:position w:val="0"/>
        <w:highlight w:val="none"/>
        <w:vertAlign w:val="baseline"/>
      </w:rPr>
    </w:lvl>
    <w:lvl w:ilvl="8" w:tplc="9C366DD4">
      <w:start w:val="1"/>
      <w:numFmt w:val="lowerLetter"/>
      <w:lvlText w:val="%9."/>
      <w:lvlJc w:val="left"/>
      <w:pPr>
        <w:tabs>
          <w:tab w:val="left" w:pos="746"/>
        </w:tabs>
        <w:ind w:left="1775" w:hanging="4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874F9B"/>
    <w:multiLevelType w:val="hybridMultilevel"/>
    <w:tmpl w:val="9894F680"/>
    <w:numStyleLink w:val="Zaimportowanystyl26"/>
  </w:abstractNum>
  <w:abstractNum w:abstractNumId="8" w15:restartNumberingAfterBreak="0">
    <w:nsid w:val="10856129"/>
    <w:multiLevelType w:val="hybridMultilevel"/>
    <w:tmpl w:val="351AA322"/>
    <w:styleLink w:val="Zaimportowanystyl4"/>
    <w:lvl w:ilvl="0" w:tplc="EB9691D2">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 w:ilvl="1" w:tplc="B16C2A28">
      <w:start w:val="1"/>
      <w:numFmt w:val="decimal"/>
      <w:lvlText w:val="%2."/>
      <w:lvlJc w:val="left"/>
      <w:pPr>
        <w:tabs>
          <w:tab w:val="left" w:pos="365"/>
        </w:tabs>
        <w:ind w:left="1085" w:hanging="365"/>
      </w:pPr>
      <w:rPr>
        <w:rFonts w:hAnsi="Arial Unicode MS"/>
        <w:caps w:val="0"/>
        <w:smallCaps w:val="0"/>
        <w:strike w:val="0"/>
        <w:dstrike w:val="0"/>
        <w:outline w:val="0"/>
        <w:emboss w:val="0"/>
        <w:imprint w:val="0"/>
        <w:spacing w:val="0"/>
        <w:w w:val="100"/>
        <w:kern w:val="0"/>
        <w:position w:val="0"/>
        <w:highlight w:val="none"/>
        <w:vertAlign w:val="baseline"/>
      </w:rPr>
    </w:lvl>
    <w:lvl w:ilvl="2" w:tplc="8A58E472">
      <w:start w:val="1"/>
      <w:numFmt w:val="decimal"/>
      <w:lvlText w:val="%3."/>
      <w:lvlJc w:val="left"/>
      <w:pPr>
        <w:tabs>
          <w:tab w:val="left" w:pos="365"/>
        </w:tabs>
        <w:ind w:left="1805"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9A262B44">
      <w:start w:val="1"/>
      <w:numFmt w:val="decimal"/>
      <w:lvlText w:val="%4."/>
      <w:lvlJc w:val="left"/>
      <w:pPr>
        <w:tabs>
          <w:tab w:val="left" w:pos="365"/>
        </w:tabs>
        <w:ind w:left="2525" w:hanging="365"/>
      </w:pPr>
      <w:rPr>
        <w:rFonts w:hAnsi="Arial Unicode MS"/>
        <w:caps w:val="0"/>
        <w:smallCaps w:val="0"/>
        <w:strike w:val="0"/>
        <w:dstrike w:val="0"/>
        <w:outline w:val="0"/>
        <w:emboss w:val="0"/>
        <w:imprint w:val="0"/>
        <w:spacing w:val="0"/>
        <w:w w:val="100"/>
        <w:kern w:val="0"/>
        <w:position w:val="0"/>
        <w:highlight w:val="none"/>
        <w:vertAlign w:val="baseline"/>
      </w:rPr>
    </w:lvl>
    <w:lvl w:ilvl="4" w:tplc="1F764FE4">
      <w:start w:val="1"/>
      <w:numFmt w:val="decimal"/>
      <w:lvlText w:val="%5."/>
      <w:lvlJc w:val="left"/>
      <w:pPr>
        <w:tabs>
          <w:tab w:val="left" w:pos="365"/>
        </w:tabs>
        <w:ind w:left="324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6DC6A1D2">
      <w:start w:val="1"/>
      <w:numFmt w:val="decimal"/>
      <w:lvlText w:val="%6."/>
      <w:lvlJc w:val="left"/>
      <w:pPr>
        <w:tabs>
          <w:tab w:val="left" w:pos="365"/>
        </w:tabs>
        <w:ind w:left="3965"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8514AEE8">
      <w:start w:val="1"/>
      <w:numFmt w:val="decimal"/>
      <w:lvlText w:val="%7."/>
      <w:lvlJc w:val="left"/>
      <w:pPr>
        <w:tabs>
          <w:tab w:val="left" w:pos="365"/>
        </w:tabs>
        <w:ind w:left="468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9BC0AB58">
      <w:start w:val="1"/>
      <w:numFmt w:val="decimal"/>
      <w:lvlText w:val="%8."/>
      <w:lvlJc w:val="left"/>
      <w:pPr>
        <w:tabs>
          <w:tab w:val="left" w:pos="365"/>
        </w:tabs>
        <w:ind w:left="540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CEFC2A52">
      <w:start w:val="1"/>
      <w:numFmt w:val="decimal"/>
      <w:lvlText w:val="%9."/>
      <w:lvlJc w:val="left"/>
      <w:pPr>
        <w:tabs>
          <w:tab w:val="left" w:pos="365"/>
        </w:tabs>
        <w:ind w:left="6125"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52772E"/>
    <w:multiLevelType w:val="hybridMultilevel"/>
    <w:tmpl w:val="D37855DA"/>
    <w:numStyleLink w:val="Zaimportowanystyl3"/>
  </w:abstractNum>
  <w:abstractNum w:abstractNumId="10" w15:restartNumberingAfterBreak="0">
    <w:nsid w:val="157A310B"/>
    <w:multiLevelType w:val="hybridMultilevel"/>
    <w:tmpl w:val="6444FE72"/>
    <w:styleLink w:val="Zaimportowanystyl15"/>
    <w:lvl w:ilvl="0" w:tplc="1F2A082C">
      <w:start w:val="1"/>
      <w:numFmt w:val="decimal"/>
      <w:suff w:val="nothing"/>
      <w:lvlText w:val="%1."/>
      <w:lvlJc w:val="left"/>
      <w:pPr>
        <w:tabs>
          <w:tab w:val="left" w:pos="686"/>
        </w:tabs>
        <w:ind w:left="0" w:firstLine="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CE5E7C90">
      <w:start w:val="1"/>
      <w:numFmt w:val="lowerLetter"/>
      <w:lvlText w:val="%2)"/>
      <w:lvlJc w:val="left"/>
      <w:pPr>
        <w:ind w:left="686" w:hanging="344"/>
      </w:pPr>
      <w:rPr>
        <w:rFonts w:hAnsi="Arial Unicode MS"/>
        <w:caps w:val="0"/>
        <w:smallCaps w:val="0"/>
        <w:strike w:val="0"/>
        <w:dstrike w:val="0"/>
        <w:outline w:val="0"/>
        <w:emboss w:val="0"/>
        <w:imprint w:val="0"/>
        <w:spacing w:val="0"/>
        <w:w w:val="100"/>
        <w:kern w:val="0"/>
        <w:position w:val="0"/>
        <w:highlight w:val="none"/>
        <w:vertAlign w:val="baseline"/>
      </w:rPr>
    </w:lvl>
    <w:lvl w:ilvl="2" w:tplc="01963E5E">
      <w:start w:val="1"/>
      <w:numFmt w:val="lowerLetter"/>
      <w:lvlText w:val="%3)"/>
      <w:lvlJc w:val="left"/>
      <w:pPr>
        <w:tabs>
          <w:tab w:val="left" w:pos="686"/>
        </w:tabs>
        <w:ind w:left="1028"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EE6CC12">
      <w:start w:val="1"/>
      <w:numFmt w:val="lowerLetter"/>
      <w:lvlText w:val="%4)"/>
      <w:lvlJc w:val="left"/>
      <w:pPr>
        <w:tabs>
          <w:tab w:val="left" w:pos="686"/>
        </w:tabs>
        <w:ind w:left="1370" w:hanging="344"/>
      </w:pPr>
      <w:rPr>
        <w:rFonts w:hAnsi="Arial Unicode MS"/>
        <w:caps w:val="0"/>
        <w:smallCaps w:val="0"/>
        <w:strike w:val="0"/>
        <w:dstrike w:val="0"/>
        <w:outline w:val="0"/>
        <w:emboss w:val="0"/>
        <w:imprint w:val="0"/>
        <w:spacing w:val="0"/>
        <w:w w:val="100"/>
        <w:kern w:val="0"/>
        <w:position w:val="0"/>
        <w:highlight w:val="none"/>
        <w:vertAlign w:val="baseline"/>
      </w:rPr>
    </w:lvl>
    <w:lvl w:ilvl="4" w:tplc="7340BDC8">
      <w:start w:val="1"/>
      <w:numFmt w:val="lowerLetter"/>
      <w:lvlText w:val="%5)"/>
      <w:lvlJc w:val="left"/>
      <w:pPr>
        <w:tabs>
          <w:tab w:val="left" w:pos="686"/>
        </w:tabs>
        <w:ind w:left="1712" w:hanging="344"/>
      </w:pPr>
      <w:rPr>
        <w:rFonts w:hAnsi="Arial Unicode MS"/>
        <w:caps w:val="0"/>
        <w:smallCaps w:val="0"/>
        <w:strike w:val="0"/>
        <w:dstrike w:val="0"/>
        <w:outline w:val="0"/>
        <w:emboss w:val="0"/>
        <w:imprint w:val="0"/>
        <w:spacing w:val="0"/>
        <w:w w:val="100"/>
        <w:kern w:val="0"/>
        <w:position w:val="0"/>
        <w:highlight w:val="none"/>
        <w:vertAlign w:val="baseline"/>
      </w:rPr>
    </w:lvl>
    <w:lvl w:ilvl="5" w:tplc="5C34AAC4">
      <w:start w:val="1"/>
      <w:numFmt w:val="lowerLetter"/>
      <w:lvlText w:val="%6)"/>
      <w:lvlJc w:val="left"/>
      <w:pPr>
        <w:tabs>
          <w:tab w:val="left" w:pos="686"/>
        </w:tabs>
        <w:ind w:left="2054"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B0E119A">
      <w:start w:val="1"/>
      <w:numFmt w:val="lowerLetter"/>
      <w:lvlText w:val="%7)"/>
      <w:lvlJc w:val="left"/>
      <w:pPr>
        <w:tabs>
          <w:tab w:val="left" w:pos="686"/>
        </w:tabs>
        <w:ind w:left="2396" w:hanging="344"/>
      </w:pPr>
      <w:rPr>
        <w:rFonts w:hAnsi="Arial Unicode MS"/>
        <w:caps w:val="0"/>
        <w:smallCaps w:val="0"/>
        <w:strike w:val="0"/>
        <w:dstrike w:val="0"/>
        <w:outline w:val="0"/>
        <w:emboss w:val="0"/>
        <w:imprint w:val="0"/>
        <w:spacing w:val="0"/>
        <w:w w:val="100"/>
        <w:kern w:val="0"/>
        <w:position w:val="0"/>
        <w:highlight w:val="none"/>
        <w:vertAlign w:val="baseline"/>
      </w:rPr>
    </w:lvl>
    <w:lvl w:ilvl="7" w:tplc="7EF89520">
      <w:start w:val="1"/>
      <w:numFmt w:val="lowerLetter"/>
      <w:lvlText w:val="%8)"/>
      <w:lvlJc w:val="left"/>
      <w:pPr>
        <w:tabs>
          <w:tab w:val="left" w:pos="686"/>
        </w:tabs>
        <w:ind w:left="2738" w:hanging="344"/>
      </w:pPr>
      <w:rPr>
        <w:rFonts w:hAnsi="Arial Unicode MS"/>
        <w:caps w:val="0"/>
        <w:smallCaps w:val="0"/>
        <w:strike w:val="0"/>
        <w:dstrike w:val="0"/>
        <w:outline w:val="0"/>
        <w:emboss w:val="0"/>
        <w:imprint w:val="0"/>
        <w:spacing w:val="0"/>
        <w:w w:val="100"/>
        <w:kern w:val="0"/>
        <w:position w:val="0"/>
        <w:highlight w:val="none"/>
        <w:vertAlign w:val="baseline"/>
      </w:rPr>
    </w:lvl>
    <w:lvl w:ilvl="8" w:tplc="590EBFAA">
      <w:start w:val="1"/>
      <w:numFmt w:val="lowerLetter"/>
      <w:lvlText w:val="%9)"/>
      <w:lvlJc w:val="left"/>
      <w:pPr>
        <w:tabs>
          <w:tab w:val="left" w:pos="686"/>
        </w:tabs>
        <w:ind w:left="3080"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8C26EC0"/>
    <w:multiLevelType w:val="hybridMultilevel"/>
    <w:tmpl w:val="E4067962"/>
    <w:lvl w:ilvl="0" w:tplc="233863DC">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9062A8F"/>
    <w:multiLevelType w:val="hybridMultilevel"/>
    <w:tmpl w:val="BB10C3A2"/>
    <w:numStyleLink w:val="Zaimportowanystyl10"/>
  </w:abstractNum>
  <w:abstractNum w:abstractNumId="13" w15:restartNumberingAfterBreak="0">
    <w:nsid w:val="194C2496"/>
    <w:multiLevelType w:val="hybridMultilevel"/>
    <w:tmpl w:val="74E86A46"/>
    <w:lvl w:ilvl="0" w:tplc="7936911A">
      <w:start w:val="3"/>
      <w:numFmt w:val="decimal"/>
      <w:lvlText w:val="%1."/>
      <w:lvlJc w:val="left"/>
      <w:pPr>
        <w:tabs>
          <w:tab w:val="num" w:pos="1101"/>
        </w:tabs>
        <w:ind w:left="11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A32736"/>
    <w:multiLevelType w:val="hybridMultilevel"/>
    <w:tmpl w:val="F5C2C5F6"/>
    <w:styleLink w:val="Zaimportowanystyl23"/>
    <w:lvl w:ilvl="0" w:tplc="1D0CC176">
      <w:start w:val="1"/>
      <w:numFmt w:val="decimal"/>
      <w:lvlText w:val="%1."/>
      <w:lvlJc w:val="left"/>
      <w:pPr>
        <w:ind w:left="36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5F67B0E">
      <w:start w:val="1"/>
      <w:numFmt w:val="decimal"/>
      <w:lvlText w:val="%2."/>
      <w:lvlJc w:val="left"/>
      <w:pPr>
        <w:ind w:left="36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A8455E2">
      <w:start w:val="1"/>
      <w:numFmt w:val="lowerLetter"/>
      <w:lvlText w:val="%3."/>
      <w:lvlJc w:val="left"/>
      <w:pPr>
        <w:ind w:left="36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4724CFE">
      <w:start w:val="1"/>
      <w:numFmt w:val="lowerLetter"/>
      <w:lvlText w:val="%4."/>
      <w:lvlJc w:val="left"/>
      <w:pPr>
        <w:ind w:left="36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D4414D6">
      <w:start w:val="1"/>
      <w:numFmt w:val="lowerLetter"/>
      <w:lvlText w:val="%5."/>
      <w:lvlJc w:val="left"/>
      <w:pPr>
        <w:ind w:left="36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39E1B92">
      <w:start w:val="1"/>
      <w:numFmt w:val="lowerLetter"/>
      <w:lvlText w:val="%6."/>
      <w:lvlJc w:val="left"/>
      <w:pPr>
        <w:ind w:left="36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368B246">
      <w:start w:val="1"/>
      <w:numFmt w:val="lowerLetter"/>
      <w:lvlText w:val="%7."/>
      <w:lvlJc w:val="left"/>
      <w:pPr>
        <w:ind w:left="36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09A6016">
      <w:start w:val="1"/>
      <w:numFmt w:val="lowerLetter"/>
      <w:lvlText w:val="%8."/>
      <w:lvlJc w:val="left"/>
      <w:pPr>
        <w:ind w:left="36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5002F98">
      <w:start w:val="1"/>
      <w:numFmt w:val="lowerLetter"/>
      <w:lvlText w:val="%9."/>
      <w:lvlJc w:val="left"/>
      <w:pPr>
        <w:ind w:left="36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B1F3B48"/>
    <w:multiLevelType w:val="hybridMultilevel"/>
    <w:tmpl w:val="DA8E0A56"/>
    <w:styleLink w:val="Zaimportowanystyl18"/>
    <w:lvl w:ilvl="0" w:tplc="CF56CDF6">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 w:ilvl="1" w:tplc="0922A26C">
      <w:start w:val="1"/>
      <w:numFmt w:val="decimal"/>
      <w:lvlText w:val="%2."/>
      <w:lvlJc w:val="left"/>
      <w:pPr>
        <w:tabs>
          <w:tab w:val="left" w:pos="366"/>
        </w:tabs>
        <w:ind w:left="1086" w:hanging="366"/>
      </w:pPr>
      <w:rPr>
        <w:rFonts w:hAnsi="Arial Unicode MS"/>
        <w:caps w:val="0"/>
        <w:smallCaps w:val="0"/>
        <w:strike w:val="0"/>
        <w:dstrike w:val="0"/>
        <w:outline w:val="0"/>
        <w:emboss w:val="0"/>
        <w:imprint w:val="0"/>
        <w:spacing w:val="0"/>
        <w:w w:val="100"/>
        <w:kern w:val="0"/>
        <w:position w:val="0"/>
        <w:highlight w:val="none"/>
        <w:vertAlign w:val="baseline"/>
      </w:rPr>
    </w:lvl>
    <w:lvl w:ilvl="2" w:tplc="9154BD9C">
      <w:start w:val="1"/>
      <w:numFmt w:val="decimal"/>
      <w:lvlText w:val="%3."/>
      <w:lvlJc w:val="left"/>
      <w:pPr>
        <w:tabs>
          <w:tab w:val="left" w:pos="366"/>
        </w:tabs>
        <w:ind w:left="180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8D70A374">
      <w:start w:val="1"/>
      <w:numFmt w:val="decimal"/>
      <w:lvlText w:val="%4."/>
      <w:lvlJc w:val="left"/>
      <w:pPr>
        <w:tabs>
          <w:tab w:val="left" w:pos="366"/>
        </w:tabs>
        <w:ind w:left="2526" w:hanging="366"/>
      </w:pPr>
      <w:rPr>
        <w:rFonts w:hAnsi="Arial Unicode MS"/>
        <w:caps w:val="0"/>
        <w:smallCaps w:val="0"/>
        <w:strike w:val="0"/>
        <w:dstrike w:val="0"/>
        <w:outline w:val="0"/>
        <w:emboss w:val="0"/>
        <w:imprint w:val="0"/>
        <w:spacing w:val="0"/>
        <w:w w:val="100"/>
        <w:kern w:val="0"/>
        <w:position w:val="0"/>
        <w:highlight w:val="none"/>
        <w:vertAlign w:val="baseline"/>
      </w:rPr>
    </w:lvl>
    <w:lvl w:ilvl="4" w:tplc="21701E1C">
      <w:start w:val="1"/>
      <w:numFmt w:val="decimal"/>
      <w:lvlText w:val="%5."/>
      <w:lvlJc w:val="left"/>
      <w:pPr>
        <w:tabs>
          <w:tab w:val="left" w:pos="366"/>
        </w:tabs>
        <w:ind w:left="3246" w:hanging="366"/>
      </w:pPr>
      <w:rPr>
        <w:rFonts w:hAnsi="Arial Unicode MS"/>
        <w:caps w:val="0"/>
        <w:smallCaps w:val="0"/>
        <w:strike w:val="0"/>
        <w:dstrike w:val="0"/>
        <w:outline w:val="0"/>
        <w:emboss w:val="0"/>
        <w:imprint w:val="0"/>
        <w:spacing w:val="0"/>
        <w:w w:val="100"/>
        <w:kern w:val="0"/>
        <w:position w:val="0"/>
        <w:highlight w:val="none"/>
        <w:vertAlign w:val="baseline"/>
      </w:rPr>
    </w:lvl>
    <w:lvl w:ilvl="5" w:tplc="6C80EE1C">
      <w:start w:val="1"/>
      <w:numFmt w:val="decimal"/>
      <w:lvlText w:val="%6."/>
      <w:lvlJc w:val="left"/>
      <w:pPr>
        <w:tabs>
          <w:tab w:val="left" w:pos="366"/>
        </w:tabs>
        <w:ind w:left="396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50D682E4">
      <w:start w:val="1"/>
      <w:numFmt w:val="decimal"/>
      <w:lvlText w:val="%7."/>
      <w:lvlJc w:val="left"/>
      <w:pPr>
        <w:tabs>
          <w:tab w:val="left" w:pos="366"/>
        </w:tabs>
        <w:ind w:left="4686" w:hanging="366"/>
      </w:pPr>
      <w:rPr>
        <w:rFonts w:hAnsi="Arial Unicode MS"/>
        <w:caps w:val="0"/>
        <w:smallCaps w:val="0"/>
        <w:strike w:val="0"/>
        <w:dstrike w:val="0"/>
        <w:outline w:val="0"/>
        <w:emboss w:val="0"/>
        <w:imprint w:val="0"/>
        <w:spacing w:val="0"/>
        <w:w w:val="100"/>
        <w:kern w:val="0"/>
        <w:position w:val="0"/>
        <w:highlight w:val="none"/>
        <w:vertAlign w:val="baseline"/>
      </w:rPr>
    </w:lvl>
    <w:lvl w:ilvl="7" w:tplc="DFEC0FC8">
      <w:start w:val="1"/>
      <w:numFmt w:val="decimal"/>
      <w:lvlText w:val="%8."/>
      <w:lvlJc w:val="left"/>
      <w:pPr>
        <w:tabs>
          <w:tab w:val="left" w:pos="366"/>
        </w:tabs>
        <w:ind w:left="5406" w:hanging="366"/>
      </w:pPr>
      <w:rPr>
        <w:rFonts w:hAnsi="Arial Unicode MS"/>
        <w:caps w:val="0"/>
        <w:smallCaps w:val="0"/>
        <w:strike w:val="0"/>
        <w:dstrike w:val="0"/>
        <w:outline w:val="0"/>
        <w:emboss w:val="0"/>
        <w:imprint w:val="0"/>
        <w:spacing w:val="0"/>
        <w:w w:val="100"/>
        <w:kern w:val="0"/>
        <w:position w:val="0"/>
        <w:highlight w:val="none"/>
        <w:vertAlign w:val="baseline"/>
      </w:rPr>
    </w:lvl>
    <w:lvl w:ilvl="8" w:tplc="EEA83902">
      <w:start w:val="1"/>
      <w:numFmt w:val="decimal"/>
      <w:lvlText w:val="%9."/>
      <w:lvlJc w:val="left"/>
      <w:pPr>
        <w:tabs>
          <w:tab w:val="left" w:pos="366"/>
        </w:tabs>
        <w:ind w:left="612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DF462FB"/>
    <w:multiLevelType w:val="hybridMultilevel"/>
    <w:tmpl w:val="3E467DBC"/>
    <w:numStyleLink w:val="Zaimportowanystyl17"/>
  </w:abstractNum>
  <w:abstractNum w:abstractNumId="17" w15:restartNumberingAfterBreak="0">
    <w:nsid w:val="1E316CB6"/>
    <w:multiLevelType w:val="hybridMultilevel"/>
    <w:tmpl w:val="050E4C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654C9B"/>
    <w:multiLevelType w:val="hybridMultilevel"/>
    <w:tmpl w:val="E54E890E"/>
    <w:numStyleLink w:val="Zaimportowanystyl24"/>
  </w:abstractNum>
  <w:abstractNum w:abstractNumId="19" w15:restartNumberingAfterBreak="0">
    <w:nsid w:val="1EF55F42"/>
    <w:multiLevelType w:val="hybridMultilevel"/>
    <w:tmpl w:val="FEDA9DB2"/>
    <w:numStyleLink w:val="Zaimportowanystyl1"/>
  </w:abstractNum>
  <w:abstractNum w:abstractNumId="20" w15:restartNumberingAfterBreak="0">
    <w:nsid w:val="21F44ACE"/>
    <w:multiLevelType w:val="hybridMultilevel"/>
    <w:tmpl w:val="FC248D6C"/>
    <w:styleLink w:val="Zaimportowanystyl31"/>
    <w:lvl w:ilvl="0" w:tplc="CE7E651E">
      <w:start w:val="1"/>
      <w:numFmt w:val="decimal"/>
      <w:suff w:val="nothing"/>
      <w:lvlText w:val="%1."/>
      <w:lvlJc w:val="left"/>
      <w:pPr>
        <w:tabs>
          <w:tab w:val="left" w:pos="993"/>
        </w:tabs>
        <w:ind w:left="0"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AAAE4AB4">
      <w:start w:val="1"/>
      <w:numFmt w:val="lowerLetter"/>
      <w:lvlText w:val="%2)"/>
      <w:lvlJc w:val="left"/>
      <w:pPr>
        <w:tabs>
          <w:tab w:val="num" w:pos="993"/>
        </w:tabs>
        <w:ind w:left="851"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481CDF88">
      <w:start w:val="1"/>
      <w:numFmt w:val="lowerLetter"/>
      <w:lvlText w:val="%3)"/>
      <w:lvlJc w:val="left"/>
      <w:pPr>
        <w:tabs>
          <w:tab w:val="num" w:pos="993"/>
        </w:tabs>
        <w:ind w:left="851"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DF4A9A3E">
      <w:start w:val="1"/>
      <w:numFmt w:val="lowerLetter"/>
      <w:lvlText w:val="%4)"/>
      <w:lvlJc w:val="left"/>
      <w:pPr>
        <w:tabs>
          <w:tab w:val="left" w:pos="993"/>
          <w:tab w:val="num" w:pos="1277"/>
        </w:tabs>
        <w:ind w:left="1135"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E7FC3BEA">
      <w:start w:val="1"/>
      <w:numFmt w:val="lowerLetter"/>
      <w:lvlText w:val="%5)"/>
      <w:lvlJc w:val="left"/>
      <w:pPr>
        <w:tabs>
          <w:tab w:val="left" w:pos="993"/>
          <w:tab w:val="num" w:pos="1560"/>
        </w:tabs>
        <w:ind w:left="1418"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02AE21D2">
      <w:start w:val="1"/>
      <w:numFmt w:val="lowerLetter"/>
      <w:lvlText w:val="%6)"/>
      <w:lvlJc w:val="left"/>
      <w:pPr>
        <w:tabs>
          <w:tab w:val="left" w:pos="993"/>
          <w:tab w:val="num" w:pos="1844"/>
        </w:tabs>
        <w:ind w:left="170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CDA265A2">
      <w:start w:val="1"/>
      <w:numFmt w:val="lowerLetter"/>
      <w:lvlText w:val="%7)"/>
      <w:lvlJc w:val="left"/>
      <w:pPr>
        <w:tabs>
          <w:tab w:val="left" w:pos="993"/>
          <w:tab w:val="num" w:pos="2127"/>
        </w:tabs>
        <w:ind w:left="1985"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6FC66BFE">
      <w:start w:val="1"/>
      <w:numFmt w:val="lowerLetter"/>
      <w:lvlText w:val="%8)"/>
      <w:lvlJc w:val="left"/>
      <w:pPr>
        <w:tabs>
          <w:tab w:val="left" w:pos="993"/>
          <w:tab w:val="num" w:pos="2411"/>
        </w:tabs>
        <w:ind w:left="2268"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71647AF0">
      <w:start w:val="1"/>
      <w:numFmt w:val="lowerLetter"/>
      <w:lvlText w:val="%9)"/>
      <w:lvlJc w:val="left"/>
      <w:pPr>
        <w:tabs>
          <w:tab w:val="left" w:pos="993"/>
          <w:tab w:val="num" w:pos="2694"/>
        </w:tabs>
        <w:ind w:left="255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28D2C26"/>
    <w:multiLevelType w:val="hybridMultilevel"/>
    <w:tmpl w:val="C8F61EE8"/>
    <w:styleLink w:val="Zaimportowanystyl13"/>
    <w:lvl w:ilvl="0" w:tplc="F47AB76E">
      <w:start w:val="1"/>
      <w:numFmt w:val="decimal"/>
      <w:suff w:val="nothing"/>
      <w:lvlText w:val="%1."/>
      <w:lvlJc w:val="left"/>
      <w:pPr>
        <w:tabs>
          <w:tab w:val="left" w:pos="686"/>
        </w:tabs>
        <w:ind w:left="0" w:firstLine="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040D8DE">
      <w:start w:val="1"/>
      <w:numFmt w:val="lowerLetter"/>
      <w:lvlText w:val="%2)"/>
      <w:lvlJc w:val="left"/>
      <w:pPr>
        <w:ind w:left="686" w:hanging="343"/>
      </w:pPr>
      <w:rPr>
        <w:rFonts w:hAnsi="Arial Unicode MS"/>
        <w:caps w:val="0"/>
        <w:smallCaps w:val="0"/>
        <w:strike w:val="0"/>
        <w:dstrike w:val="0"/>
        <w:outline w:val="0"/>
        <w:emboss w:val="0"/>
        <w:imprint w:val="0"/>
        <w:spacing w:val="0"/>
        <w:w w:val="100"/>
        <w:kern w:val="0"/>
        <w:position w:val="0"/>
        <w:highlight w:val="none"/>
        <w:vertAlign w:val="baseline"/>
      </w:rPr>
    </w:lvl>
    <w:lvl w:ilvl="2" w:tplc="6564249E">
      <w:start w:val="1"/>
      <w:numFmt w:val="lowerLetter"/>
      <w:lvlText w:val="%3)"/>
      <w:lvlJc w:val="left"/>
      <w:pPr>
        <w:tabs>
          <w:tab w:val="left" w:pos="686"/>
        </w:tabs>
        <w:ind w:left="1029"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4F1083B4">
      <w:start w:val="1"/>
      <w:numFmt w:val="lowerLetter"/>
      <w:lvlText w:val="%4)"/>
      <w:lvlJc w:val="left"/>
      <w:pPr>
        <w:tabs>
          <w:tab w:val="left" w:pos="686"/>
        </w:tabs>
        <w:ind w:left="1372" w:hanging="343"/>
      </w:pPr>
      <w:rPr>
        <w:rFonts w:hAnsi="Arial Unicode MS"/>
        <w:caps w:val="0"/>
        <w:smallCaps w:val="0"/>
        <w:strike w:val="0"/>
        <w:dstrike w:val="0"/>
        <w:outline w:val="0"/>
        <w:emboss w:val="0"/>
        <w:imprint w:val="0"/>
        <w:spacing w:val="0"/>
        <w:w w:val="100"/>
        <w:kern w:val="0"/>
        <w:position w:val="0"/>
        <w:highlight w:val="none"/>
        <w:vertAlign w:val="baseline"/>
      </w:rPr>
    </w:lvl>
    <w:lvl w:ilvl="4" w:tplc="074E7974">
      <w:start w:val="1"/>
      <w:numFmt w:val="lowerLetter"/>
      <w:lvlText w:val="%5)"/>
      <w:lvlJc w:val="left"/>
      <w:pPr>
        <w:tabs>
          <w:tab w:val="left" w:pos="686"/>
        </w:tabs>
        <w:ind w:left="1715"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C2F81644">
      <w:start w:val="1"/>
      <w:numFmt w:val="lowerLetter"/>
      <w:lvlText w:val="%6)"/>
      <w:lvlJc w:val="left"/>
      <w:pPr>
        <w:tabs>
          <w:tab w:val="left" w:pos="686"/>
        </w:tabs>
        <w:ind w:left="2058"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889C2F0E">
      <w:start w:val="1"/>
      <w:numFmt w:val="lowerLetter"/>
      <w:lvlText w:val="%7)"/>
      <w:lvlJc w:val="left"/>
      <w:pPr>
        <w:tabs>
          <w:tab w:val="left" w:pos="686"/>
        </w:tabs>
        <w:ind w:left="2401" w:hanging="343"/>
      </w:pPr>
      <w:rPr>
        <w:rFonts w:hAnsi="Arial Unicode MS"/>
        <w:caps w:val="0"/>
        <w:smallCaps w:val="0"/>
        <w:strike w:val="0"/>
        <w:dstrike w:val="0"/>
        <w:outline w:val="0"/>
        <w:emboss w:val="0"/>
        <w:imprint w:val="0"/>
        <w:spacing w:val="0"/>
        <w:w w:val="100"/>
        <w:kern w:val="0"/>
        <w:position w:val="0"/>
        <w:highlight w:val="none"/>
        <w:vertAlign w:val="baseline"/>
      </w:rPr>
    </w:lvl>
    <w:lvl w:ilvl="7" w:tplc="A864914E">
      <w:start w:val="1"/>
      <w:numFmt w:val="lowerLetter"/>
      <w:lvlText w:val="%8)"/>
      <w:lvlJc w:val="left"/>
      <w:pPr>
        <w:tabs>
          <w:tab w:val="left" w:pos="686"/>
        </w:tabs>
        <w:ind w:left="2744" w:hanging="343"/>
      </w:pPr>
      <w:rPr>
        <w:rFonts w:hAnsi="Arial Unicode MS"/>
        <w:caps w:val="0"/>
        <w:smallCaps w:val="0"/>
        <w:strike w:val="0"/>
        <w:dstrike w:val="0"/>
        <w:outline w:val="0"/>
        <w:emboss w:val="0"/>
        <w:imprint w:val="0"/>
        <w:spacing w:val="0"/>
        <w:w w:val="100"/>
        <w:kern w:val="0"/>
        <w:position w:val="0"/>
        <w:highlight w:val="none"/>
        <w:vertAlign w:val="baseline"/>
      </w:rPr>
    </w:lvl>
    <w:lvl w:ilvl="8" w:tplc="F286C6FC">
      <w:start w:val="1"/>
      <w:numFmt w:val="lowerLetter"/>
      <w:lvlText w:val="%9)"/>
      <w:lvlJc w:val="left"/>
      <w:pPr>
        <w:tabs>
          <w:tab w:val="left" w:pos="686"/>
        </w:tabs>
        <w:ind w:left="3087"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32621B7"/>
    <w:multiLevelType w:val="hybridMultilevel"/>
    <w:tmpl w:val="31FC17E4"/>
    <w:styleLink w:val="Zaimportowanystyl11"/>
    <w:lvl w:ilvl="0" w:tplc="0A501650">
      <w:start w:val="1"/>
      <w:numFmt w:val="decimal"/>
      <w:lvlText w:val="%1."/>
      <w:lvlJc w:val="left"/>
      <w:pPr>
        <w:ind w:left="366" w:hanging="364"/>
      </w:pPr>
      <w:rPr>
        <w:rFonts w:hAnsi="Arial Unicode MS"/>
        <w:caps w:val="0"/>
        <w:smallCaps w:val="0"/>
        <w:strike w:val="0"/>
        <w:dstrike w:val="0"/>
        <w:outline w:val="0"/>
        <w:emboss w:val="0"/>
        <w:imprint w:val="0"/>
        <w:spacing w:val="0"/>
        <w:w w:val="100"/>
        <w:kern w:val="0"/>
        <w:position w:val="0"/>
        <w:highlight w:val="none"/>
        <w:vertAlign w:val="baseline"/>
      </w:rPr>
    </w:lvl>
    <w:lvl w:ilvl="1" w:tplc="7CD2174A">
      <w:start w:val="1"/>
      <w:numFmt w:val="decimal"/>
      <w:lvlText w:val="%2."/>
      <w:lvlJc w:val="left"/>
      <w:pPr>
        <w:tabs>
          <w:tab w:val="left" w:pos="366"/>
        </w:tabs>
        <w:ind w:left="1084" w:hanging="364"/>
      </w:pPr>
      <w:rPr>
        <w:rFonts w:hAnsi="Arial Unicode MS"/>
        <w:caps w:val="0"/>
        <w:smallCaps w:val="0"/>
        <w:strike w:val="0"/>
        <w:dstrike w:val="0"/>
        <w:outline w:val="0"/>
        <w:emboss w:val="0"/>
        <w:imprint w:val="0"/>
        <w:spacing w:val="0"/>
        <w:w w:val="100"/>
        <w:kern w:val="0"/>
        <w:position w:val="0"/>
        <w:highlight w:val="none"/>
        <w:vertAlign w:val="baseline"/>
      </w:rPr>
    </w:lvl>
    <w:lvl w:ilvl="2" w:tplc="CD2467EC">
      <w:start w:val="1"/>
      <w:numFmt w:val="decimal"/>
      <w:lvlText w:val="%3."/>
      <w:lvlJc w:val="left"/>
      <w:pPr>
        <w:tabs>
          <w:tab w:val="left" w:pos="366"/>
        </w:tabs>
        <w:ind w:left="1804" w:hanging="364"/>
      </w:pPr>
      <w:rPr>
        <w:rFonts w:hAnsi="Arial Unicode MS"/>
        <w:caps w:val="0"/>
        <w:smallCaps w:val="0"/>
        <w:strike w:val="0"/>
        <w:dstrike w:val="0"/>
        <w:outline w:val="0"/>
        <w:emboss w:val="0"/>
        <w:imprint w:val="0"/>
        <w:spacing w:val="0"/>
        <w:w w:val="100"/>
        <w:kern w:val="0"/>
        <w:position w:val="0"/>
        <w:highlight w:val="none"/>
        <w:vertAlign w:val="baseline"/>
      </w:rPr>
    </w:lvl>
    <w:lvl w:ilvl="3" w:tplc="56B24C4E">
      <w:start w:val="1"/>
      <w:numFmt w:val="decimal"/>
      <w:lvlText w:val="%4."/>
      <w:lvlJc w:val="left"/>
      <w:pPr>
        <w:tabs>
          <w:tab w:val="left" w:pos="366"/>
        </w:tabs>
        <w:ind w:left="2524" w:hanging="364"/>
      </w:pPr>
      <w:rPr>
        <w:rFonts w:hAnsi="Arial Unicode MS"/>
        <w:caps w:val="0"/>
        <w:smallCaps w:val="0"/>
        <w:strike w:val="0"/>
        <w:dstrike w:val="0"/>
        <w:outline w:val="0"/>
        <w:emboss w:val="0"/>
        <w:imprint w:val="0"/>
        <w:spacing w:val="0"/>
        <w:w w:val="100"/>
        <w:kern w:val="0"/>
        <w:position w:val="0"/>
        <w:highlight w:val="none"/>
        <w:vertAlign w:val="baseline"/>
      </w:rPr>
    </w:lvl>
    <w:lvl w:ilvl="4" w:tplc="D60E776E">
      <w:start w:val="1"/>
      <w:numFmt w:val="decimal"/>
      <w:lvlText w:val="%5."/>
      <w:lvlJc w:val="left"/>
      <w:pPr>
        <w:tabs>
          <w:tab w:val="left" w:pos="366"/>
        </w:tabs>
        <w:ind w:left="3244" w:hanging="364"/>
      </w:pPr>
      <w:rPr>
        <w:rFonts w:hAnsi="Arial Unicode MS"/>
        <w:caps w:val="0"/>
        <w:smallCaps w:val="0"/>
        <w:strike w:val="0"/>
        <w:dstrike w:val="0"/>
        <w:outline w:val="0"/>
        <w:emboss w:val="0"/>
        <w:imprint w:val="0"/>
        <w:spacing w:val="0"/>
        <w:w w:val="100"/>
        <w:kern w:val="0"/>
        <w:position w:val="0"/>
        <w:highlight w:val="none"/>
        <w:vertAlign w:val="baseline"/>
      </w:rPr>
    </w:lvl>
    <w:lvl w:ilvl="5" w:tplc="1E8A1BE6">
      <w:start w:val="1"/>
      <w:numFmt w:val="decimal"/>
      <w:lvlText w:val="%6."/>
      <w:lvlJc w:val="left"/>
      <w:pPr>
        <w:tabs>
          <w:tab w:val="left" w:pos="366"/>
        </w:tabs>
        <w:ind w:left="3964" w:hanging="364"/>
      </w:pPr>
      <w:rPr>
        <w:rFonts w:hAnsi="Arial Unicode MS"/>
        <w:caps w:val="0"/>
        <w:smallCaps w:val="0"/>
        <w:strike w:val="0"/>
        <w:dstrike w:val="0"/>
        <w:outline w:val="0"/>
        <w:emboss w:val="0"/>
        <w:imprint w:val="0"/>
        <w:spacing w:val="0"/>
        <w:w w:val="100"/>
        <w:kern w:val="0"/>
        <w:position w:val="0"/>
        <w:highlight w:val="none"/>
        <w:vertAlign w:val="baseline"/>
      </w:rPr>
    </w:lvl>
    <w:lvl w:ilvl="6" w:tplc="A6A6AE5E">
      <w:start w:val="1"/>
      <w:numFmt w:val="decimal"/>
      <w:lvlText w:val="%7."/>
      <w:lvlJc w:val="left"/>
      <w:pPr>
        <w:tabs>
          <w:tab w:val="left" w:pos="366"/>
        </w:tabs>
        <w:ind w:left="4684" w:hanging="364"/>
      </w:pPr>
      <w:rPr>
        <w:rFonts w:hAnsi="Arial Unicode MS"/>
        <w:caps w:val="0"/>
        <w:smallCaps w:val="0"/>
        <w:strike w:val="0"/>
        <w:dstrike w:val="0"/>
        <w:outline w:val="0"/>
        <w:emboss w:val="0"/>
        <w:imprint w:val="0"/>
        <w:spacing w:val="0"/>
        <w:w w:val="100"/>
        <w:kern w:val="0"/>
        <w:position w:val="0"/>
        <w:highlight w:val="none"/>
        <w:vertAlign w:val="baseline"/>
      </w:rPr>
    </w:lvl>
    <w:lvl w:ilvl="7" w:tplc="CCFC53B6">
      <w:start w:val="1"/>
      <w:numFmt w:val="decimal"/>
      <w:lvlText w:val="%8."/>
      <w:lvlJc w:val="left"/>
      <w:pPr>
        <w:tabs>
          <w:tab w:val="left" w:pos="366"/>
        </w:tabs>
        <w:ind w:left="5404" w:hanging="364"/>
      </w:pPr>
      <w:rPr>
        <w:rFonts w:hAnsi="Arial Unicode MS"/>
        <w:caps w:val="0"/>
        <w:smallCaps w:val="0"/>
        <w:strike w:val="0"/>
        <w:dstrike w:val="0"/>
        <w:outline w:val="0"/>
        <w:emboss w:val="0"/>
        <w:imprint w:val="0"/>
        <w:spacing w:val="0"/>
        <w:w w:val="100"/>
        <w:kern w:val="0"/>
        <w:position w:val="0"/>
        <w:highlight w:val="none"/>
        <w:vertAlign w:val="baseline"/>
      </w:rPr>
    </w:lvl>
    <w:lvl w:ilvl="8" w:tplc="BDB8D858">
      <w:start w:val="1"/>
      <w:numFmt w:val="decimal"/>
      <w:lvlText w:val="%9."/>
      <w:lvlJc w:val="left"/>
      <w:pPr>
        <w:tabs>
          <w:tab w:val="left" w:pos="366"/>
        </w:tabs>
        <w:ind w:left="6124" w:hanging="3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6F37AB9"/>
    <w:multiLevelType w:val="hybridMultilevel"/>
    <w:tmpl w:val="9E0815C8"/>
    <w:styleLink w:val="Zaimportowanystyl33"/>
    <w:lvl w:ilvl="0" w:tplc="EB6AF9F2">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 w:ilvl="1" w:tplc="77C08420">
      <w:start w:val="1"/>
      <w:numFmt w:val="decimal"/>
      <w:lvlText w:val="%2."/>
      <w:lvlJc w:val="left"/>
      <w:pPr>
        <w:tabs>
          <w:tab w:val="left" w:pos="365"/>
        </w:tabs>
        <w:ind w:left="1085" w:hanging="365"/>
      </w:pPr>
      <w:rPr>
        <w:rFonts w:hAnsi="Arial Unicode MS"/>
        <w:caps w:val="0"/>
        <w:smallCaps w:val="0"/>
        <w:strike w:val="0"/>
        <w:dstrike w:val="0"/>
        <w:outline w:val="0"/>
        <w:emboss w:val="0"/>
        <w:imprint w:val="0"/>
        <w:spacing w:val="0"/>
        <w:w w:val="100"/>
        <w:kern w:val="0"/>
        <w:position w:val="0"/>
        <w:highlight w:val="none"/>
        <w:vertAlign w:val="baseline"/>
      </w:rPr>
    </w:lvl>
    <w:lvl w:ilvl="2" w:tplc="55FC1DFC">
      <w:start w:val="1"/>
      <w:numFmt w:val="decimal"/>
      <w:lvlText w:val="%3."/>
      <w:lvlJc w:val="left"/>
      <w:pPr>
        <w:tabs>
          <w:tab w:val="left" w:pos="365"/>
        </w:tabs>
        <w:ind w:left="1805"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CE30B534">
      <w:start w:val="1"/>
      <w:numFmt w:val="decimal"/>
      <w:lvlText w:val="%4."/>
      <w:lvlJc w:val="left"/>
      <w:pPr>
        <w:tabs>
          <w:tab w:val="left" w:pos="365"/>
        </w:tabs>
        <w:ind w:left="2525" w:hanging="365"/>
      </w:pPr>
      <w:rPr>
        <w:rFonts w:hAnsi="Arial Unicode MS"/>
        <w:caps w:val="0"/>
        <w:smallCaps w:val="0"/>
        <w:strike w:val="0"/>
        <w:dstrike w:val="0"/>
        <w:outline w:val="0"/>
        <w:emboss w:val="0"/>
        <w:imprint w:val="0"/>
        <w:spacing w:val="0"/>
        <w:w w:val="100"/>
        <w:kern w:val="0"/>
        <w:position w:val="0"/>
        <w:highlight w:val="none"/>
        <w:vertAlign w:val="baseline"/>
      </w:rPr>
    </w:lvl>
    <w:lvl w:ilvl="4" w:tplc="06D2157C">
      <w:start w:val="1"/>
      <w:numFmt w:val="decimal"/>
      <w:lvlText w:val="%5."/>
      <w:lvlJc w:val="left"/>
      <w:pPr>
        <w:tabs>
          <w:tab w:val="left" w:pos="365"/>
        </w:tabs>
        <w:ind w:left="324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A0AC84BA">
      <w:start w:val="1"/>
      <w:numFmt w:val="decimal"/>
      <w:lvlText w:val="%6."/>
      <w:lvlJc w:val="left"/>
      <w:pPr>
        <w:tabs>
          <w:tab w:val="left" w:pos="365"/>
        </w:tabs>
        <w:ind w:left="3965"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323A3262">
      <w:start w:val="1"/>
      <w:numFmt w:val="decimal"/>
      <w:lvlText w:val="%7."/>
      <w:lvlJc w:val="left"/>
      <w:pPr>
        <w:tabs>
          <w:tab w:val="left" w:pos="365"/>
        </w:tabs>
        <w:ind w:left="468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64044AB0">
      <w:start w:val="1"/>
      <w:numFmt w:val="decimal"/>
      <w:lvlText w:val="%8."/>
      <w:lvlJc w:val="left"/>
      <w:pPr>
        <w:tabs>
          <w:tab w:val="left" w:pos="365"/>
        </w:tabs>
        <w:ind w:left="540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97F4F8C2">
      <w:start w:val="1"/>
      <w:numFmt w:val="decimal"/>
      <w:lvlText w:val="%9."/>
      <w:lvlJc w:val="left"/>
      <w:pPr>
        <w:tabs>
          <w:tab w:val="left" w:pos="365"/>
        </w:tabs>
        <w:ind w:left="6125"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7ED6920"/>
    <w:multiLevelType w:val="hybridMultilevel"/>
    <w:tmpl w:val="F0A8EBBC"/>
    <w:numStyleLink w:val="Zaimportowanystyl12"/>
  </w:abstractNum>
  <w:abstractNum w:abstractNumId="25" w15:restartNumberingAfterBreak="0">
    <w:nsid w:val="27FC3929"/>
    <w:multiLevelType w:val="hybridMultilevel"/>
    <w:tmpl w:val="0CBE4FCE"/>
    <w:numStyleLink w:val="Zaimportowanystyl14"/>
  </w:abstractNum>
  <w:abstractNum w:abstractNumId="26" w15:restartNumberingAfterBreak="0">
    <w:nsid w:val="2AC15D81"/>
    <w:multiLevelType w:val="hybridMultilevel"/>
    <w:tmpl w:val="C8F61EE8"/>
    <w:numStyleLink w:val="Zaimportowanystyl13"/>
  </w:abstractNum>
  <w:abstractNum w:abstractNumId="27" w15:restartNumberingAfterBreak="0">
    <w:nsid w:val="2C52014E"/>
    <w:multiLevelType w:val="hybridMultilevel"/>
    <w:tmpl w:val="52B42EFC"/>
    <w:styleLink w:val="Zaimportowanystyl28"/>
    <w:lvl w:ilvl="0" w:tplc="032ABFCC">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01E98D8">
      <w:start w:val="1"/>
      <w:numFmt w:val="decimal"/>
      <w:lvlText w:val="%2."/>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 w:ilvl="2" w:tplc="419662BC">
      <w:start w:val="1"/>
      <w:numFmt w:val="decimal"/>
      <w:lvlText w:val="%3."/>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 w:ilvl="3" w:tplc="3A1C9B5A">
      <w:start w:val="1"/>
      <w:numFmt w:val="decimal"/>
      <w:lvlText w:val="%4."/>
      <w:lvlJc w:val="left"/>
      <w:pPr>
        <w:ind w:left="23760" w:hanging="23760"/>
      </w:pPr>
      <w:rPr>
        <w:rFonts w:hAnsi="Arial Unicode MS"/>
        <w:caps w:val="0"/>
        <w:smallCaps w:val="0"/>
        <w:strike w:val="0"/>
        <w:dstrike w:val="0"/>
        <w:outline w:val="0"/>
        <w:emboss w:val="0"/>
        <w:imprint w:val="0"/>
        <w:spacing w:val="0"/>
        <w:w w:val="100"/>
        <w:kern w:val="0"/>
        <w:position w:val="0"/>
        <w:highlight w:val="none"/>
        <w:vertAlign w:val="baseline"/>
      </w:rPr>
    </w:lvl>
    <w:lvl w:ilvl="4" w:tplc="7D0CDCB2">
      <w:start w:val="1"/>
      <w:numFmt w:val="decimal"/>
      <w:lvlText w:val="%5."/>
      <w:lvlJc w:val="left"/>
      <w:pPr>
        <w:ind w:hanging="31680"/>
      </w:pPr>
      <w:rPr>
        <w:rFonts w:hAnsi="Arial Unicode MS"/>
        <w:caps w:val="0"/>
        <w:smallCaps w:val="0"/>
        <w:strike w:val="0"/>
        <w:dstrike w:val="0"/>
        <w:outline w:val="0"/>
        <w:emboss w:val="0"/>
        <w:imprint w:val="0"/>
        <w:spacing w:val="0"/>
        <w:w w:val="100"/>
        <w:kern w:val="0"/>
        <w:position w:val="0"/>
        <w:highlight w:val="none"/>
        <w:vertAlign w:val="baseline"/>
      </w:rPr>
    </w:lvl>
    <w:lvl w:ilvl="5" w:tplc="12EC57A4">
      <w:start w:val="1"/>
      <w:numFmt w:val="decimal"/>
      <w:lvlText w:val="%6."/>
      <w:lvlJc w:val="left"/>
      <w:pPr>
        <w:ind w:left="-25936" w:firstLine="25936"/>
      </w:pPr>
      <w:rPr>
        <w:rFonts w:hAnsi="Arial Unicode MS"/>
        <w:caps w:val="0"/>
        <w:smallCaps w:val="0"/>
        <w:strike w:val="0"/>
        <w:dstrike w:val="0"/>
        <w:outline w:val="0"/>
        <w:emboss w:val="0"/>
        <w:imprint w:val="0"/>
        <w:spacing w:val="0"/>
        <w:w w:val="100"/>
        <w:kern w:val="0"/>
        <w:position w:val="0"/>
        <w:highlight w:val="none"/>
        <w:vertAlign w:val="baseline"/>
      </w:rPr>
    </w:lvl>
    <w:lvl w:ilvl="6" w:tplc="930A6420">
      <w:start w:val="1"/>
      <w:numFmt w:val="decimal"/>
      <w:lvlText w:val="%7."/>
      <w:lvlJc w:val="left"/>
      <w:pPr>
        <w:ind w:left="-18016" w:firstLine="18016"/>
      </w:pPr>
      <w:rPr>
        <w:rFonts w:hAnsi="Arial Unicode MS"/>
        <w:caps w:val="0"/>
        <w:smallCaps w:val="0"/>
        <w:strike w:val="0"/>
        <w:dstrike w:val="0"/>
        <w:outline w:val="0"/>
        <w:emboss w:val="0"/>
        <w:imprint w:val="0"/>
        <w:spacing w:val="0"/>
        <w:w w:val="100"/>
        <w:kern w:val="0"/>
        <w:position w:val="0"/>
        <w:highlight w:val="none"/>
        <w:vertAlign w:val="baseline"/>
      </w:rPr>
    </w:lvl>
    <w:lvl w:ilvl="7" w:tplc="81E24F20">
      <w:start w:val="1"/>
      <w:numFmt w:val="decimal"/>
      <w:lvlText w:val="%8."/>
      <w:lvlJc w:val="left"/>
      <w:pPr>
        <w:ind w:left="-10096" w:firstLine="10096"/>
      </w:pPr>
      <w:rPr>
        <w:rFonts w:hAnsi="Arial Unicode MS"/>
        <w:caps w:val="0"/>
        <w:smallCaps w:val="0"/>
        <w:strike w:val="0"/>
        <w:dstrike w:val="0"/>
        <w:outline w:val="0"/>
        <w:emboss w:val="0"/>
        <w:imprint w:val="0"/>
        <w:spacing w:val="0"/>
        <w:w w:val="100"/>
        <w:kern w:val="0"/>
        <w:position w:val="0"/>
        <w:highlight w:val="none"/>
        <w:vertAlign w:val="baseline"/>
      </w:rPr>
    </w:lvl>
    <w:lvl w:ilvl="8" w:tplc="DEE0CD4A">
      <w:start w:val="1"/>
      <w:numFmt w:val="decimal"/>
      <w:lvlText w:val="%9."/>
      <w:lvlJc w:val="left"/>
      <w:pPr>
        <w:ind w:left="-2176" w:firstLine="21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CD814EF"/>
    <w:multiLevelType w:val="hybridMultilevel"/>
    <w:tmpl w:val="30581D88"/>
    <w:numStyleLink w:val="Zaimportowanystyl16"/>
  </w:abstractNum>
  <w:abstractNum w:abstractNumId="29" w15:restartNumberingAfterBreak="0">
    <w:nsid w:val="2E7C0C02"/>
    <w:multiLevelType w:val="hybridMultilevel"/>
    <w:tmpl w:val="93D4AC20"/>
    <w:numStyleLink w:val="Zaimportowanystyl19"/>
  </w:abstractNum>
  <w:abstractNum w:abstractNumId="30" w15:restartNumberingAfterBreak="0">
    <w:nsid w:val="2FDD70AF"/>
    <w:multiLevelType w:val="hybridMultilevel"/>
    <w:tmpl w:val="87262454"/>
    <w:styleLink w:val="Zaimportowanystyl32"/>
    <w:lvl w:ilvl="0" w:tplc="2A623F42">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F10CBD2">
      <w:start w:val="1"/>
      <w:numFmt w:val="decimal"/>
      <w:suff w:val="nothing"/>
      <w:lvlText w:val="%2."/>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08E69A2">
      <w:start w:val="1"/>
      <w:numFmt w:val="decimal"/>
      <w:suff w:val="nothing"/>
      <w:lvlText w:val="%3."/>
      <w:lvlJc w:val="left"/>
      <w:pPr>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D7182FE8">
      <w:start w:val="1"/>
      <w:numFmt w:val="decimal"/>
      <w:suff w:val="nothing"/>
      <w:lvlText w:val="%4."/>
      <w:lvlJc w:val="left"/>
      <w:pPr>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8CEC1DC">
      <w:start w:val="1"/>
      <w:numFmt w:val="decimal"/>
      <w:suff w:val="nothing"/>
      <w:lvlText w:val="%5."/>
      <w:lvlJc w:val="left"/>
      <w:pPr>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0FA2BAE">
      <w:start w:val="1"/>
      <w:numFmt w:val="decimal"/>
      <w:suff w:val="nothing"/>
      <w:lvlText w:val="%6."/>
      <w:lvlJc w:val="left"/>
      <w:pPr>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1B00B92">
      <w:start w:val="1"/>
      <w:numFmt w:val="decimal"/>
      <w:suff w:val="nothing"/>
      <w:lvlText w:val="%7."/>
      <w:lvlJc w:val="left"/>
      <w:pPr>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504C0DA">
      <w:start w:val="1"/>
      <w:numFmt w:val="decimal"/>
      <w:suff w:val="nothing"/>
      <w:lvlText w:val="%8."/>
      <w:lvlJc w:val="left"/>
      <w:pPr>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5FE5D7C">
      <w:start w:val="1"/>
      <w:numFmt w:val="decimal"/>
      <w:suff w:val="nothing"/>
      <w:lvlText w:val="%9."/>
      <w:lvlJc w:val="left"/>
      <w:pPr>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021281F"/>
    <w:multiLevelType w:val="hybridMultilevel"/>
    <w:tmpl w:val="E27E9CC2"/>
    <w:lvl w:ilvl="0" w:tplc="2C74C54C">
      <w:start w:val="1"/>
      <w:numFmt w:val="lowerLetter"/>
      <w:lvlText w:val="%1)"/>
      <w:lvlJc w:val="left"/>
      <w:pPr>
        <w:ind w:left="720" w:hanging="360"/>
      </w:pPr>
      <w:rPr>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302AA7"/>
    <w:multiLevelType w:val="hybridMultilevel"/>
    <w:tmpl w:val="4E904172"/>
    <w:numStyleLink w:val="Zaimportowanystyl9"/>
  </w:abstractNum>
  <w:abstractNum w:abstractNumId="33" w15:restartNumberingAfterBreak="0">
    <w:nsid w:val="33632B48"/>
    <w:multiLevelType w:val="hybridMultilevel"/>
    <w:tmpl w:val="6444FE72"/>
    <w:numStyleLink w:val="Zaimportowanystyl15"/>
  </w:abstractNum>
  <w:abstractNum w:abstractNumId="34" w15:restartNumberingAfterBreak="0">
    <w:nsid w:val="375D1CCE"/>
    <w:multiLevelType w:val="hybridMultilevel"/>
    <w:tmpl w:val="85F200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FCE03D6"/>
    <w:multiLevelType w:val="hybridMultilevel"/>
    <w:tmpl w:val="D37855DA"/>
    <w:styleLink w:val="Zaimportowanystyl3"/>
    <w:lvl w:ilvl="0" w:tplc="0B8C74A0">
      <w:start w:val="1"/>
      <w:numFmt w:val="decimal"/>
      <w:suff w:val="nothing"/>
      <w:lvlText w:val="%1."/>
      <w:lvlJc w:val="left"/>
      <w:pPr>
        <w:tabs>
          <w:tab w:val="left" w:pos="705"/>
        </w:tabs>
        <w:ind w:left="1" w:hanging="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8506AFD0">
      <w:start w:val="1"/>
      <w:numFmt w:val="lowerLetter"/>
      <w:lvlText w:val="%2)"/>
      <w:lvlJc w:val="left"/>
      <w:pPr>
        <w:ind w:left="706" w:hanging="364"/>
      </w:pPr>
      <w:rPr>
        <w:rFonts w:hAnsi="Arial Unicode MS"/>
        <w:caps w:val="0"/>
        <w:smallCaps w:val="0"/>
        <w:strike w:val="0"/>
        <w:dstrike w:val="0"/>
        <w:outline w:val="0"/>
        <w:emboss w:val="0"/>
        <w:imprint w:val="0"/>
        <w:spacing w:val="0"/>
        <w:w w:val="100"/>
        <w:kern w:val="0"/>
        <w:position w:val="0"/>
        <w:highlight w:val="none"/>
        <w:vertAlign w:val="baseline"/>
      </w:rPr>
    </w:lvl>
    <w:lvl w:ilvl="2" w:tplc="31FE3C32">
      <w:start w:val="1"/>
      <w:numFmt w:val="lowerLetter"/>
      <w:lvlText w:val="%3)"/>
      <w:lvlJc w:val="left"/>
      <w:pPr>
        <w:tabs>
          <w:tab w:val="left" w:pos="705"/>
        </w:tabs>
        <w:ind w:left="1048" w:hanging="364"/>
      </w:pPr>
      <w:rPr>
        <w:rFonts w:hAnsi="Arial Unicode MS"/>
        <w:caps w:val="0"/>
        <w:smallCaps w:val="0"/>
        <w:strike w:val="0"/>
        <w:dstrike w:val="0"/>
        <w:outline w:val="0"/>
        <w:emboss w:val="0"/>
        <w:imprint w:val="0"/>
        <w:spacing w:val="0"/>
        <w:w w:val="100"/>
        <w:kern w:val="0"/>
        <w:position w:val="0"/>
        <w:highlight w:val="none"/>
        <w:vertAlign w:val="baseline"/>
      </w:rPr>
    </w:lvl>
    <w:lvl w:ilvl="3" w:tplc="B0B211E4">
      <w:start w:val="1"/>
      <w:numFmt w:val="lowerLetter"/>
      <w:lvlText w:val="%4)"/>
      <w:lvlJc w:val="left"/>
      <w:pPr>
        <w:tabs>
          <w:tab w:val="left" w:pos="705"/>
        </w:tabs>
        <w:ind w:left="1390" w:hanging="364"/>
      </w:pPr>
      <w:rPr>
        <w:rFonts w:hAnsi="Arial Unicode MS"/>
        <w:caps w:val="0"/>
        <w:smallCaps w:val="0"/>
        <w:strike w:val="0"/>
        <w:dstrike w:val="0"/>
        <w:outline w:val="0"/>
        <w:emboss w:val="0"/>
        <w:imprint w:val="0"/>
        <w:spacing w:val="0"/>
        <w:w w:val="100"/>
        <w:kern w:val="0"/>
        <w:position w:val="0"/>
        <w:highlight w:val="none"/>
        <w:vertAlign w:val="baseline"/>
      </w:rPr>
    </w:lvl>
    <w:lvl w:ilvl="4" w:tplc="B41E6C5C">
      <w:start w:val="1"/>
      <w:numFmt w:val="lowerLetter"/>
      <w:lvlText w:val="%5)"/>
      <w:lvlJc w:val="left"/>
      <w:pPr>
        <w:tabs>
          <w:tab w:val="left" w:pos="705"/>
        </w:tabs>
        <w:ind w:left="1732" w:hanging="364"/>
      </w:pPr>
      <w:rPr>
        <w:rFonts w:hAnsi="Arial Unicode MS"/>
        <w:caps w:val="0"/>
        <w:smallCaps w:val="0"/>
        <w:strike w:val="0"/>
        <w:dstrike w:val="0"/>
        <w:outline w:val="0"/>
        <w:emboss w:val="0"/>
        <w:imprint w:val="0"/>
        <w:spacing w:val="0"/>
        <w:w w:val="100"/>
        <w:kern w:val="0"/>
        <w:position w:val="0"/>
        <w:highlight w:val="none"/>
        <w:vertAlign w:val="baseline"/>
      </w:rPr>
    </w:lvl>
    <w:lvl w:ilvl="5" w:tplc="6770D3A4">
      <w:start w:val="1"/>
      <w:numFmt w:val="lowerLetter"/>
      <w:lvlText w:val="%6)"/>
      <w:lvlJc w:val="left"/>
      <w:pPr>
        <w:tabs>
          <w:tab w:val="left" w:pos="705"/>
        </w:tabs>
        <w:ind w:left="2074" w:hanging="364"/>
      </w:pPr>
      <w:rPr>
        <w:rFonts w:hAnsi="Arial Unicode MS"/>
        <w:caps w:val="0"/>
        <w:smallCaps w:val="0"/>
        <w:strike w:val="0"/>
        <w:dstrike w:val="0"/>
        <w:outline w:val="0"/>
        <w:emboss w:val="0"/>
        <w:imprint w:val="0"/>
        <w:spacing w:val="0"/>
        <w:w w:val="100"/>
        <w:kern w:val="0"/>
        <w:position w:val="0"/>
        <w:highlight w:val="none"/>
        <w:vertAlign w:val="baseline"/>
      </w:rPr>
    </w:lvl>
    <w:lvl w:ilvl="6" w:tplc="F02C532E">
      <w:start w:val="1"/>
      <w:numFmt w:val="lowerLetter"/>
      <w:lvlText w:val="%7)"/>
      <w:lvlJc w:val="left"/>
      <w:pPr>
        <w:tabs>
          <w:tab w:val="left" w:pos="705"/>
        </w:tabs>
        <w:ind w:left="2416" w:hanging="364"/>
      </w:pPr>
      <w:rPr>
        <w:rFonts w:hAnsi="Arial Unicode MS"/>
        <w:caps w:val="0"/>
        <w:smallCaps w:val="0"/>
        <w:strike w:val="0"/>
        <w:dstrike w:val="0"/>
        <w:outline w:val="0"/>
        <w:emboss w:val="0"/>
        <w:imprint w:val="0"/>
        <w:spacing w:val="0"/>
        <w:w w:val="100"/>
        <w:kern w:val="0"/>
        <w:position w:val="0"/>
        <w:highlight w:val="none"/>
        <w:vertAlign w:val="baseline"/>
      </w:rPr>
    </w:lvl>
    <w:lvl w:ilvl="7" w:tplc="9C6AF72E">
      <w:start w:val="1"/>
      <w:numFmt w:val="lowerLetter"/>
      <w:lvlText w:val="%8)"/>
      <w:lvlJc w:val="left"/>
      <w:pPr>
        <w:tabs>
          <w:tab w:val="left" w:pos="705"/>
        </w:tabs>
        <w:ind w:left="2758" w:hanging="364"/>
      </w:pPr>
      <w:rPr>
        <w:rFonts w:hAnsi="Arial Unicode MS"/>
        <w:caps w:val="0"/>
        <w:smallCaps w:val="0"/>
        <w:strike w:val="0"/>
        <w:dstrike w:val="0"/>
        <w:outline w:val="0"/>
        <w:emboss w:val="0"/>
        <w:imprint w:val="0"/>
        <w:spacing w:val="0"/>
        <w:w w:val="100"/>
        <w:kern w:val="0"/>
        <w:position w:val="0"/>
        <w:highlight w:val="none"/>
        <w:vertAlign w:val="baseline"/>
      </w:rPr>
    </w:lvl>
    <w:lvl w:ilvl="8" w:tplc="5122E92C">
      <w:start w:val="1"/>
      <w:numFmt w:val="lowerLetter"/>
      <w:lvlText w:val="%9)"/>
      <w:lvlJc w:val="left"/>
      <w:pPr>
        <w:tabs>
          <w:tab w:val="left" w:pos="705"/>
        </w:tabs>
        <w:ind w:left="3100" w:hanging="3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6F20034"/>
    <w:multiLevelType w:val="hybridMultilevel"/>
    <w:tmpl w:val="F0A8EBBC"/>
    <w:styleLink w:val="Zaimportowanystyl12"/>
    <w:lvl w:ilvl="0" w:tplc="201EA3AE">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 w:ilvl="1" w:tplc="E9DC587A">
      <w:start w:val="1"/>
      <w:numFmt w:val="decimal"/>
      <w:lvlText w:val="%2."/>
      <w:lvlJc w:val="left"/>
      <w:pPr>
        <w:tabs>
          <w:tab w:val="left" w:pos="366"/>
        </w:tabs>
        <w:ind w:left="1086" w:hanging="366"/>
      </w:pPr>
      <w:rPr>
        <w:rFonts w:hAnsi="Arial Unicode MS"/>
        <w:caps w:val="0"/>
        <w:smallCaps w:val="0"/>
        <w:strike w:val="0"/>
        <w:dstrike w:val="0"/>
        <w:outline w:val="0"/>
        <w:emboss w:val="0"/>
        <w:imprint w:val="0"/>
        <w:spacing w:val="0"/>
        <w:w w:val="100"/>
        <w:kern w:val="0"/>
        <w:position w:val="0"/>
        <w:highlight w:val="none"/>
        <w:vertAlign w:val="baseline"/>
      </w:rPr>
    </w:lvl>
    <w:lvl w:ilvl="2" w:tplc="C6204582">
      <w:start w:val="1"/>
      <w:numFmt w:val="decimal"/>
      <w:lvlText w:val="%3."/>
      <w:lvlJc w:val="left"/>
      <w:pPr>
        <w:tabs>
          <w:tab w:val="left" w:pos="366"/>
        </w:tabs>
        <w:ind w:left="180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DB8E7F20">
      <w:start w:val="1"/>
      <w:numFmt w:val="decimal"/>
      <w:lvlText w:val="%4."/>
      <w:lvlJc w:val="left"/>
      <w:pPr>
        <w:tabs>
          <w:tab w:val="left" w:pos="366"/>
        </w:tabs>
        <w:ind w:left="2526" w:hanging="366"/>
      </w:pPr>
      <w:rPr>
        <w:rFonts w:hAnsi="Arial Unicode MS"/>
        <w:caps w:val="0"/>
        <w:smallCaps w:val="0"/>
        <w:strike w:val="0"/>
        <w:dstrike w:val="0"/>
        <w:outline w:val="0"/>
        <w:emboss w:val="0"/>
        <w:imprint w:val="0"/>
        <w:spacing w:val="0"/>
        <w:w w:val="100"/>
        <w:kern w:val="0"/>
        <w:position w:val="0"/>
        <w:highlight w:val="none"/>
        <w:vertAlign w:val="baseline"/>
      </w:rPr>
    </w:lvl>
    <w:lvl w:ilvl="4" w:tplc="6212A764">
      <w:start w:val="1"/>
      <w:numFmt w:val="decimal"/>
      <w:lvlText w:val="%5."/>
      <w:lvlJc w:val="left"/>
      <w:pPr>
        <w:tabs>
          <w:tab w:val="left" w:pos="366"/>
        </w:tabs>
        <w:ind w:left="3246" w:hanging="366"/>
      </w:pPr>
      <w:rPr>
        <w:rFonts w:hAnsi="Arial Unicode MS"/>
        <w:caps w:val="0"/>
        <w:smallCaps w:val="0"/>
        <w:strike w:val="0"/>
        <w:dstrike w:val="0"/>
        <w:outline w:val="0"/>
        <w:emboss w:val="0"/>
        <w:imprint w:val="0"/>
        <w:spacing w:val="0"/>
        <w:w w:val="100"/>
        <w:kern w:val="0"/>
        <w:position w:val="0"/>
        <w:highlight w:val="none"/>
        <w:vertAlign w:val="baseline"/>
      </w:rPr>
    </w:lvl>
    <w:lvl w:ilvl="5" w:tplc="1892E81A">
      <w:start w:val="1"/>
      <w:numFmt w:val="decimal"/>
      <w:lvlText w:val="%6."/>
      <w:lvlJc w:val="left"/>
      <w:pPr>
        <w:tabs>
          <w:tab w:val="left" w:pos="366"/>
        </w:tabs>
        <w:ind w:left="396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D7E62D90">
      <w:start w:val="1"/>
      <w:numFmt w:val="decimal"/>
      <w:lvlText w:val="%7."/>
      <w:lvlJc w:val="left"/>
      <w:pPr>
        <w:tabs>
          <w:tab w:val="left" w:pos="366"/>
        </w:tabs>
        <w:ind w:left="4686" w:hanging="366"/>
      </w:pPr>
      <w:rPr>
        <w:rFonts w:hAnsi="Arial Unicode MS"/>
        <w:caps w:val="0"/>
        <w:smallCaps w:val="0"/>
        <w:strike w:val="0"/>
        <w:dstrike w:val="0"/>
        <w:outline w:val="0"/>
        <w:emboss w:val="0"/>
        <w:imprint w:val="0"/>
        <w:spacing w:val="0"/>
        <w:w w:val="100"/>
        <w:kern w:val="0"/>
        <w:position w:val="0"/>
        <w:highlight w:val="none"/>
        <w:vertAlign w:val="baseline"/>
      </w:rPr>
    </w:lvl>
    <w:lvl w:ilvl="7" w:tplc="7768682A">
      <w:start w:val="1"/>
      <w:numFmt w:val="decimal"/>
      <w:lvlText w:val="%8."/>
      <w:lvlJc w:val="left"/>
      <w:pPr>
        <w:tabs>
          <w:tab w:val="left" w:pos="366"/>
        </w:tabs>
        <w:ind w:left="5406" w:hanging="366"/>
      </w:pPr>
      <w:rPr>
        <w:rFonts w:hAnsi="Arial Unicode MS"/>
        <w:caps w:val="0"/>
        <w:smallCaps w:val="0"/>
        <w:strike w:val="0"/>
        <w:dstrike w:val="0"/>
        <w:outline w:val="0"/>
        <w:emboss w:val="0"/>
        <w:imprint w:val="0"/>
        <w:spacing w:val="0"/>
        <w:w w:val="100"/>
        <w:kern w:val="0"/>
        <w:position w:val="0"/>
        <w:highlight w:val="none"/>
        <w:vertAlign w:val="baseline"/>
      </w:rPr>
    </w:lvl>
    <w:lvl w:ilvl="8" w:tplc="A928E582">
      <w:start w:val="1"/>
      <w:numFmt w:val="decimal"/>
      <w:lvlText w:val="%9."/>
      <w:lvlJc w:val="left"/>
      <w:pPr>
        <w:tabs>
          <w:tab w:val="left" w:pos="366"/>
        </w:tabs>
        <w:ind w:left="612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7943D57"/>
    <w:multiLevelType w:val="hybridMultilevel"/>
    <w:tmpl w:val="FEDA9DB2"/>
    <w:styleLink w:val="Zaimportowanystyl1"/>
    <w:lvl w:ilvl="0" w:tplc="4560C7C2">
      <w:start w:val="1"/>
      <w:numFmt w:val="decimal"/>
      <w:lvlText w:val="%1."/>
      <w:lvlJc w:val="left"/>
      <w:pPr>
        <w:ind w:left="365" w:hanging="364"/>
      </w:pPr>
      <w:rPr>
        <w:rFonts w:hAnsi="Arial Unicode MS"/>
        <w:caps w:val="0"/>
        <w:smallCaps w:val="0"/>
        <w:strike w:val="0"/>
        <w:dstrike w:val="0"/>
        <w:outline w:val="0"/>
        <w:emboss w:val="0"/>
        <w:imprint w:val="0"/>
        <w:spacing w:val="0"/>
        <w:w w:val="100"/>
        <w:kern w:val="0"/>
        <w:position w:val="0"/>
        <w:highlight w:val="none"/>
        <w:vertAlign w:val="baseline"/>
      </w:rPr>
    </w:lvl>
    <w:lvl w:ilvl="1" w:tplc="08B0BFF4">
      <w:start w:val="1"/>
      <w:numFmt w:val="lowerLetter"/>
      <w:lvlText w:val="%2)"/>
      <w:lvlJc w:val="left"/>
      <w:pPr>
        <w:ind w:left="365" w:hanging="364"/>
      </w:pPr>
      <w:rPr>
        <w:rFonts w:hAnsi="Arial Unicode MS"/>
        <w:caps w:val="0"/>
        <w:smallCaps w:val="0"/>
        <w:strike w:val="0"/>
        <w:dstrike w:val="0"/>
        <w:outline w:val="0"/>
        <w:emboss w:val="0"/>
        <w:imprint w:val="0"/>
        <w:spacing w:val="0"/>
        <w:w w:val="100"/>
        <w:kern w:val="0"/>
        <w:position w:val="0"/>
        <w:highlight w:val="none"/>
        <w:vertAlign w:val="baseline"/>
      </w:rPr>
    </w:lvl>
    <w:lvl w:ilvl="2" w:tplc="7368D4B8">
      <w:start w:val="1"/>
      <w:numFmt w:val="lowerLetter"/>
      <w:lvlText w:val="%3)"/>
      <w:lvlJc w:val="left"/>
      <w:pPr>
        <w:ind w:left="366" w:hanging="364"/>
      </w:pPr>
      <w:rPr>
        <w:rFonts w:hAnsi="Arial Unicode MS"/>
        <w:caps w:val="0"/>
        <w:smallCaps w:val="0"/>
        <w:strike w:val="0"/>
        <w:dstrike w:val="0"/>
        <w:outline w:val="0"/>
        <w:emboss w:val="0"/>
        <w:imprint w:val="0"/>
        <w:spacing w:val="0"/>
        <w:w w:val="100"/>
        <w:kern w:val="0"/>
        <w:position w:val="0"/>
        <w:highlight w:val="none"/>
        <w:vertAlign w:val="baseline"/>
      </w:rPr>
    </w:lvl>
    <w:lvl w:ilvl="3" w:tplc="17824D60">
      <w:start w:val="1"/>
      <w:numFmt w:val="lowerLetter"/>
      <w:lvlText w:val="%4)"/>
      <w:lvlJc w:val="left"/>
      <w:pPr>
        <w:ind w:left="367" w:hanging="364"/>
      </w:pPr>
      <w:rPr>
        <w:rFonts w:hAnsi="Arial Unicode MS"/>
        <w:caps w:val="0"/>
        <w:smallCaps w:val="0"/>
        <w:strike w:val="0"/>
        <w:dstrike w:val="0"/>
        <w:outline w:val="0"/>
        <w:emboss w:val="0"/>
        <w:imprint w:val="0"/>
        <w:spacing w:val="0"/>
        <w:w w:val="100"/>
        <w:kern w:val="0"/>
        <w:position w:val="0"/>
        <w:highlight w:val="none"/>
        <w:vertAlign w:val="baseline"/>
      </w:rPr>
    </w:lvl>
    <w:lvl w:ilvl="4" w:tplc="F1E20FEE">
      <w:start w:val="1"/>
      <w:numFmt w:val="lowerLetter"/>
      <w:lvlText w:val="%5)"/>
      <w:lvlJc w:val="left"/>
      <w:pPr>
        <w:ind w:left="368" w:hanging="364"/>
      </w:pPr>
      <w:rPr>
        <w:rFonts w:hAnsi="Arial Unicode MS"/>
        <w:caps w:val="0"/>
        <w:smallCaps w:val="0"/>
        <w:strike w:val="0"/>
        <w:dstrike w:val="0"/>
        <w:outline w:val="0"/>
        <w:emboss w:val="0"/>
        <w:imprint w:val="0"/>
        <w:spacing w:val="0"/>
        <w:w w:val="100"/>
        <w:kern w:val="0"/>
        <w:position w:val="0"/>
        <w:highlight w:val="none"/>
        <w:vertAlign w:val="baseline"/>
      </w:rPr>
    </w:lvl>
    <w:lvl w:ilvl="5" w:tplc="7E0608B8">
      <w:start w:val="1"/>
      <w:numFmt w:val="lowerLetter"/>
      <w:lvlText w:val="%6)"/>
      <w:lvlJc w:val="left"/>
      <w:pPr>
        <w:ind w:left="369" w:hanging="364"/>
      </w:pPr>
      <w:rPr>
        <w:rFonts w:hAnsi="Arial Unicode MS"/>
        <w:caps w:val="0"/>
        <w:smallCaps w:val="0"/>
        <w:strike w:val="0"/>
        <w:dstrike w:val="0"/>
        <w:outline w:val="0"/>
        <w:emboss w:val="0"/>
        <w:imprint w:val="0"/>
        <w:spacing w:val="0"/>
        <w:w w:val="100"/>
        <w:kern w:val="0"/>
        <w:position w:val="0"/>
        <w:highlight w:val="none"/>
        <w:vertAlign w:val="baseline"/>
      </w:rPr>
    </w:lvl>
    <w:lvl w:ilvl="6" w:tplc="D482052E">
      <w:start w:val="1"/>
      <w:numFmt w:val="lowerLetter"/>
      <w:lvlText w:val="%7)"/>
      <w:lvlJc w:val="left"/>
      <w:pPr>
        <w:ind w:left="370" w:hanging="364"/>
      </w:pPr>
      <w:rPr>
        <w:rFonts w:hAnsi="Arial Unicode MS"/>
        <w:caps w:val="0"/>
        <w:smallCaps w:val="0"/>
        <w:strike w:val="0"/>
        <w:dstrike w:val="0"/>
        <w:outline w:val="0"/>
        <w:emboss w:val="0"/>
        <w:imprint w:val="0"/>
        <w:spacing w:val="0"/>
        <w:w w:val="100"/>
        <w:kern w:val="0"/>
        <w:position w:val="0"/>
        <w:highlight w:val="none"/>
        <w:vertAlign w:val="baseline"/>
      </w:rPr>
    </w:lvl>
    <w:lvl w:ilvl="7" w:tplc="05945C00">
      <w:start w:val="1"/>
      <w:numFmt w:val="lowerLetter"/>
      <w:lvlText w:val="%8)"/>
      <w:lvlJc w:val="left"/>
      <w:pPr>
        <w:ind w:left="371" w:hanging="364"/>
      </w:pPr>
      <w:rPr>
        <w:rFonts w:hAnsi="Arial Unicode MS"/>
        <w:caps w:val="0"/>
        <w:smallCaps w:val="0"/>
        <w:strike w:val="0"/>
        <w:dstrike w:val="0"/>
        <w:outline w:val="0"/>
        <w:emboss w:val="0"/>
        <w:imprint w:val="0"/>
        <w:spacing w:val="0"/>
        <w:w w:val="100"/>
        <w:kern w:val="0"/>
        <w:position w:val="0"/>
        <w:highlight w:val="none"/>
        <w:vertAlign w:val="baseline"/>
      </w:rPr>
    </w:lvl>
    <w:lvl w:ilvl="8" w:tplc="C0C84536">
      <w:start w:val="1"/>
      <w:numFmt w:val="lowerLetter"/>
      <w:lvlText w:val="%9)"/>
      <w:lvlJc w:val="left"/>
      <w:pPr>
        <w:ind w:left="372" w:hanging="3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7B64DED"/>
    <w:multiLevelType w:val="hybridMultilevel"/>
    <w:tmpl w:val="4DCCDDC2"/>
    <w:numStyleLink w:val="Zaimportowanystyl21"/>
  </w:abstractNum>
  <w:abstractNum w:abstractNumId="39" w15:restartNumberingAfterBreak="0">
    <w:nsid w:val="49E1738D"/>
    <w:multiLevelType w:val="hybridMultilevel"/>
    <w:tmpl w:val="52B42EFC"/>
    <w:numStyleLink w:val="Zaimportowanystyl28"/>
  </w:abstractNum>
  <w:abstractNum w:abstractNumId="40" w15:restartNumberingAfterBreak="0">
    <w:nsid w:val="4AEE5542"/>
    <w:multiLevelType w:val="hybridMultilevel"/>
    <w:tmpl w:val="31FC17E4"/>
    <w:numStyleLink w:val="Zaimportowanystyl11"/>
  </w:abstractNum>
  <w:abstractNum w:abstractNumId="41" w15:restartNumberingAfterBreak="0">
    <w:nsid w:val="4BE836FB"/>
    <w:multiLevelType w:val="hybridMultilevel"/>
    <w:tmpl w:val="EBA48B5A"/>
    <w:styleLink w:val="Zaimportowanystyl27"/>
    <w:lvl w:ilvl="0" w:tplc="914EE190">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F481D18">
      <w:start w:val="1"/>
      <w:numFmt w:val="decimal"/>
      <w:suff w:val="nothing"/>
      <w:lvlText w:val="%2."/>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BB29F12">
      <w:start w:val="1"/>
      <w:numFmt w:val="decimal"/>
      <w:suff w:val="nothing"/>
      <w:lvlText w:val="%3."/>
      <w:lvlJc w:val="left"/>
      <w:pPr>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151C4146">
      <w:start w:val="1"/>
      <w:numFmt w:val="decimal"/>
      <w:suff w:val="nothing"/>
      <w:lvlText w:val="%4."/>
      <w:lvlJc w:val="left"/>
      <w:pPr>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96D28A26">
      <w:start w:val="1"/>
      <w:numFmt w:val="decimal"/>
      <w:suff w:val="nothing"/>
      <w:lvlText w:val="%5."/>
      <w:lvlJc w:val="left"/>
      <w:pPr>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49C720A">
      <w:start w:val="1"/>
      <w:numFmt w:val="decimal"/>
      <w:suff w:val="nothing"/>
      <w:lvlText w:val="%6."/>
      <w:lvlJc w:val="left"/>
      <w:pPr>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541887EE">
      <w:start w:val="1"/>
      <w:numFmt w:val="decimal"/>
      <w:suff w:val="nothing"/>
      <w:lvlText w:val="%7."/>
      <w:lvlJc w:val="left"/>
      <w:pPr>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590A32C">
      <w:start w:val="1"/>
      <w:numFmt w:val="decimal"/>
      <w:suff w:val="nothing"/>
      <w:lvlText w:val="%8."/>
      <w:lvlJc w:val="left"/>
      <w:pPr>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AB8E3EC">
      <w:start w:val="1"/>
      <w:numFmt w:val="decimal"/>
      <w:suff w:val="nothing"/>
      <w:lvlText w:val="%9."/>
      <w:lvlJc w:val="left"/>
      <w:pPr>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D271143"/>
    <w:multiLevelType w:val="hybridMultilevel"/>
    <w:tmpl w:val="F3186194"/>
    <w:styleLink w:val="Zaimportowanystyl7"/>
    <w:lvl w:ilvl="0" w:tplc="E668D27C">
      <w:start w:val="1"/>
      <w:numFmt w:val="decimal"/>
      <w:lvlText w:val="%1."/>
      <w:lvlJc w:val="left"/>
      <w:pPr>
        <w:ind w:left="366" w:hanging="365"/>
      </w:pPr>
      <w:rPr>
        <w:rFonts w:hAnsi="Arial Unicode MS"/>
        <w:caps w:val="0"/>
        <w:smallCaps w:val="0"/>
        <w:strike w:val="0"/>
        <w:dstrike w:val="0"/>
        <w:outline w:val="0"/>
        <w:emboss w:val="0"/>
        <w:imprint w:val="0"/>
        <w:spacing w:val="0"/>
        <w:w w:val="100"/>
        <w:kern w:val="0"/>
        <w:position w:val="0"/>
        <w:highlight w:val="none"/>
        <w:vertAlign w:val="baseline"/>
      </w:rPr>
    </w:lvl>
    <w:lvl w:ilvl="1" w:tplc="A06CCB94">
      <w:start w:val="1"/>
      <w:numFmt w:val="decimal"/>
      <w:lvlText w:val="%2."/>
      <w:lvlJc w:val="left"/>
      <w:pPr>
        <w:tabs>
          <w:tab w:val="left" w:pos="366"/>
        </w:tabs>
        <w:ind w:left="1085" w:hanging="365"/>
      </w:pPr>
      <w:rPr>
        <w:rFonts w:hAnsi="Arial Unicode MS"/>
        <w:caps w:val="0"/>
        <w:smallCaps w:val="0"/>
        <w:strike w:val="0"/>
        <w:dstrike w:val="0"/>
        <w:outline w:val="0"/>
        <w:emboss w:val="0"/>
        <w:imprint w:val="0"/>
        <w:spacing w:val="0"/>
        <w:w w:val="100"/>
        <w:kern w:val="0"/>
        <w:position w:val="0"/>
        <w:highlight w:val="none"/>
        <w:vertAlign w:val="baseline"/>
      </w:rPr>
    </w:lvl>
    <w:lvl w:ilvl="2" w:tplc="80026052">
      <w:start w:val="1"/>
      <w:numFmt w:val="decimal"/>
      <w:lvlText w:val="%3."/>
      <w:lvlJc w:val="left"/>
      <w:pPr>
        <w:tabs>
          <w:tab w:val="left" w:pos="366"/>
        </w:tabs>
        <w:ind w:left="1805"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81EA5C9C">
      <w:start w:val="1"/>
      <w:numFmt w:val="decimal"/>
      <w:lvlText w:val="%4."/>
      <w:lvlJc w:val="left"/>
      <w:pPr>
        <w:tabs>
          <w:tab w:val="left" w:pos="366"/>
        </w:tabs>
        <w:ind w:left="2525" w:hanging="365"/>
      </w:pPr>
      <w:rPr>
        <w:rFonts w:hAnsi="Arial Unicode MS"/>
        <w:caps w:val="0"/>
        <w:smallCaps w:val="0"/>
        <w:strike w:val="0"/>
        <w:dstrike w:val="0"/>
        <w:outline w:val="0"/>
        <w:emboss w:val="0"/>
        <w:imprint w:val="0"/>
        <w:spacing w:val="0"/>
        <w:w w:val="100"/>
        <w:kern w:val="0"/>
        <w:position w:val="0"/>
        <w:highlight w:val="none"/>
        <w:vertAlign w:val="baseline"/>
      </w:rPr>
    </w:lvl>
    <w:lvl w:ilvl="4" w:tplc="334673F6">
      <w:start w:val="1"/>
      <w:numFmt w:val="decimal"/>
      <w:lvlText w:val="%5."/>
      <w:lvlJc w:val="left"/>
      <w:pPr>
        <w:tabs>
          <w:tab w:val="left" w:pos="366"/>
        </w:tabs>
        <w:ind w:left="324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2E3E4E8A">
      <w:start w:val="1"/>
      <w:numFmt w:val="decimal"/>
      <w:lvlText w:val="%6."/>
      <w:lvlJc w:val="left"/>
      <w:pPr>
        <w:tabs>
          <w:tab w:val="left" w:pos="366"/>
        </w:tabs>
        <w:ind w:left="3965"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720249C4">
      <w:start w:val="1"/>
      <w:numFmt w:val="decimal"/>
      <w:lvlText w:val="%7."/>
      <w:lvlJc w:val="left"/>
      <w:pPr>
        <w:tabs>
          <w:tab w:val="left" w:pos="366"/>
        </w:tabs>
        <w:ind w:left="468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5EB47C88">
      <w:start w:val="1"/>
      <w:numFmt w:val="decimal"/>
      <w:lvlText w:val="%8."/>
      <w:lvlJc w:val="left"/>
      <w:pPr>
        <w:tabs>
          <w:tab w:val="left" w:pos="366"/>
        </w:tabs>
        <w:ind w:left="540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D5082FAA">
      <w:start w:val="1"/>
      <w:numFmt w:val="decimal"/>
      <w:lvlText w:val="%9."/>
      <w:lvlJc w:val="left"/>
      <w:pPr>
        <w:tabs>
          <w:tab w:val="left" w:pos="366"/>
        </w:tabs>
        <w:ind w:left="6125"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1197FED"/>
    <w:multiLevelType w:val="hybridMultilevel"/>
    <w:tmpl w:val="4A1EAEC6"/>
    <w:numStyleLink w:val="Zaimportowanystyl2"/>
  </w:abstractNum>
  <w:abstractNum w:abstractNumId="44" w15:restartNumberingAfterBreak="0">
    <w:nsid w:val="517B1266"/>
    <w:multiLevelType w:val="hybridMultilevel"/>
    <w:tmpl w:val="16B47DE6"/>
    <w:styleLink w:val="Zaimportowanystyl29"/>
    <w:lvl w:ilvl="0" w:tplc="6F0A3CF6">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2D2340A">
      <w:start w:val="1"/>
      <w:numFmt w:val="lowerLetter"/>
      <w:lvlText w:val="%2)"/>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 w:ilvl="2" w:tplc="F5CEA822">
      <w:start w:val="1"/>
      <w:numFmt w:val="lowerLetter"/>
      <w:lvlText w:val="%3)"/>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 w:ilvl="3" w:tplc="D0C003A6">
      <w:start w:val="1"/>
      <w:numFmt w:val="lowerLetter"/>
      <w:lvlText w:val="%4)"/>
      <w:lvlJc w:val="left"/>
      <w:pPr>
        <w:ind w:left="23760" w:hanging="23760"/>
      </w:pPr>
      <w:rPr>
        <w:rFonts w:hAnsi="Arial Unicode MS"/>
        <w:caps w:val="0"/>
        <w:smallCaps w:val="0"/>
        <w:strike w:val="0"/>
        <w:dstrike w:val="0"/>
        <w:outline w:val="0"/>
        <w:emboss w:val="0"/>
        <w:imprint w:val="0"/>
        <w:spacing w:val="0"/>
        <w:w w:val="100"/>
        <w:kern w:val="0"/>
        <w:position w:val="0"/>
        <w:highlight w:val="none"/>
        <w:vertAlign w:val="baseline"/>
      </w:rPr>
    </w:lvl>
    <w:lvl w:ilvl="4" w:tplc="754EB0F2">
      <w:start w:val="1"/>
      <w:numFmt w:val="lowerLetter"/>
      <w:lvlText w:val="%5)"/>
      <w:lvlJc w:val="left"/>
      <w:pPr>
        <w:ind w:hanging="31680"/>
      </w:pPr>
      <w:rPr>
        <w:rFonts w:hAnsi="Arial Unicode MS"/>
        <w:caps w:val="0"/>
        <w:smallCaps w:val="0"/>
        <w:strike w:val="0"/>
        <w:dstrike w:val="0"/>
        <w:outline w:val="0"/>
        <w:emboss w:val="0"/>
        <w:imprint w:val="0"/>
        <w:spacing w:val="0"/>
        <w:w w:val="100"/>
        <w:kern w:val="0"/>
        <w:position w:val="0"/>
        <w:highlight w:val="none"/>
        <w:vertAlign w:val="baseline"/>
      </w:rPr>
    </w:lvl>
    <w:lvl w:ilvl="5" w:tplc="C0447354">
      <w:start w:val="1"/>
      <w:numFmt w:val="lowerLetter"/>
      <w:lvlText w:val="%6)"/>
      <w:lvlJc w:val="left"/>
      <w:pPr>
        <w:ind w:left="-25936" w:firstLine="25936"/>
      </w:pPr>
      <w:rPr>
        <w:rFonts w:hAnsi="Arial Unicode MS"/>
        <w:caps w:val="0"/>
        <w:smallCaps w:val="0"/>
        <w:strike w:val="0"/>
        <w:dstrike w:val="0"/>
        <w:outline w:val="0"/>
        <w:emboss w:val="0"/>
        <w:imprint w:val="0"/>
        <w:spacing w:val="0"/>
        <w:w w:val="100"/>
        <w:kern w:val="0"/>
        <w:position w:val="0"/>
        <w:highlight w:val="none"/>
        <w:vertAlign w:val="baseline"/>
      </w:rPr>
    </w:lvl>
    <w:lvl w:ilvl="6" w:tplc="CF4E715A">
      <w:start w:val="1"/>
      <w:numFmt w:val="lowerLetter"/>
      <w:lvlText w:val="%7)"/>
      <w:lvlJc w:val="left"/>
      <w:pPr>
        <w:ind w:left="-18016" w:firstLine="18016"/>
      </w:pPr>
      <w:rPr>
        <w:rFonts w:hAnsi="Arial Unicode MS"/>
        <w:caps w:val="0"/>
        <w:smallCaps w:val="0"/>
        <w:strike w:val="0"/>
        <w:dstrike w:val="0"/>
        <w:outline w:val="0"/>
        <w:emboss w:val="0"/>
        <w:imprint w:val="0"/>
        <w:spacing w:val="0"/>
        <w:w w:val="100"/>
        <w:kern w:val="0"/>
        <w:position w:val="0"/>
        <w:highlight w:val="none"/>
        <w:vertAlign w:val="baseline"/>
      </w:rPr>
    </w:lvl>
    <w:lvl w:ilvl="7" w:tplc="F21CCD74">
      <w:start w:val="1"/>
      <w:numFmt w:val="lowerLetter"/>
      <w:lvlText w:val="%8)"/>
      <w:lvlJc w:val="left"/>
      <w:pPr>
        <w:ind w:left="-10096" w:firstLine="10096"/>
      </w:pPr>
      <w:rPr>
        <w:rFonts w:hAnsi="Arial Unicode MS"/>
        <w:caps w:val="0"/>
        <w:smallCaps w:val="0"/>
        <w:strike w:val="0"/>
        <w:dstrike w:val="0"/>
        <w:outline w:val="0"/>
        <w:emboss w:val="0"/>
        <w:imprint w:val="0"/>
        <w:spacing w:val="0"/>
        <w:w w:val="100"/>
        <w:kern w:val="0"/>
        <w:position w:val="0"/>
        <w:highlight w:val="none"/>
        <w:vertAlign w:val="baseline"/>
      </w:rPr>
    </w:lvl>
    <w:lvl w:ilvl="8" w:tplc="4F26E3F6">
      <w:start w:val="1"/>
      <w:numFmt w:val="lowerLetter"/>
      <w:lvlText w:val="%9)"/>
      <w:lvlJc w:val="left"/>
      <w:pPr>
        <w:ind w:left="-2176" w:firstLine="21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1BB38FC"/>
    <w:multiLevelType w:val="hybridMultilevel"/>
    <w:tmpl w:val="AF26FAA2"/>
    <w:numStyleLink w:val="Zaimportowanystyl20"/>
  </w:abstractNum>
  <w:abstractNum w:abstractNumId="46" w15:restartNumberingAfterBreak="0">
    <w:nsid w:val="56165180"/>
    <w:multiLevelType w:val="hybridMultilevel"/>
    <w:tmpl w:val="E54E890E"/>
    <w:styleLink w:val="Zaimportowanystyl24"/>
    <w:lvl w:ilvl="0" w:tplc="6BDEC280">
      <w:start w:val="1"/>
      <w:numFmt w:val="decimal"/>
      <w:lvlText w:val="%1."/>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 w:ilvl="1" w:tplc="4AD8A904">
      <w:start w:val="1"/>
      <w:numFmt w:val="decimal"/>
      <w:lvlText w:val="%2."/>
      <w:lvlJc w:val="left"/>
      <w:pPr>
        <w:tabs>
          <w:tab w:val="left" w:pos="365"/>
        </w:tabs>
        <w:ind w:left="1084" w:hanging="363"/>
      </w:pPr>
      <w:rPr>
        <w:rFonts w:hAnsi="Arial Unicode MS"/>
        <w:caps w:val="0"/>
        <w:smallCaps w:val="0"/>
        <w:strike w:val="0"/>
        <w:dstrike w:val="0"/>
        <w:outline w:val="0"/>
        <w:emboss w:val="0"/>
        <w:imprint w:val="0"/>
        <w:spacing w:val="0"/>
        <w:w w:val="100"/>
        <w:kern w:val="0"/>
        <w:position w:val="0"/>
        <w:highlight w:val="none"/>
        <w:vertAlign w:val="baseline"/>
      </w:rPr>
    </w:lvl>
    <w:lvl w:ilvl="2" w:tplc="AC723D96">
      <w:start w:val="1"/>
      <w:numFmt w:val="decimal"/>
      <w:lvlText w:val="%3."/>
      <w:lvlJc w:val="left"/>
      <w:pPr>
        <w:tabs>
          <w:tab w:val="left" w:pos="365"/>
        </w:tabs>
        <w:ind w:left="1804" w:hanging="363"/>
      </w:pPr>
      <w:rPr>
        <w:rFonts w:hAnsi="Arial Unicode MS"/>
        <w:caps w:val="0"/>
        <w:smallCaps w:val="0"/>
        <w:strike w:val="0"/>
        <w:dstrike w:val="0"/>
        <w:outline w:val="0"/>
        <w:emboss w:val="0"/>
        <w:imprint w:val="0"/>
        <w:spacing w:val="0"/>
        <w:w w:val="100"/>
        <w:kern w:val="0"/>
        <w:position w:val="0"/>
        <w:highlight w:val="none"/>
        <w:vertAlign w:val="baseline"/>
      </w:rPr>
    </w:lvl>
    <w:lvl w:ilvl="3" w:tplc="F31C0B12">
      <w:start w:val="1"/>
      <w:numFmt w:val="decimal"/>
      <w:lvlText w:val="%4."/>
      <w:lvlJc w:val="left"/>
      <w:pPr>
        <w:tabs>
          <w:tab w:val="left" w:pos="365"/>
        </w:tabs>
        <w:ind w:left="2524" w:hanging="363"/>
      </w:pPr>
      <w:rPr>
        <w:rFonts w:hAnsi="Arial Unicode MS"/>
        <w:caps w:val="0"/>
        <w:smallCaps w:val="0"/>
        <w:strike w:val="0"/>
        <w:dstrike w:val="0"/>
        <w:outline w:val="0"/>
        <w:emboss w:val="0"/>
        <w:imprint w:val="0"/>
        <w:spacing w:val="0"/>
        <w:w w:val="100"/>
        <w:kern w:val="0"/>
        <w:position w:val="0"/>
        <w:highlight w:val="none"/>
        <w:vertAlign w:val="baseline"/>
      </w:rPr>
    </w:lvl>
    <w:lvl w:ilvl="4" w:tplc="1D1E7E6E">
      <w:start w:val="1"/>
      <w:numFmt w:val="decimal"/>
      <w:lvlText w:val="%5."/>
      <w:lvlJc w:val="left"/>
      <w:pPr>
        <w:tabs>
          <w:tab w:val="left" w:pos="365"/>
        </w:tabs>
        <w:ind w:left="3244" w:hanging="363"/>
      </w:pPr>
      <w:rPr>
        <w:rFonts w:hAnsi="Arial Unicode MS"/>
        <w:caps w:val="0"/>
        <w:smallCaps w:val="0"/>
        <w:strike w:val="0"/>
        <w:dstrike w:val="0"/>
        <w:outline w:val="0"/>
        <w:emboss w:val="0"/>
        <w:imprint w:val="0"/>
        <w:spacing w:val="0"/>
        <w:w w:val="100"/>
        <w:kern w:val="0"/>
        <w:position w:val="0"/>
        <w:highlight w:val="none"/>
        <w:vertAlign w:val="baseline"/>
      </w:rPr>
    </w:lvl>
    <w:lvl w:ilvl="5" w:tplc="AFB891D4">
      <w:start w:val="1"/>
      <w:numFmt w:val="decimal"/>
      <w:lvlText w:val="%6."/>
      <w:lvlJc w:val="left"/>
      <w:pPr>
        <w:tabs>
          <w:tab w:val="left" w:pos="365"/>
        </w:tabs>
        <w:ind w:left="3964" w:hanging="363"/>
      </w:pPr>
      <w:rPr>
        <w:rFonts w:hAnsi="Arial Unicode MS"/>
        <w:caps w:val="0"/>
        <w:smallCaps w:val="0"/>
        <w:strike w:val="0"/>
        <w:dstrike w:val="0"/>
        <w:outline w:val="0"/>
        <w:emboss w:val="0"/>
        <w:imprint w:val="0"/>
        <w:spacing w:val="0"/>
        <w:w w:val="100"/>
        <w:kern w:val="0"/>
        <w:position w:val="0"/>
        <w:highlight w:val="none"/>
        <w:vertAlign w:val="baseline"/>
      </w:rPr>
    </w:lvl>
    <w:lvl w:ilvl="6" w:tplc="011C025A">
      <w:start w:val="1"/>
      <w:numFmt w:val="decimal"/>
      <w:lvlText w:val="%7."/>
      <w:lvlJc w:val="left"/>
      <w:pPr>
        <w:tabs>
          <w:tab w:val="left" w:pos="365"/>
        </w:tabs>
        <w:ind w:left="4684" w:hanging="363"/>
      </w:pPr>
      <w:rPr>
        <w:rFonts w:hAnsi="Arial Unicode MS"/>
        <w:caps w:val="0"/>
        <w:smallCaps w:val="0"/>
        <w:strike w:val="0"/>
        <w:dstrike w:val="0"/>
        <w:outline w:val="0"/>
        <w:emboss w:val="0"/>
        <w:imprint w:val="0"/>
        <w:spacing w:val="0"/>
        <w:w w:val="100"/>
        <w:kern w:val="0"/>
        <w:position w:val="0"/>
        <w:highlight w:val="none"/>
        <w:vertAlign w:val="baseline"/>
      </w:rPr>
    </w:lvl>
    <w:lvl w:ilvl="7" w:tplc="B3D8FFEC">
      <w:start w:val="1"/>
      <w:numFmt w:val="decimal"/>
      <w:lvlText w:val="%8."/>
      <w:lvlJc w:val="left"/>
      <w:pPr>
        <w:tabs>
          <w:tab w:val="left" w:pos="365"/>
        </w:tabs>
        <w:ind w:left="5404" w:hanging="363"/>
      </w:pPr>
      <w:rPr>
        <w:rFonts w:hAnsi="Arial Unicode MS"/>
        <w:caps w:val="0"/>
        <w:smallCaps w:val="0"/>
        <w:strike w:val="0"/>
        <w:dstrike w:val="0"/>
        <w:outline w:val="0"/>
        <w:emboss w:val="0"/>
        <w:imprint w:val="0"/>
        <w:spacing w:val="0"/>
        <w:w w:val="100"/>
        <w:kern w:val="0"/>
        <w:position w:val="0"/>
        <w:highlight w:val="none"/>
        <w:vertAlign w:val="baseline"/>
      </w:rPr>
    </w:lvl>
    <w:lvl w:ilvl="8" w:tplc="A5FC280E">
      <w:start w:val="1"/>
      <w:numFmt w:val="decimal"/>
      <w:lvlText w:val="%9."/>
      <w:lvlJc w:val="left"/>
      <w:pPr>
        <w:tabs>
          <w:tab w:val="left" w:pos="365"/>
        </w:tabs>
        <w:ind w:left="6124" w:hanging="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9CE0C52"/>
    <w:multiLevelType w:val="hybridMultilevel"/>
    <w:tmpl w:val="C28AA472"/>
    <w:numStyleLink w:val="Zaimportowanystyl6"/>
  </w:abstractNum>
  <w:abstractNum w:abstractNumId="48" w15:restartNumberingAfterBreak="0">
    <w:nsid w:val="5A512AB4"/>
    <w:multiLevelType w:val="hybridMultilevel"/>
    <w:tmpl w:val="0CBE4FCE"/>
    <w:styleLink w:val="Zaimportowanystyl14"/>
    <w:lvl w:ilvl="0" w:tplc="E3305D1E">
      <w:start w:val="1"/>
      <w:numFmt w:val="lowerLetter"/>
      <w:lvlText w:val="%1)"/>
      <w:lvlJc w:val="left"/>
      <w:pPr>
        <w:ind w:left="686"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A3E03CA2">
      <w:start w:val="1"/>
      <w:numFmt w:val="lowerLetter"/>
      <w:lvlText w:val="%2."/>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 w:ilvl="2" w:tplc="9C84EA70">
      <w:start w:val="1"/>
      <w:numFmt w:val="lowerRoman"/>
      <w:lvlText w:val="%3."/>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 w:ilvl="3" w:tplc="5A70DA80">
      <w:start w:val="1"/>
      <w:numFmt w:val="decimal"/>
      <w:lvlText w:val="%4."/>
      <w:lvlJc w:val="left"/>
      <w:pPr>
        <w:ind w:left="23760" w:hanging="23760"/>
      </w:pPr>
      <w:rPr>
        <w:rFonts w:hAnsi="Arial Unicode MS"/>
        <w:caps w:val="0"/>
        <w:smallCaps w:val="0"/>
        <w:strike w:val="0"/>
        <w:dstrike w:val="0"/>
        <w:outline w:val="0"/>
        <w:emboss w:val="0"/>
        <w:imprint w:val="0"/>
        <w:spacing w:val="0"/>
        <w:w w:val="100"/>
        <w:kern w:val="0"/>
        <w:position w:val="0"/>
        <w:highlight w:val="none"/>
        <w:vertAlign w:val="baseline"/>
      </w:rPr>
    </w:lvl>
    <w:lvl w:ilvl="4" w:tplc="D9FE8F0C">
      <w:start w:val="1"/>
      <w:numFmt w:val="lowerLetter"/>
      <w:lvlText w:val="%5."/>
      <w:lvlJc w:val="left"/>
      <w:pPr>
        <w:ind w:hanging="31680"/>
      </w:pPr>
      <w:rPr>
        <w:rFonts w:hAnsi="Arial Unicode MS"/>
        <w:caps w:val="0"/>
        <w:smallCaps w:val="0"/>
        <w:strike w:val="0"/>
        <w:dstrike w:val="0"/>
        <w:outline w:val="0"/>
        <w:emboss w:val="0"/>
        <w:imprint w:val="0"/>
        <w:spacing w:val="0"/>
        <w:w w:val="100"/>
        <w:kern w:val="0"/>
        <w:position w:val="0"/>
        <w:highlight w:val="none"/>
        <w:vertAlign w:val="baseline"/>
      </w:rPr>
    </w:lvl>
    <w:lvl w:ilvl="5" w:tplc="2B3851C6">
      <w:start w:val="1"/>
      <w:numFmt w:val="lowerRoman"/>
      <w:lvlText w:val="%6."/>
      <w:lvlJc w:val="left"/>
      <w:pPr>
        <w:tabs>
          <w:tab w:val="left" w:pos="686"/>
        </w:tabs>
        <w:ind w:left="-25936" w:firstLine="25936"/>
      </w:pPr>
      <w:rPr>
        <w:rFonts w:hAnsi="Arial Unicode MS"/>
        <w:caps w:val="0"/>
        <w:smallCaps w:val="0"/>
        <w:strike w:val="0"/>
        <w:dstrike w:val="0"/>
        <w:outline w:val="0"/>
        <w:emboss w:val="0"/>
        <w:imprint w:val="0"/>
        <w:spacing w:val="0"/>
        <w:w w:val="100"/>
        <w:kern w:val="0"/>
        <w:position w:val="0"/>
        <w:highlight w:val="none"/>
        <w:vertAlign w:val="baseline"/>
      </w:rPr>
    </w:lvl>
    <w:lvl w:ilvl="6" w:tplc="9B1C193C">
      <w:start w:val="1"/>
      <w:numFmt w:val="decimal"/>
      <w:lvlText w:val="%7."/>
      <w:lvlJc w:val="left"/>
      <w:pPr>
        <w:tabs>
          <w:tab w:val="left" w:pos="686"/>
        </w:tabs>
        <w:ind w:left="-18016" w:firstLine="18016"/>
      </w:pPr>
      <w:rPr>
        <w:rFonts w:hAnsi="Arial Unicode MS"/>
        <w:caps w:val="0"/>
        <w:smallCaps w:val="0"/>
        <w:strike w:val="0"/>
        <w:dstrike w:val="0"/>
        <w:outline w:val="0"/>
        <w:emboss w:val="0"/>
        <w:imprint w:val="0"/>
        <w:spacing w:val="0"/>
        <w:w w:val="100"/>
        <w:kern w:val="0"/>
        <w:position w:val="0"/>
        <w:highlight w:val="none"/>
        <w:vertAlign w:val="baseline"/>
      </w:rPr>
    </w:lvl>
    <w:lvl w:ilvl="7" w:tplc="8F3A0C14">
      <w:start w:val="1"/>
      <w:numFmt w:val="lowerLetter"/>
      <w:lvlText w:val="%8."/>
      <w:lvlJc w:val="left"/>
      <w:pPr>
        <w:tabs>
          <w:tab w:val="left" w:pos="686"/>
        </w:tabs>
        <w:ind w:left="-10096" w:firstLine="10096"/>
      </w:pPr>
      <w:rPr>
        <w:rFonts w:hAnsi="Arial Unicode MS"/>
        <w:caps w:val="0"/>
        <w:smallCaps w:val="0"/>
        <w:strike w:val="0"/>
        <w:dstrike w:val="0"/>
        <w:outline w:val="0"/>
        <w:emboss w:val="0"/>
        <w:imprint w:val="0"/>
        <w:spacing w:val="0"/>
        <w:w w:val="100"/>
        <w:kern w:val="0"/>
        <w:position w:val="0"/>
        <w:highlight w:val="none"/>
        <w:vertAlign w:val="baseline"/>
      </w:rPr>
    </w:lvl>
    <w:lvl w:ilvl="8" w:tplc="97869458">
      <w:start w:val="1"/>
      <w:numFmt w:val="lowerRoman"/>
      <w:lvlText w:val="%9."/>
      <w:lvlJc w:val="left"/>
      <w:pPr>
        <w:tabs>
          <w:tab w:val="left" w:pos="686"/>
        </w:tabs>
        <w:ind w:left="-2176" w:firstLine="21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CAB5AC1"/>
    <w:multiLevelType w:val="hybridMultilevel"/>
    <w:tmpl w:val="C28AA472"/>
    <w:styleLink w:val="Zaimportowanystyl6"/>
    <w:lvl w:ilvl="0" w:tplc="3E9AFC74">
      <w:start w:val="1"/>
      <w:numFmt w:val="decimal"/>
      <w:lvlText w:val="%1."/>
      <w:lvlJc w:val="left"/>
      <w:pPr>
        <w:ind w:left="363" w:hanging="361"/>
      </w:pPr>
      <w:rPr>
        <w:rFonts w:hAnsi="Arial Unicode MS"/>
        <w:caps w:val="0"/>
        <w:smallCaps w:val="0"/>
        <w:strike w:val="0"/>
        <w:dstrike w:val="0"/>
        <w:outline w:val="0"/>
        <w:emboss w:val="0"/>
        <w:imprint w:val="0"/>
        <w:spacing w:val="0"/>
        <w:w w:val="100"/>
        <w:kern w:val="0"/>
        <w:position w:val="0"/>
        <w:highlight w:val="none"/>
        <w:vertAlign w:val="baseline"/>
      </w:rPr>
    </w:lvl>
    <w:lvl w:ilvl="1" w:tplc="860AC220">
      <w:start w:val="1"/>
      <w:numFmt w:val="lowerLetter"/>
      <w:lvlText w:val="%2)"/>
      <w:lvlJc w:val="left"/>
      <w:pPr>
        <w:ind w:left="706" w:hanging="363"/>
      </w:pPr>
      <w:rPr>
        <w:rFonts w:hAnsi="Arial Unicode MS"/>
        <w:caps w:val="0"/>
        <w:smallCaps w:val="0"/>
        <w:strike w:val="0"/>
        <w:dstrike w:val="0"/>
        <w:outline w:val="0"/>
        <w:emboss w:val="0"/>
        <w:imprint w:val="0"/>
        <w:spacing w:val="0"/>
        <w:w w:val="100"/>
        <w:kern w:val="0"/>
        <w:position w:val="0"/>
        <w:highlight w:val="none"/>
        <w:vertAlign w:val="baseline"/>
      </w:rPr>
    </w:lvl>
    <w:lvl w:ilvl="2" w:tplc="C6EE3D78">
      <w:start w:val="1"/>
      <w:numFmt w:val="lowerLetter"/>
      <w:lvlText w:val="%3)"/>
      <w:lvlJc w:val="left"/>
      <w:pPr>
        <w:tabs>
          <w:tab w:val="left" w:pos="706"/>
        </w:tabs>
        <w:ind w:left="1049" w:hanging="363"/>
      </w:pPr>
      <w:rPr>
        <w:rFonts w:hAnsi="Arial Unicode MS"/>
        <w:caps w:val="0"/>
        <w:smallCaps w:val="0"/>
        <w:strike w:val="0"/>
        <w:dstrike w:val="0"/>
        <w:outline w:val="0"/>
        <w:emboss w:val="0"/>
        <w:imprint w:val="0"/>
        <w:spacing w:val="0"/>
        <w:w w:val="100"/>
        <w:kern w:val="0"/>
        <w:position w:val="0"/>
        <w:highlight w:val="none"/>
        <w:vertAlign w:val="baseline"/>
      </w:rPr>
    </w:lvl>
    <w:lvl w:ilvl="3" w:tplc="72A21496">
      <w:start w:val="1"/>
      <w:numFmt w:val="lowerLetter"/>
      <w:lvlText w:val="%4)"/>
      <w:lvlJc w:val="left"/>
      <w:pPr>
        <w:tabs>
          <w:tab w:val="left" w:pos="706"/>
        </w:tabs>
        <w:ind w:left="1392" w:hanging="363"/>
      </w:pPr>
      <w:rPr>
        <w:rFonts w:hAnsi="Arial Unicode MS"/>
        <w:caps w:val="0"/>
        <w:smallCaps w:val="0"/>
        <w:strike w:val="0"/>
        <w:dstrike w:val="0"/>
        <w:outline w:val="0"/>
        <w:emboss w:val="0"/>
        <w:imprint w:val="0"/>
        <w:spacing w:val="0"/>
        <w:w w:val="100"/>
        <w:kern w:val="0"/>
        <w:position w:val="0"/>
        <w:highlight w:val="none"/>
        <w:vertAlign w:val="baseline"/>
      </w:rPr>
    </w:lvl>
    <w:lvl w:ilvl="4" w:tplc="1BD89898">
      <w:start w:val="1"/>
      <w:numFmt w:val="lowerLetter"/>
      <w:lvlText w:val="%5)"/>
      <w:lvlJc w:val="left"/>
      <w:pPr>
        <w:tabs>
          <w:tab w:val="left" w:pos="706"/>
        </w:tabs>
        <w:ind w:left="1735" w:hanging="363"/>
      </w:pPr>
      <w:rPr>
        <w:rFonts w:hAnsi="Arial Unicode MS"/>
        <w:caps w:val="0"/>
        <w:smallCaps w:val="0"/>
        <w:strike w:val="0"/>
        <w:dstrike w:val="0"/>
        <w:outline w:val="0"/>
        <w:emboss w:val="0"/>
        <w:imprint w:val="0"/>
        <w:spacing w:val="0"/>
        <w:w w:val="100"/>
        <w:kern w:val="0"/>
        <w:position w:val="0"/>
        <w:highlight w:val="none"/>
        <w:vertAlign w:val="baseline"/>
      </w:rPr>
    </w:lvl>
    <w:lvl w:ilvl="5" w:tplc="8D20657C">
      <w:start w:val="1"/>
      <w:numFmt w:val="lowerLetter"/>
      <w:lvlText w:val="%6)"/>
      <w:lvlJc w:val="left"/>
      <w:pPr>
        <w:tabs>
          <w:tab w:val="left" w:pos="706"/>
        </w:tabs>
        <w:ind w:left="2078" w:hanging="363"/>
      </w:pPr>
      <w:rPr>
        <w:rFonts w:hAnsi="Arial Unicode MS"/>
        <w:caps w:val="0"/>
        <w:smallCaps w:val="0"/>
        <w:strike w:val="0"/>
        <w:dstrike w:val="0"/>
        <w:outline w:val="0"/>
        <w:emboss w:val="0"/>
        <w:imprint w:val="0"/>
        <w:spacing w:val="0"/>
        <w:w w:val="100"/>
        <w:kern w:val="0"/>
        <w:position w:val="0"/>
        <w:highlight w:val="none"/>
        <w:vertAlign w:val="baseline"/>
      </w:rPr>
    </w:lvl>
    <w:lvl w:ilvl="6" w:tplc="CDD04652">
      <w:start w:val="1"/>
      <w:numFmt w:val="lowerLetter"/>
      <w:lvlText w:val="%7)"/>
      <w:lvlJc w:val="left"/>
      <w:pPr>
        <w:tabs>
          <w:tab w:val="left" w:pos="706"/>
        </w:tabs>
        <w:ind w:left="2421" w:hanging="363"/>
      </w:pPr>
      <w:rPr>
        <w:rFonts w:hAnsi="Arial Unicode MS"/>
        <w:caps w:val="0"/>
        <w:smallCaps w:val="0"/>
        <w:strike w:val="0"/>
        <w:dstrike w:val="0"/>
        <w:outline w:val="0"/>
        <w:emboss w:val="0"/>
        <w:imprint w:val="0"/>
        <w:spacing w:val="0"/>
        <w:w w:val="100"/>
        <w:kern w:val="0"/>
        <w:position w:val="0"/>
        <w:highlight w:val="none"/>
        <w:vertAlign w:val="baseline"/>
      </w:rPr>
    </w:lvl>
    <w:lvl w:ilvl="7" w:tplc="399C6DD6">
      <w:start w:val="1"/>
      <w:numFmt w:val="lowerLetter"/>
      <w:lvlText w:val="%8)"/>
      <w:lvlJc w:val="left"/>
      <w:pPr>
        <w:tabs>
          <w:tab w:val="left" w:pos="706"/>
        </w:tabs>
        <w:ind w:left="2764" w:hanging="363"/>
      </w:pPr>
      <w:rPr>
        <w:rFonts w:hAnsi="Arial Unicode MS"/>
        <w:caps w:val="0"/>
        <w:smallCaps w:val="0"/>
        <w:strike w:val="0"/>
        <w:dstrike w:val="0"/>
        <w:outline w:val="0"/>
        <w:emboss w:val="0"/>
        <w:imprint w:val="0"/>
        <w:spacing w:val="0"/>
        <w:w w:val="100"/>
        <w:kern w:val="0"/>
        <w:position w:val="0"/>
        <w:highlight w:val="none"/>
        <w:vertAlign w:val="baseline"/>
      </w:rPr>
    </w:lvl>
    <w:lvl w:ilvl="8" w:tplc="23F82B64">
      <w:start w:val="1"/>
      <w:numFmt w:val="lowerLetter"/>
      <w:lvlText w:val="%9)"/>
      <w:lvlJc w:val="left"/>
      <w:pPr>
        <w:tabs>
          <w:tab w:val="left" w:pos="706"/>
        </w:tabs>
        <w:ind w:left="3107" w:hanging="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F7005C4"/>
    <w:multiLevelType w:val="hybridMultilevel"/>
    <w:tmpl w:val="FC248D6C"/>
    <w:numStyleLink w:val="Zaimportowanystyl31"/>
  </w:abstractNum>
  <w:abstractNum w:abstractNumId="51" w15:restartNumberingAfterBreak="0">
    <w:nsid w:val="5FCF4A28"/>
    <w:multiLevelType w:val="hybridMultilevel"/>
    <w:tmpl w:val="B358E4AA"/>
    <w:numStyleLink w:val="Zaimportowanystyl22"/>
  </w:abstractNum>
  <w:abstractNum w:abstractNumId="52" w15:restartNumberingAfterBreak="0">
    <w:nsid w:val="603C1FE1"/>
    <w:multiLevelType w:val="hybridMultilevel"/>
    <w:tmpl w:val="4E904172"/>
    <w:styleLink w:val="Zaimportowanystyl9"/>
    <w:lvl w:ilvl="0" w:tplc="477820A6">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45CA802">
      <w:start w:val="1"/>
      <w:numFmt w:val="decimal"/>
      <w:suff w:val="nothing"/>
      <w:lvlText w:val="%2."/>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9EE160A">
      <w:start w:val="1"/>
      <w:numFmt w:val="decimal"/>
      <w:suff w:val="nothing"/>
      <w:lvlText w:val="%3."/>
      <w:lvlJc w:val="left"/>
      <w:pPr>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D6007B30">
      <w:start w:val="1"/>
      <w:numFmt w:val="decimal"/>
      <w:suff w:val="nothing"/>
      <w:lvlText w:val="%4."/>
      <w:lvlJc w:val="left"/>
      <w:pPr>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5380B8C">
      <w:start w:val="1"/>
      <w:numFmt w:val="decimal"/>
      <w:suff w:val="nothing"/>
      <w:lvlText w:val="%5."/>
      <w:lvlJc w:val="left"/>
      <w:pPr>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0366232">
      <w:start w:val="1"/>
      <w:numFmt w:val="decimal"/>
      <w:suff w:val="nothing"/>
      <w:lvlText w:val="%6."/>
      <w:lvlJc w:val="left"/>
      <w:pPr>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FA8EDD6">
      <w:start w:val="1"/>
      <w:numFmt w:val="decimal"/>
      <w:suff w:val="nothing"/>
      <w:lvlText w:val="%7."/>
      <w:lvlJc w:val="left"/>
      <w:pPr>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A2A7C44">
      <w:start w:val="1"/>
      <w:numFmt w:val="decimal"/>
      <w:suff w:val="nothing"/>
      <w:lvlText w:val="%8."/>
      <w:lvlJc w:val="left"/>
      <w:pPr>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C87CD5C2">
      <w:start w:val="1"/>
      <w:numFmt w:val="decimal"/>
      <w:suff w:val="nothing"/>
      <w:lvlText w:val="%9."/>
      <w:lvlJc w:val="left"/>
      <w:pPr>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0DB7307"/>
    <w:multiLevelType w:val="hybridMultilevel"/>
    <w:tmpl w:val="6E703C3E"/>
    <w:styleLink w:val="Zaimportowanystyl30"/>
    <w:lvl w:ilvl="0" w:tplc="807217C4">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654E11A">
      <w:start w:val="1"/>
      <w:numFmt w:val="decimal"/>
      <w:lvlText w:val="%2."/>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 w:ilvl="2" w:tplc="50703540">
      <w:start w:val="1"/>
      <w:numFmt w:val="lowerLetter"/>
      <w:lvlText w:val="%3)"/>
      <w:lvlJc w:val="left"/>
      <w:pPr>
        <w:tabs>
          <w:tab w:val="num" w:pos="709"/>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2176109C">
      <w:start w:val="1"/>
      <w:numFmt w:val="lowerLetter"/>
      <w:lvlText w:val="%4)"/>
      <w:lvlJc w:val="left"/>
      <w:pPr>
        <w:tabs>
          <w:tab w:val="left" w:pos="709"/>
          <w:tab w:val="num" w:pos="922"/>
        </w:tabs>
        <w:ind w:left="120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C20D2EE">
      <w:start w:val="1"/>
      <w:numFmt w:val="lowerLetter"/>
      <w:lvlText w:val="%5)"/>
      <w:lvlJc w:val="left"/>
      <w:pPr>
        <w:tabs>
          <w:tab w:val="left" w:pos="709"/>
          <w:tab w:val="num" w:pos="1135"/>
        </w:tabs>
        <w:ind w:left="1419"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06C7BDA">
      <w:start w:val="1"/>
      <w:numFmt w:val="lowerLetter"/>
      <w:lvlText w:val="%6)"/>
      <w:lvlJc w:val="left"/>
      <w:pPr>
        <w:tabs>
          <w:tab w:val="left" w:pos="709"/>
          <w:tab w:val="num" w:pos="1348"/>
        </w:tabs>
        <w:ind w:left="1632"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3442970">
      <w:start w:val="1"/>
      <w:numFmt w:val="lowerLetter"/>
      <w:lvlText w:val="%7)"/>
      <w:lvlJc w:val="left"/>
      <w:pPr>
        <w:tabs>
          <w:tab w:val="left" w:pos="709"/>
          <w:tab w:val="num" w:pos="1561"/>
        </w:tabs>
        <w:ind w:left="1845"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45E5A14">
      <w:start w:val="1"/>
      <w:numFmt w:val="lowerLetter"/>
      <w:lvlText w:val="%8)"/>
      <w:lvlJc w:val="left"/>
      <w:pPr>
        <w:tabs>
          <w:tab w:val="left" w:pos="709"/>
          <w:tab w:val="num" w:pos="1774"/>
        </w:tabs>
        <w:ind w:left="2058"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AC68D86">
      <w:start w:val="1"/>
      <w:numFmt w:val="lowerLetter"/>
      <w:lvlText w:val="%9)"/>
      <w:lvlJc w:val="left"/>
      <w:pPr>
        <w:tabs>
          <w:tab w:val="left" w:pos="709"/>
          <w:tab w:val="num" w:pos="1987"/>
        </w:tabs>
        <w:ind w:left="2271"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2CC77FF"/>
    <w:multiLevelType w:val="hybridMultilevel"/>
    <w:tmpl w:val="93D4AC20"/>
    <w:styleLink w:val="Zaimportowanystyl19"/>
    <w:lvl w:ilvl="0" w:tplc="BCDCBA62">
      <w:start w:val="1"/>
      <w:numFmt w:val="decimal"/>
      <w:lvlText w:val="%1."/>
      <w:lvlJc w:val="left"/>
      <w:pPr>
        <w:ind w:left="364" w:hanging="364"/>
      </w:pPr>
      <w:rPr>
        <w:rFonts w:hAnsi="Arial Unicode MS"/>
        <w:caps w:val="0"/>
        <w:smallCaps w:val="0"/>
        <w:strike w:val="0"/>
        <w:dstrike w:val="0"/>
        <w:outline w:val="0"/>
        <w:emboss w:val="0"/>
        <w:imprint w:val="0"/>
        <w:spacing w:val="0"/>
        <w:w w:val="100"/>
        <w:kern w:val="0"/>
        <w:position w:val="0"/>
        <w:highlight w:val="none"/>
        <w:vertAlign w:val="baseline"/>
      </w:rPr>
    </w:lvl>
    <w:lvl w:ilvl="1" w:tplc="C618FE04">
      <w:start w:val="1"/>
      <w:numFmt w:val="decimal"/>
      <w:lvlText w:val="%2."/>
      <w:lvlJc w:val="left"/>
      <w:pPr>
        <w:tabs>
          <w:tab w:val="left" w:pos="364"/>
        </w:tabs>
        <w:ind w:left="1084" w:hanging="364"/>
      </w:pPr>
      <w:rPr>
        <w:rFonts w:hAnsi="Arial Unicode MS"/>
        <w:caps w:val="0"/>
        <w:smallCaps w:val="0"/>
        <w:strike w:val="0"/>
        <w:dstrike w:val="0"/>
        <w:outline w:val="0"/>
        <w:emboss w:val="0"/>
        <w:imprint w:val="0"/>
        <w:spacing w:val="0"/>
        <w:w w:val="100"/>
        <w:kern w:val="0"/>
        <w:position w:val="0"/>
        <w:highlight w:val="none"/>
        <w:vertAlign w:val="baseline"/>
      </w:rPr>
    </w:lvl>
    <w:lvl w:ilvl="2" w:tplc="A6188A8E">
      <w:start w:val="1"/>
      <w:numFmt w:val="decimal"/>
      <w:lvlText w:val="%3."/>
      <w:lvlJc w:val="left"/>
      <w:pPr>
        <w:tabs>
          <w:tab w:val="left" w:pos="364"/>
        </w:tabs>
        <w:ind w:left="1804" w:hanging="364"/>
      </w:pPr>
      <w:rPr>
        <w:rFonts w:hAnsi="Arial Unicode MS"/>
        <w:caps w:val="0"/>
        <w:smallCaps w:val="0"/>
        <w:strike w:val="0"/>
        <w:dstrike w:val="0"/>
        <w:outline w:val="0"/>
        <w:emboss w:val="0"/>
        <w:imprint w:val="0"/>
        <w:spacing w:val="0"/>
        <w:w w:val="100"/>
        <w:kern w:val="0"/>
        <w:position w:val="0"/>
        <w:highlight w:val="none"/>
        <w:vertAlign w:val="baseline"/>
      </w:rPr>
    </w:lvl>
    <w:lvl w:ilvl="3" w:tplc="D00E3AD4">
      <w:start w:val="1"/>
      <w:numFmt w:val="decimal"/>
      <w:lvlText w:val="%4."/>
      <w:lvlJc w:val="left"/>
      <w:pPr>
        <w:tabs>
          <w:tab w:val="left" w:pos="364"/>
        </w:tabs>
        <w:ind w:left="2524" w:hanging="364"/>
      </w:pPr>
      <w:rPr>
        <w:rFonts w:hAnsi="Arial Unicode MS"/>
        <w:caps w:val="0"/>
        <w:smallCaps w:val="0"/>
        <w:strike w:val="0"/>
        <w:dstrike w:val="0"/>
        <w:outline w:val="0"/>
        <w:emboss w:val="0"/>
        <w:imprint w:val="0"/>
        <w:spacing w:val="0"/>
        <w:w w:val="100"/>
        <w:kern w:val="0"/>
        <w:position w:val="0"/>
        <w:highlight w:val="none"/>
        <w:vertAlign w:val="baseline"/>
      </w:rPr>
    </w:lvl>
    <w:lvl w:ilvl="4" w:tplc="367EDCC4">
      <w:start w:val="1"/>
      <w:numFmt w:val="decimal"/>
      <w:lvlText w:val="%5."/>
      <w:lvlJc w:val="left"/>
      <w:pPr>
        <w:tabs>
          <w:tab w:val="left" w:pos="364"/>
        </w:tabs>
        <w:ind w:left="3244" w:hanging="364"/>
      </w:pPr>
      <w:rPr>
        <w:rFonts w:hAnsi="Arial Unicode MS"/>
        <w:caps w:val="0"/>
        <w:smallCaps w:val="0"/>
        <w:strike w:val="0"/>
        <w:dstrike w:val="0"/>
        <w:outline w:val="0"/>
        <w:emboss w:val="0"/>
        <w:imprint w:val="0"/>
        <w:spacing w:val="0"/>
        <w:w w:val="100"/>
        <w:kern w:val="0"/>
        <w:position w:val="0"/>
        <w:highlight w:val="none"/>
        <w:vertAlign w:val="baseline"/>
      </w:rPr>
    </w:lvl>
    <w:lvl w:ilvl="5" w:tplc="E0907476">
      <w:start w:val="1"/>
      <w:numFmt w:val="decimal"/>
      <w:lvlText w:val="%6."/>
      <w:lvlJc w:val="left"/>
      <w:pPr>
        <w:tabs>
          <w:tab w:val="left" w:pos="364"/>
        </w:tabs>
        <w:ind w:left="3964" w:hanging="364"/>
      </w:pPr>
      <w:rPr>
        <w:rFonts w:hAnsi="Arial Unicode MS"/>
        <w:caps w:val="0"/>
        <w:smallCaps w:val="0"/>
        <w:strike w:val="0"/>
        <w:dstrike w:val="0"/>
        <w:outline w:val="0"/>
        <w:emboss w:val="0"/>
        <w:imprint w:val="0"/>
        <w:spacing w:val="0"/>
        <w:w w:val="100"/>
        <w:kern w:val="0"/>
        <w:position w:val="0"/>
        <w:highlight w:val="none"/>
        <w:vertAlign w:val="baseline"/>
      </w:rPr>
    </w:lvl>
    <w:lvl w:ilvl="6" w:tplc="5696325E">
      <w:start w:val="1"/>
      <w:numFmt w:val="decimal"/>
      <w:lvlText w:val="%7."/>
      <w:lvlJc w:val="left"/>
      <w:pPr>
        <w:tabs>
          <w:tab w:val="left" w:pos="364"/>
        </w:tabs>
        <w:ind w:left="4684" w:hanging="364"/>
      </w:pPr>
      <w:rPr>
        <w:rFonts w:hAnsi="Arial Unicode MS"/>
        <w:caps w:val="0"/>
        <w:smallCaps w:val="0"/>
        <w:strike w:val="0"/>
        <w:dstrike w:val="0"/>
        <w:outline w:val="0"/>
        <w:emboss w:val="0"/>
        <w:imprint w:val="0"/>
        <w:spacing w:val="0"/>
        <w:w w:val="100"/>
        <w:kern w:val="0"/>
        <w:position w:val="0"/>
        <w:highlight w:val="none"/>
        <w:vertAlign w:val="baseline"/>
      </w:rPr>
    </w:lvl>
    <w:lvl w:ilvl="7" w:tplc="B5842330">
      <w:start w:val="1"/>
      <w:numFmt w:val="decimal"/>
      <w:lvlText w:val="%8."/>
      <w:lvlJc w:val="left"/>
      <w:pPr>
        <w:tabs>
          <w:tab w:val="left" w:pos="364"/>
        </w:tabs>
        <w:ind w:left="5404" w:hanging="364"/>
      </w:pPr>
      <w:rPr>
        <w:rFonts w:hAnsi="Arial Unicode MS"/>
        <w:caps w:val="0"/>
        <w:smallCaps w:val="0"/>
        <w:strike w:val="0"/>
        <w:dstrike w:val="0"/>
        <w:outline w:val="0"/>
        <w:emboss w:val="0"/>
        <w:imprint w:val="0"/>
        <w:spacing w:val="0"/>
        <w:w w:val="100"/>
        <w:kern w:val="0"/>
        <w:position w:val="0"/>
        <w:highlight w:val="none"/>
        <w:vertAlign w:val="baseline"/>
      </w:rPr>
    </w:lvl>
    <w:lvl w:ilvl="8" w:tplc="44EA24BC">
      <w:start w:val="1"/>
      <w:numFmt w:val="decimal"/>
      <w:lvlText w:val="%9."/>
      <w:lvlJc w:val="left"/>
      <w:pPr>
        <w:tabs>
          <w:tab w:val="left" w:pos="364"/>
        </w:tabs>
        <w:ind w:left="6124" w:hanging="3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97A333D"/>
    <w:multiLevelType w:val="hybridMultilevel"/>
    <w:tmpl w:val="E542D488"/>
    <w:styleLink w:val="Zaimportowanystyl5"/>
    <w:lvl w:ilvl="0" w:tplc="F01E5BC4">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 w:ilvl="1" w:tplc="EA4048E0">
      <w:start w:val="1"/>
      <w:numFmt w:val="decimal"/>
      <w:lvlText w:val="%2."/>
      <w:lvlJc w:val="left"/>
      <w:pPr>
        <w:tabs>
          <w:tab w:val="left" w:pos="365"/>
        </w:tabs>
        <w:ind w:left="1085" w:hanging="365"/>
      </w:pPr>
      <w:rPr>
        <w:rFonts w:hAnsi="Arial Unicode MS"/>
        <w:caps w:val="0"/>
        <w:smallCaps w:val="0"/>
        <w:strike w:val="0"/>
        <w:dstrike w:val="0"/>
        <w:outline w:val="0"/>
        <w:emboss w:val="0"/>
        <w:imprint w:val="0"/>
        <w:spacing w:val="0"/>
        <w:w w:val="100"/>
        <w:kern w:val="0"/>
        <w:position w:val="0"/>
        <w:highlight w:val="none"/>
        <w:vertAlign w:val="baseline"/>
      </w:rPr>
    </w:lvl>
    <w:lvl w:ilvl="2" w:tplc="3F7E2778">
      <w:start w:val="1"/>
      <w:numFmt w:val="decimal"/>
      <w:lvlText w:val="%3."/>
      <w:lvlJc w:val="left"/>
      <w:pPr>
        <w:tabs>
          <w:tab w:val="left" w:pos="365"/>
        </w:tabs>
        <w:ind w:left="1805"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806AE1B8">
      <w:start w:val="1"/>
      <w:numFmt w:val="decimal"/>
      <w:lvlText w:val="%4."/>
      <w:lvlJc w:val="left"/>
      <w:pPr>
        <w:tabs>
          <w:tab w:val="left" w:pos="365"/>
        </w:tabs>
        <w:ind w:left="2525" w:hanging="365"/>
      </w:pPr>
      <w:rPr>
        <w:rFonts w:hAnsi="Arial Unicode MS"/>
        <w:caps w:val="0"/>
        <w:smallCaps w:val="0"/>
        <w:strike w:val="0"/>
        <w:dstrike w:val="0"/>
        <w:outline w:val="0"/>
        <w:emboss w:val="0"/>
        <w:imprint w:val="0"/>
        <w:spacing w:val="0"/>
        <w:w w:val="100"/>
        <w:kern w:val="0"/>
        <w:position w:val="0"/>
        <w:highlight w:val="none"/>
        <w:vertAlign w:val="baseline"/>
      </w:rPr>
    </w:lvl>
    <w:lvl w:ilvl="4" w:tplc="D02CA742">
      <w:start w:val="1"/>
      <w:numFmt w:val="decimal"/>
      <w:lvlText w:val="%5."/>
      <w:lvlJc w:val="left"/>
      <w:pPr>
        <w:tabs>
          <w:tab w:val="left" w:pos="365"/>
        </w:tabs>
        <w:ind w:left="324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27B46B86">
      <w:start w:val="1"/>
      <w:numFmt w:val="decimal"/>
      <w:lvlText w:val="%6."/>
      <w:lvlJc w:val="left"/>
      <w:pPr>
        <w:tabs>
          <w:tab w:val="left" w:pos="365"/>
        </w:tabs>
        <w:ind w:left="3965"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9466801C">
      <w:start w:val="1"/>
      <w:numFmt w:val="decimal"/>
      <w:lvlText w:val="%7."/>
      <w:lvlJc w:val="left"/>
      <w:pPr>
        <w:tabs>
          <w:tab w:val="left" w:pos="365"/>
        </w:tabs>
        <w:ind w:left="468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582ABCE4">
      <w:start w:val="1"/>
      <w:numFmt w:val="decimal"/>
      <w:lvlText w:val="%8."/>
      <w:lvlJc w:val="left"/>
      <w:pPr>
        <w:tabs>
          <w:tab w:val="left" w:pos="365"/>
        </w:tabs>
        <w:ind w:left="540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FAB209EA">
      <w:start w:val="1"/>
      <w:numFmt w:val="decimal"/>
      <w:lvlText w:val="%9."/>
      <w:lvlJc w:val="left"/>
      <w:pPr>
        <w:tabs>
          <w:tab w:val="left" w:pos="365"/>
        </w:tabs>
        <w:ind w:left="6125"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9C1685C"/>
    <w:multiLevelType w:val="hybridMultilevel"/>
    <w:tmpl w:val="F5C2C5F6"/>
    <w:numStyleLink w:val="Zaimportowanystyl23"/>
  </w:abstractNum>
  <w:abstractNum w:abstractNumId="57" w15:restartNumberingAfterBreak="0">
    <w:nsid w:val="6E3C4C9D"/>
    <w:multiLevelType w:val="hybridMultilevel"/>
    <w:tmpl w:val="87262454"/>
    <w:numStyleLink w:val="Zaimportowanystyl32"/>
  </w:abstractNum>
  <w:abstractNum w:abstractNumId="58" w15:restartNumberingAfterBreak="0">
    <w:nsid w:val="703A2027"/>
    <w:multiLevelType w:val="hybridMultilevel"/>
    <w:tmpl w:val="9E0815C8"/>
    <w:numStyleLink w:val="Zaimportowanystyl33"/>
  </w:abstractNum>
  <w:abstractNum w:abstractNumId="59" w15:restartNumberingAfterBreak="0">
    <w:nsid w:val="72975C2E"/>
    <w:multiLevelType w:val="hybridMultilevel"/>
    <w:tmpl w:val="6E703C3E"/>
    <w:numStyleLink w:val="Zaimportowanystyl30"/>
  </w:abstractNum>
  <w:abstractNum w:abstractNumId="60" w15:restartNumberingAfterBreak="0">
    <w:nsid w:val="732348BE"/>
    <w:multiLevelType w:val="hybridMultilevel"/>
    <w:tmpl w:val="AF26FAA2"/>
    <w:styleLink w:val="Zaimportowanystyl20"/>
    <w:lvl w:ilvl="0" w:tplc="D3DC1DF2">
      <w:start w:val="1"/>
      <w:numFmt w:val="decimal"/>
      <w:lvlText w:val="%1)"/>
      <w:lvlJc w:val="left"/>
      <w:pPr>
        <w:ind w:left="744"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56AA175A">
      <w:start w:val="1"/>
      <w:numFmt w:val="decimal"/>
      <w:lvlText w:val="%2)"/>
      <w:lvlJc w:val="left"/>
      <w:pPr>
        <w:tabs>
          <w:tab w:val="left" w:pos="745"/>
        </w:tabs>
        <w:ind w:left="1125"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268C1596">
      <w:start w:val="1"/>
      <w:numFmt w:val="decimal"/>
      <w:lvlText w:val="%3)"/>
      <w:lvlJc w:val="left"/>
      <w:pPr>
        <w:tabs>
          <w:tab w:val="left" w:pos="745"/>
        </w:tabs>
        <w:ind w:left="1845"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8D187E1A">
      <w:start w:val="1"/>
      <w:numFmt w:val="decimal"/>
      <w:lvlText w:val="%4)"/>
      <w:lvlJc w:val="left"/>
      <w:pPr>
        <w:tabs>
          <w:tab w:val="left" w:pos="745"/>
        </w:tabs>
        <w:ind w:left="2565"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3984DE62">
      <w:start w:val="1"/>
      <w:numFmt w:val="decimal"/>
      <w:lvlText w:val="%5)"/>
      <w:lvlJc w:val="left"/>
      <w:pPr>
        <w:tabs>
          <w:tab w:val="left" w:pos="745"/>
        </w:tabs>
        <w:ind w:left="3285"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DCB24EF0">
      <w:start w:val="1"/>
      <w:numFmt w:val="decimal"/>
      <w:lvlText w:val="%6)"/>
      <w:lvlJc w:val="left"/>
      <w:pPr>
        <w:tabs>
          <w:tab w:val="left" w:pos="745"/>
        </w:tabs>
        <w:ind w:left="4005"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E0305502">
      <w:start w:val="1"/>
      <w:numFmt w:val="decimal"/>
      <w:lvlText w:val="%7)"/>
      <w:lvlJc w:val="left"/>
      <w:pPr>
        <w:tabs>
          <w:tab w:val="left" w:pos="745"/>
        </w:tabs>
        <w:ind w:left="4725"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B9C0A290">
      <w:start w:val="1"/>
      <w:numFmt w:val="decimal"/>
      <w:lvlText w:val="%8)"/>
      <w:lvlJc w:val="left"/>
      <w:pPr>
        <w:tabs>
          <w:tab w:val="left" w:pos="745"/>
        </w:tabs>
        <w:ind w:left="5445"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1BF61726">
      <w:start w:val="1"/>
      <w:numFmt w:val="decimal"/>
      <w:lvlText w:val="%9)"/>
      <w:lvlJc w:val="left"/>
      <w:pPr>
        <w:tabs>
          <w:tab w:val="left" w:pos="745"/>
        </w:tabs>
        <w:ind w:left="6165"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61" w15:restartNumberingAfterBreak="0">
    <w:nsid w:val="733A4326"/>
    <w:multiLevelType w:val="hybridMultilevel"/>
    <w:tmpl w:val="9894F680"/>
    <w:styleLink w:val="Zaimportowanystyl26"/>
    <w:lvl w:ilvl="0" w:tplc="4C6AF70A">
      <w:start w:val="1"/>
      <w:numFmt w:val="decimal"/>
      <w:suff w:val="nothing"/>
      <w:lvlText w:val="%1."/>
      <w:lvlJc w:val="left"/>
      <w:pPr>
        <w:ind w:left="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5549DC0">
      <w:start w:val="1"/>
      <w:numFmt w:val="decimal"/>
      <w:lvlText w:val="%2)"/>
      <w:lvlJc w:val="left"/>
      <w:pPr>
        <w:ind w:left="7920" w:hanging="79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560A748">
      <w:start w:val="1"/>
      <w:numFmt w:val="decimal"/>
      <w:lvlText w:val="%3."/>
      <w:lvlJc w:val="left"/>
      <w:pPr>
        <w:ind w:left="15840" w:hanging="158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5804CA4">
      <w:start w:val="1"/>
      <w:numFmt w:val="decimal"/>
      <w:lvlText w:val="%4)"/>
      <w:lvlJc w:val="left"/>
      <w:pPr>
        <w:ind w:left="23760" w:hanging="237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222895A">
      <w:start w:val="1"/>
      <w:numFmt w:val="lowerLetter"/>
      <w:lvlText w:val="%5."/>
      <w:lvlJc w:val="left"/>
      <w:pPr>
        <w:ind w:hanging="316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F5E5A9C">
      <w:start w:val="1"/>
      <w:numFmt w:val="lowerRoman"/>
      <w:lvlText w:val="%6."/>
      <w:lvlJc w:val="left"/>
      <w:pPr>
        <w:ind w:left="-25936" w:firstLine="2593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1838C4">
      <w:start w:val="1"/>
      <w:numFmt w:val="decimal"/>
      <w:lvlText w:val="%7."/>
      <w:lvlJc w:val="left"/>
      <w:pPr>
        <w:ind w:left="-18016" w:firstLine="180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A681F22">
      <w:start w:val="1"/>
      <w:numFmt w:val="lowerLetter"/>
      <w:lvlText w:val="%8."/>
      <w:lvlJc w:val="left"/>
      <w:pPr>
        <w:ind w:left="-10096" w:firstLine="1009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EBE093C">
      <w:start w:val="1"/>
      <w:numFmt w:val="lowerRoman"/>
      <w:lvlText w:val="%9."/>
      <w:lvlJc w:val="left"/>
      <w:pPr>
        <w:ind w:left="-2176" w:firstLine="21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2" w15:restartNumberingAfterBreak="0">
    <w:nsid w:val="752C778C"/>
    <w:multiLevelType w:val="hybridMultilevel"/>
    <w:tmpl w:val="0FA6C41E"/>
    <w:lvl w:ilvl="0" w:tplc="0415000B">
      <w:start w:val="1"/>
      <w:numFmt w:val="bullet"/>
      <w:lvlText w:val=""/>
      <w:lvlJc w:val="left"/>
      <w:pPr>
        <w:ind w:left="720" w:hanging="360"/>
      </w:pPr>
      <w:rPr>
        <w:rFonts w:ascii="Wingdings" w:hAnsi="Wingdings" w:hint="default"/>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15:restartNumberingAfterBreak="0">
    <w:nsid w:val="757441D4"/>
    <w:multiLevelType w:val="hybridMultilevel"/>
    <w:tmpl w:val="4DCCDDC2"/>
    <w:styleLink w:val="Zaimportowanystyl21"/>
    <w:lvl w:ilvl="0" w:tplc="E11C9194">
      <w:start w:val="1"/>
      <w:numFmt w:val="decimal"/>
      <w:suff w:val="nothing"/>
      <w:lvlText w:val="%1."/>
      <w:lvlJc w:val="left"/>
      <w:pPr>
        <w:tabs>
          <w:tab w:val="left" w:pos="1043"/>
        </w:tabs>
        <w:ind w:left="0" w:firstLine="297"/>
      </w:pPr>
      <w:rPr>
        <w:rFonts w:hAnsi="Arial Unicode MS"/>
        <w:caps w:val="0"/>
        <w:smallCaps w:val="0"/>
        <w:strike w:val="0"/>
        <w:dstrike w:val="0"/>
        <w:outline w:val="0"/>
        <w:emboss w:val="0"/>
        <w:imprint w:val="0"/>
        <w:spacing w:val="0"/>
        <w:w w:val="100"/>
        <w:kern w:val="0"/>
        <w:position w:val="0"/>
        <w:highlight w:val="none"/>
        <w:vertAlign w:val="baseline"/>
      </w:rPr>
    </w:lvl>
    <w:lvl w:ilvl="1" w:tplc="60FC4046">
      <w:start w:val="1"/>
      <w:numFmt w:val="decimal"/>
      <w:lvlText w:val="%2."/>
      <w:lvlJc w:val="left"/>
      <w:pPr>
        <w:ind w:left="7920" w:hanging="7623"/>
      </w:pPr>
      <w:rPr>
        <w:rFonts w:hAnsi="Arial Unicode MS"/>
        <w:caps w:val="0"/>
        <w:smallCaps w:val="0"/>
        <w:strike w:val="0"/>
        <w:dstrike w:val="0"/>
        <w:outline w:val="0"/>
        <w:emboss w:val="0"/>
        <w:imprint w:val="0"/>
        <w:spacing w:val="0"/>
        <w:w w:val="100"/>
        <w:kern w:val="0"/>
        <w:position w:val="0"/>
        <w:highlight w:val="none"/>
        <w:vertAlign w:val="baseline"/>
      </w:rPr>
    </w:lvl>
    <w:lvl w:ilvl="2" w:tplc="2AF0ADF6">
      <w:start w:val="1"/>
      <w:numFmt w:val="lowerLetter"/>
      <w:lvlText w:val="%3)"/>
      <w:lvlJc w:val="left"/>
      <w:pPr>
        <w:tabs>
          <w:tab w:val="num" w:pos="1043"/>
        </w:tabs>
        <w:ind w:left="746" w:hanging="5"/>
      </w:pPr>
      <w:rPr>
        <w:rFonts w:hAnsi="Arial Unicode MS"/>
        <w:caps w:val="0"/>
        <w:smallCaps w:val="0"/>
        <w:strike w:val="0"/>
        <w:dstrike w:val="0"/>
        <w:outline w:val="0"/>
        <w:emboss w:val="0"/>
        <w:imprint w:val="0"/>
        <w:spacing w:val="0"/>
        <w:w w:val="100"/>
        <w:kern w:val="0"/>
        <w:position w:val="0"/>
        <w:highlight w:val="none"/>
        <w:vertAlign w:val="baseline"/>
      </w:rPr>
    </w:lvl>
    <w:lvl w:ilvl="3" w:tplc="21BA2DEE">
      <w:start w:val="1"/>
      <w:numFmt w:val="lowerLetter"/>
      <w:lvlText w:val="%4)"/>
      <w:lvlJc w:val="left"/>
      <w:pPr>
        <w:tabs>
          <w:tab w:val="left" w:pos="1043"/>
          <w:tab w:val="num" w:pos="1265"/>
        </w:tabs>
        <w:ind w:left="968" w:hanging="5"/>
      </w:pPr>
      <w:rPr>
        <w:rFonts w:hAnsi="Arial Unicode MS"/>
        <w:caps w:val="0"/>
        <w:smallCaps w:val="0"/>
        <w:strike w:val="0"/>
        <w:dstrike w:val="0"/>
        <w:outline w:val="0"/>
        <w:emboss w:val="0"/>
        <w:imprint w:val="0"/>
        <w:spacing w:val="0"/>
        <w:w w:val="100"/>
        <w:kern w:val="0"/>
        <w:position w:val="0"/>
        <w:highlight w:val="none"/>
        <w:vertAlign w:val="baseline"/>
      </w:rPr>
    </w:lvl>
    <w:lvl w:ilvl="4" w:tplc="7DCEB404">
      <w:start w:val="1"/>
      <w:numFmt w:val="lowerLetter"/>
      <w:lvlText w:val="%5)"/>
      <w:lvlJc w:val="left"/>
      <w:pPr>
        <w:tabs>
          <w:tab w:val="left" w:pos="1043"/>
          <w:tab w:val="num" w:pos="1487"/>
        </w:tabs>
        <w:ind w:left="1190" w:hanging="5"/>
      </w:pPr>
      <w:rPr>
        <w:rFonts w:hAnsi="Arial Unicode MS"/>
        <w:caps w:val="0"/>
        <w:smallCaps w:val="0"/>
        <w:strike w:val="0"/>
        <w:dstrike w:val="0"/>
        <w:outline w:val="0"/>
        <w:emboss w:val="0"/>
        <w:imprint w:val="0"/>
        <w:spacing w:val="0"/>
        <w:w w:val="100"/>
        <w:kern w:val="0"/>
        <w:position w:val="0"/>
        <w:highlight w:val="none"/>
        <w:vertAlign w:val="baseline"/>
      </w:rPr>
    </w:lvl>
    <w:lvl w:ilvl="5" w:tplc="AC8CF408">
      <w:start w:val="1"/>
      <w:numFmt w:val="lowerLetter"/>
      <w:lvlText w:val="%6)"/>
      <w:lvlJc w:val="left"/>
      <w:pPr>
        <w:tabs>
          <w:tab w:val="left" w:pos="1043"/>
          <w:tab w:val="num" w:pos="1709"/>
        </w:tabs>
        <w:ind w:left="1412" w:hanging="5"/>
      </w:pPr>
      <w:rPr>
        <w:rFonts w:hAnsi="Arial Unicode MS"/>
        <w:caps w:val="0"/>
        <w:smallCaps w:val="0"/>
        <w:strike w:val="0"/>
        <w:dstrike w:val="0"/>
        <w:outline w:val="0"/>
        <w:emboss w:val="0"/>
        <w:imprint w:val="0"/>
        <w:spacing w:val="0"/>
        <w:w w:val="100"/>
        <w:kern w:val="0"/>
        <w:position w:val="0"/>
        <w:highlight w:val="none"/>
        <w:vertAlign w:val="baseline"/>
      </w:rPr>
    </w:lvl>
    <w:lvl w:ilvl="6" w:tplc="5B9CD30C">
      <w:start w:val="1"/>
      <w:numFmt w:val="lowerLetter"/>
      <w:lvlText w:val="%7)"/>
      <w:lvlJc w:val="left"/>
      <w:pPr>
        <w:tabs>
          <w:tab w:val="left" w:pos="1043"/>
          <w:tab w:val="num" w:pos="1931"/>
        </w:tabs>
        <w:ind w:left="1634" w:hanging="5"/>
      </w:pPr>
      <w:rPr>
        <w:rFonts w:hAnsi="Arial Unicode MS"/>
        <w:caps w:val="0"/>
        <w:smallCaps w:val="0"/>
        <w:strike w:val="0"/>
        <w:dstrike w:val="0"/>
        <w:outline w:val="0"/>
        <w:emboss w:val="0"/>
        <w:imprint w:val="0"/>
        <w:spacing w:val="0"/>
        <w:w w:val="100"/>
        <w:kern w:val="0"/>
        <w:position w:val="0"/>
        <w:highlight w:val="none"/>
        <w:vertAlign w:val="baseline"/>
      </w:rPr>
    </w:lvl>
    <w:lvl w:ilvl="7" w:tplc="24A64CD6">
      <w:start w:val="1"/>
      <w:numFmt w:val="lowerLetter"/>
      <w:lvlText w:val="%8)"/>
      <w:lvlJc w:val="left"/>
      <w:pPr>
        <w:tabs>
          <w:tab w:val="left" w:pos="1043"/>
          <w:tab w:val="num" w:pos="2153"/>
        </w:tabs>
        <w:ind w:left="1856" w:hanging="5"/>
      </w:pPr>
      <w:rPr>
        <w:rFonts w:hAnsi="Arial Unicode MS"/>
        <w:caps w:val="0"/>
        <w:smallCaps w:val="0"/>
        <w:strike w:val="0"/>
        <w:dstrike w:val="0"/>
        <w:outline w:val="0"/>
        <w:emboss w:val="0"/>
        <w:imprint w:val="0"/>
        <w:spacing w:val="0"/>
        <w:w w:val="100"/>
        <w:kern w:val="0"/>
        <w:position w:val="0"/>
        <w:highlight w:val="none"/>
        <w:vertAlign w:val="baseline"/>
      </w:rPr>
    </w:lvl>
    <w:lvl w:ilvl="8" w:tplc="1B04BE08">
      <w:start w:val="1"/>
      <w:numFmt w:val="lowerLetter"/>
      <w:lvlText w:val="%9)"/>
      <w:lvlJc w:val="left"/>
      <w:pPr>
        <w:tabs>
          <w:tab w:val="left" w:pos="1043"/>
          <w:tab w:val="num" w:pos="2375"/>
        </w:tabs>
        <w:ind w:left="2078" w:hanging="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6492326"/>
    <w:multiLevelType w:val="hybridMultilevel"/>
    <w:tmpl w:val="E542D488"/>
    <w:numStyleLink w:val="Zaimportowanystyl5"/>
  </w:abstractNum>
  <w:abstractNum w:abstractNumId="65" w15:restartNumberingAfterBreak="0">
    <w:nsid w:val="78436843"/>
    <w:multiLevelType w:val="hybridMultilevel"/>
    <w:tmpl w:val="4A1EAEC6"/>
    <w:styleLink w:val="Zaimportowanystyl2"/>
    <w:lvl w:ilvl="0" w:tplc="84DEC20A">
      <w:start w:val="1"/>
      <w:numFmt w:val="decimal"/>
      <w:lvlText w:val="%1."/>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 w:ilvl="1" w:tplc="87D6863A">
      <w:start w:val="1"/>
      <w:numFmt w:val="lowerLetter"/>
      <w:lvlText w:val="%2)"/>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 w:ilvl="2" w:tplc="012A2644">
      <w:start w:val="1"/>
      <w:numFmt w:val="lowerLetter"/>
      <w:lvlText w:val="%3)"/>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 w:ilvl="3" w:tplc="4CBE68EC">
      <w:start w:val="1"/>
      <w:numFmt w:val="lowerLetter"/>
      <w:lvlText w:val="%4)"/>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 w:ilvl="4" w:tplc="AB72CF42">
      <w:start w:val="1"/>
      <w:numFmt w:val="lowerLetter"/>
      <w:lvlText w:val="%5)"/>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 w:ilvl="5" w:tplc="D49C110C">
      <w:start w:val="1"/>
      <w:numFmt w:val="lowerLetter"/>
      <w:lvlText w:val="%6)"/>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 w:ilvl="6" w:tplc="569E78DE">
      <w:start w:val="1"/>
      <w:numFmt w:val="lowerLetter"/>
      <w:lvlText w:val="%7)"/>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 w:ilvl="7" w:tplc="52BAFBE6">
      <w:start w:val="1"/>
      <w:numFmt w:val="lowerLetter"/>
      <w:lvlText w:val="%8)"/>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 w:ilvl="8" w:tplc="4A24C098">
      <w:start w:val="1"/>
      <w:numFmt w:val="lowerLetter"/>
      <w:lvlText w:val="%9)"/>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9D36DF7"/>
    <w:multiLevelType w:val="hybridMultilevel"/>
    <w:tmpl w:val="7574634A"/>
    <w:numStyleLink w:val="Zaimportowanystyl25"/>
  </w:abstractNum>
  <w:abstractNum w:abstractNumId="67" w15:restartNumberingAfterBreak="0">
    <w:nsid w:val="7D1C6611"/>
    <w:multiLevelType w:val="hybridMultilevel"/>
    <w:tmpl w:val="F3186194"/>
    <w:numStyleLink w:val="Zaimportowanystyl7"/>
  </w:abstractNum>
  <w:abstractNum w:abstractNumId="68" w15:restartNumberingAfterBreak="0">
    <w:nsid w:val="7F484368"/>
    <w:multiLevelType w:val="hybridMultilevel"/>
    <w:tmpl w:val="DA8E0A56"/>
    <w:numStyleLink w:val="Zaimportowanystyl18"/>
  </w:abstractNum>
  <w:num w:numId="1">
    <w:abstractNumId w:val="37"/>
  </w:num>
  <w:num w:numId="2">
    <w:abstractNumId w:val="19"/>
  </w:num>
  <w:num w:numId="3">
    <w:abstractNumId w:val="19"/>
    <w:lvlOverride w:ilvl="0">
      <w:lvl w:ilvl="0" w:tplc="D8C48CB0">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072E582">
        <w:start w:val="1"/>
        <w:numFmt w:val="lowerLetter"/>
        <w:lvlText w:val="%2)"/>
        <w:lvlJc w:val="left"/>
        <w:pPr>
          <w:ind w:left="70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BB2B534">
        <w:start w:val="1"/>
        <w:numFmt w:val="lowerLetter"/>
        <w:lvlText w:val="%3)"/>
        <w:lvlJc w:val="left"/>
        <w:pPr>
          <w:tabs>
            <w:tab w:val="left" w:pos="705"/>
          </w:tabs>
          <w:ind w:left="1046"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CE29C4">
        <w:start w:val="1"/>
        <w:numFmt w:val="lowerLetter"/>
        <w:lvlText w:val="%4)"/>
        <w:lvlJc w:val="left"/>
        <w:pPr>
          <w:tabs>
            <w:tab w:val="left" w:pos="705"/>
          </w:tabs>
          <w:ind w:left="1387"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9687BC6">
        <w:start w:val="1"/>
        <w:numFmt w:val="lowerLetter"/>
        <w:lvlText w:val="%5)"/>
        <w:lvlJc w:val="left"/>
        <w:pPr>
          <w:tabs>
            <w:tab w:val="left" w:pos="705"/>
          </w:tabs>
          <w:ind w:left="172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020FDA">
        <w:start w:val="1"/>
        <w:numFmt w:val="lowerLetter"/>
        <w:lvlText w:val="%6)"/>
        <w:lvlJc w:val="left"/>
        <w:pPr>
          <w:tabs>
            <w:tab w:val="left" w:pos="705"/>
          </w:tabs>
          <w:ind w:left="2069"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644315C">
        <w:start w:val="1"/>
        <w:numFmt w:val="lowerLetter"/>
        <w:lvlText w:val="%7)"/>
        <w:lvlJc w:val="left"/>
        <w:pPr>
          <w:tabs>
            <w:tab w:val="left" w:pos="705"/>
          </w:tabs>
          <w:ind w:left="2410"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DA645E">
        <w:start w:val="1"/>
        <w:numFmt w:val="lowerLetter"/>
        <w:lvlText w:val="%8)"/>
        <w:lvlJc w:val="left"/>
        <w:pPr>
          <w:tabs>
            <w:tab w:val="left" w:pos="705"/>
          </w:tabs>
          <w:ind w:left="2751"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8C1EF2">
        <w:start w:val="1"/>
        <w:numFmt w:val="lowerLetter"/>
        <w:lvlText w:val="%9)"/>
        <w:lvlJc w:val="left"/>
        <w:pPr>
          <w:tabs>
            <w:tab w:val="left" w:pos="705"/>
          </w:tabs>
          <w:ind w:left="3092"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9"/>
    <w:lvlOverride w:ilvl="0">
      <w:lvl w:ilvl="0" w:tplc="D8C48CB0">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072E582">
        <w:start w:val="1"/>
        <w:numFmt w:val="lowerLetter"/>
        <w:lvlText w:val="%2)"/>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BB2B534">
        <w:start w:val="1"/>
        <w:numFmt w:val="lowerLetter"/>
        <w:lvlText w:val="%3)"/>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CE29C4">
        <w:start w:val="1"/>
        <w:numFmt w:val="lowerLetter"/>
        <w:lvlText w:val="%4)"/>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9687BC6">
        <w:start w:val="1"/>
        <w:numFmt w:val="lowerLetter"/>
        <w:lvlText w:val="%5)"/>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020FDA">
        <w:start w:val="1"/>
        <w:numFmt w:val="lowerLetter"/>
        <w:lvlText w:val="%6)"/>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644315C">
        <w:start w:val="1"/>
        <w:numFmt w:val="lowerLetter"/>
        <w:lvlText w:val="%7)"/>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DA645E">
        <w:start w:val="1"/>
        <w:numFmt w:val="lowerLetter"/>
        <w:lvlText w:val="%8)"/>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8C1EF2">
        <w:start w:val="1"/>
        <w:numFmt w:val="lowerLetter"/>
        <w:lvlText w:val="%9)"/>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65"/>
  </w:num>
  <w:num w:numId="6">
    <w:abstractNumId w:val="43"/>
  </w:num>
  <w:num w:numId="7">
    <w:abstractNumId w:val="43"/>
    <w:lvlOverride w:ilvl="0">
      <w:lvl w:ilvl="0" w:tplc="F11429A2">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5CBF8A">
        <w:start w:val="1"/>
        <w:numFmt w:val="lowerLetter"/>
        <w:lvlText w:val="%2)"/>
        <w:lvlJc w:val="left"/>
        <w:pPr>
          <w:ind w:left="70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AE842C">
        <w:start w:val="1"/>
        <w:numFmt w:val="lowerLetter"/>
        <w:lvlText w:val="%3)"/>
        <w:lvlJc w:val="left"/>
        <w:pPr>
          <w:tabs>
            <w:tab w:val="left" w:pos="708"/>
          </w:tabs>
          <w:ind w:left="1043"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281DCA">
        <w:start w:val="1"/>
        <w:numFmt w:val="lowerLetter"/>
        <w:lvlText w:val="%4)"/>
        <w:lvlJc w:val="left"/>
        <w:pPr>
          <w:tabs>
            <w:tab w:val="left" w:pos="708"/>
          </w:tabs>
          <w:ind w:left="1381"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1CA04A">
        <w:start w:val="1"/>
        <w:numFmt w:val="lowerLetter"/>
        <w:lvlText w:val="%5)"/>
        <w:lvlJc w:val="left"/>
        <w:pPr>
          <w:tabs>
            <w:tab w:val="left" w:pos="708"/>
          </w:tabs>
          <w:ind w:left="1719"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C065B0C">
        <w:start w:val="1"/>
        <w:numFmt w:val="lowerLetter"/>
        <w:lvlText w:val="%6)"/>
        <w:lvlJc w:val="left"/>
        <w:pPr>
          <w:tabs>
            <w:tab w:val="left" w:pos="708"/>
          </w:tabs>
          <w:ind w:left="2057"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F2A662">
        <w:start w:val="1"/>
        <w:numFmt w:val="lowerLetter"/>
        <w:lvlText w:val="%7)"/>
        <w:lvlJc w:val="left"/>
        <w:pPr>
          <w:tabs>
            <w:tab w:val="left" w:pos="708"/>
          </w:tabs>
          <w:ind w:left="239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856E424">
        <w:start w:val="1"/>
        <w:numFmt w:val="lowerLetter"/>
        <w:lvlText w:val="%8)"/>
        <w:lvlJc w:val="left"/>
        <w:pPr>
          <w:tabs>
            <w:tab w:val="left" w:pos="708"/>
          </w:tabs>
          <w:ind w:left="2733"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30E020">
        <w:start w:val="1"/>
        <w:numFmt w:val="lowerLetter"/>
        <w:lvlText w:val="%9)"/>
        <w:lvlJc w:val="left"/>
        <w:pPr>
          <w:tabs>
            <w:tab w:val="left" w:pos="708"/>
          </w:tabs>
          <w:ind w:left="3071"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3"/>
    <w:lvlOverride w:ilvl="0">
      <w:lvl w:ilvl="0" w:tplc="F11429A2">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5CBF8A">
        <w:start w:val="1"/>
        <w:numFmt w:val="lowerLetter"/>
        <w:lvlText w:val="%2)"/>
        <w:lvlJc w:val="left"/>
        <w:pPr>
          <w:ind w:left="70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AE842C">
        <w:start w:val="1"/>
        <w:numFmt w:val="lowerLetter"/>
        <w:lvlText w:val="%3)"/>
        <w:lvlJc w:val="left"/>
        <w:pPr>
          <w:tabs>
            <w:tab w:val="left" w:pos="705"/>
          </w:tabs>
          <w:ind w:left="1046"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281DCA">
        <w:start w:val="1"/>
        <w:numFmt w:val="lowerLetter"/>
        <w:lvlText w:val="%4)"/>
        <w:lvlJc w:val="left"/>
        <w:pPr>
          <w:tabs>
            <w:tab w:val="left" w:pos="705"/>
          </w:tabs>
          <w:ind w:left="1387"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1CA04A">
        <w:start w:val="1"/>
        <w:numFmt w:val="lowerLetter"/>
        <w:lvlText w:val="%5)"/>
        <w:lvlJc w:val="left"/>
        <w:pPr>
          <w:tabs>
            <w:tab w:val="left" w:pos="705"/>
          </w:tabs>
          <w:ind w:left="172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C065B0C">
        <w:start w:val="1"/>
        <w:numFmt w:val="lowerLetter"/>
        <w:lvlText w:val="%6)"/>
        <w:lvlJc w:val="left"/>
        <w:pPr>
          <w:tabs>
            <w:tab w:val="left" w:pos="705"/>
          </w:tabs>
          <w:ind w:left="2069"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F2A662">
        <w:start w:val="1"/>
        <w:numFmt w:val="lowerLetter"/>
        <w:lvlText w:val="%7)"/>
        <w:lvlJc w:val="left"/>
        <w:pPr>
          <w:tabs>
            <w:tab w:val="left" w:pos="705"/>
          </w:tabs>
          <w:ind w:left="2410"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856E424">
        <w:start w:val="1"/>
        <w:numFmt w:val="lowerLetter"/>
        <w:lvlText w:val="%8)"/>
        <w:lvlJc w:val="left"/>
        <w:pPr>
          <w:tabs>
            <w:tab w:val="left" w:pos="705"/>
          </w:tabs>
          <w:ind w:left="2751"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30E020">
        <w:start w:val="1"/>
        <w:numFmt w:val="lowerLetter"/>
        <w:lvlText w:val="%9)"/>
        <w:lvlJc w:val="left"/>
        <w:pPr>
          <w:tabs>
            <w:tab w:val="left" w:pos="705"/>
          </w:tabs>
          <w:ind w:left="3092"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43"/>
    <w:lvlOverride w:ilvl="0">
      <w:lvl w:ilvl="0" w:tplc="F11429A2">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5CBF8A">
        <w:start w:val="1"/>
        <w:numFmt w:val="lowerLetter"/>
        <w:lvlText w:val="%2)"/>
        <w:lvlJc w:val="left"/>
        <w:pPr>
          <w:ind w:left="70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AE842C">
        <w:start w:val="1"/>
        <w:numFmt w:val="lowerLetter"/>
        <w:lvlText w:val="%3)"/>
        <w:lvlJc w:val="left"/>
        <w:pPr>
          <w:tabs>
            <w:tab w:val="left" w:pos="705"/>
          </w:tabs>
          <w:ind w:left="104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281DCA">
        <w:start w:val="1"/>
        <w:numFmt w:val="lowerLetter"/>
        <w:lvlText w:val="%4)"/>
        <w:lvlJc w:val="left"/>
        <w:pPr>
          <w:tabs>
            <w:tab w:val="left" w:pos="705"/>
          </w:tabs>
          <w:ind w:left="138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1CA04A">
        <w:start w:val="1"/>
        <w:numFmt w:val="lowerLetter"/>
        <w:lvlText w:val="%5)"/>
        <w:lvlJc w:val="left"/>
        <w:pPr>
          <w:tabs>
            <w:tab w:val="left" w:pos="705"/>
          </w:tabs>
          <w:ind w:left="172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C065B0C">
        <w:start w:val="1"/>
        <w:numFmt w:val="lowerLetter"/>
        <w:lvlText w:val="%6)"/>
        <w:lvlJc w:val="left"/>
        <w:pPr>
          <w:tabs>
            <w:tab w:val="left" w:pos="705"/>
          </w:tabs>
          <w:ind w:left="20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F2A662">
        <w:start w:val="1"/>
        <w:numFmt w:val="lowerLetter"/>
        <w:lvlText w:val="%7)"/>
        <w:lvlJc w:val="left"/>
        <w:pPr>
          <w:tabs>
            <w:tab w:val="left" w:pos="705"/>
          </w:tabs>
          <w:ind w:left="240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856E424">
        <w:start w:val="1"/>
        <w:numFmt w:val="lowerLetter"/>
        <w:lvlText w:val="%8)"/>
        <w:lvlJc w:val="left"/>
        <w:pPr>
          <w:tabs>
            <w:tab w:val="left" w:pos="705"/>
          </w:tabs>
          <w:ind w:left="274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30E020">
        <w:start w:val="1"/>
        <w:numFmt w:val="lowerLetter"/>
        <w:lvlText w:val="%9)"/>
        <w:lvlJc w:val="left"/>
        <w:pPr>
          <w:tabs>
            <w:tab w:val="left" w:pos="705"/>
          </w:tabs>
          <w:ind w:left="3085"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43"/>
    <w:lvlOverride w:ilvl="0">
      <w:lvl w:ilvl="0" w:tplc="F11429A2">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5CBF8A">
        <w:start w:val="1"/>
        <w:numFmt w:val="lowerLetter"/>
        <w:lvlText w:val="%2)"/>
        <w:lvlJc w:val="left"/>
        <w:pPr>
          <w:ind w:left="70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AE842C">
        <w:start w:val="1"/>
        <w:numFmt w:val="lowerLetter"/>
        <w:lvlText w:val="%3)"/>
        <w:lvlJc w:val="left"/>
        <w:pPr>
          <w:tabs>
            <w:tab w:val="left" w:pos="703"/>
          </w:tabs>
          <w:ind w:left="104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281DCA">
        <w:start w:val="1"/>
        <w:numFmt w:val="lowerLetter"/>
        <w:lvlText w:val="%4)"/>
        <w:lvlJc w:val="left"/>
        <w:pPr>
          <w:tabs>
            <w:tab w:val="left" w:pos="703"/>
          </w:tabs>
          <w:ind w:left="138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1CA04A">
        <w:start w:val="1"/>
        <w:numFmt w:val="lowerLetter"/>
        <w:lvlText w:val="%5)"/>
        <w:lvlJc w:val="left"/>
        <w:pPr>
          <w:tabs>
            <w:tab w:val="left" w:pos="703"/>
          </w:tabs>
          <w:ind w:left="172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C065B0C">
        <w:start w:val="1"/>
        <w:numFmt w:val="lowerLetter"/>
        <w:lvlText w:val="%6)"/>
        <w:lvlJc w:val="left"/>
        <w:pPr>
          <w:tabs>
            <w:tab w:val="left" w:pos="703"/>
          </w:tabs>
          <w:ind w:left="20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F2A662">
        <w:start w:val="1"/>
        <w:numFmt w:val="lowerLetter"/>
        <w:lvlText w:val="%7)"/>
        <w:lvlJc w:val="left"/>
        <w:pPr>
          <w:tabs>
            <w:tab w:val="left" w:pos="703"/>
          </w:tabs>
          <w:ind w:left="240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856E424">
        <w:start w:val="1"/>
        <w:numFmt w:val="lowerLetter"/>
        <w:lvlText w:val="%8)"/>
        <w:lvlJc w:val="left"/>
        <w:pPr>
          <w:tabs>
            <w:tab w:val="left" w:pos="703"/>
          </w:tabs>
          <w:ind w:left="274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30E020">
        <w:start w:val="1"/>
        <w:numFmt w:val="lowerLetter"/>
        <w:lvlText w:val="%9)"/>
        <w:lvlJc w:val="left"/>
        <w:pPr>
          <w:tabs>
            <w:tab w:val="left" w:pos="703"/>
          </w:tabs>
          <w:ind w:left="3085"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3"/>
    <w:lvlOverride w:ilvl="0">
      <w:lvl w:ilvl="0" w:tplc="F11429A2">
        <w:start w:val="1"/>
        <w:numFmt w:val="decimal"/>
        <w:lvlText w:val="%1."/>
        <w:lvlJc w:val="left"/>
        <w:pPr>
          <w:ind w:left="36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5CBF8A">
        <w:start w:val="1"/>
        <w:numFmt w:val="lowerLetter"/>
        <w:lvlText w:val="%2)"/>
        <w:lvlJc w:val="left"/>
        <w:pPr>
          <w:ind w:left="36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AE842C">
        <w:start w:val="1"/>
        <w:numFmt w:val="lowerLetter"/>
        <w:lvlText w:val="%3)"/>
        <w:lvlJc w:val="left"/>
        <w:pPr>
          <w:ind w:left="36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281DCA">
        <w:start w:val="1"/>
        <w:numFmt w:val="lowerLetter"/>
        <w:lvlText w:val="%4)"/>
        <w:lvlJc w:val="left"/>
        <w:pPr>
          <w:ind w:left="36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1CA04A">
        <w:start w:val="1"/>
        <w:numFmt w:val="lowerLetter"/>
        <w:lvlText w:val="%5)"/>
        <w:lvlJc w:val="left"/>
        <w:pPr>
          <w:ind w:left="36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C065B0C">
        <w:start w:val="1"/>
        <w:numFmt w:val="lowerLetter"/>
        <w:lvlText w:val="%6)"/>
        <w:lvlJc w:val="left"/>
        <w:pPr>
          <w:ind w:left="36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F2A662">
        <w:start w:val="1"/>
        <w:numFmt w:val="lowerLetter"/>
        <w:lvlText w:val="%7)"/>
        <w:lvlJc w:val="left"/>
        <w:pPr>
          <w:ind w:left="36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856E424">
        <w:start w:val="1"/>
        <w:numFmt w:val="lowerLetter"/>
        <w:lvlText w:val="%8)"/>
        <w:lvlJc w:val="left"/>
        <w:pPr>
          <w:ind w:left="36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30E020">
        <w:start w:val="1"/>
        <w:numFmt w:val="lowerLetter"/>
        <w:lvlText w:val="%9)"/>
        <w:lvlJc w:val="left"/>
        <w:pPr>
          <w:ind w:left="363"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43"/>
    <w:lvlOverride w:ilvl="0">
      <w:lvl w:ilvl="0" w:tplc="F11429A2">
        <w:start w:val="1"/>
        <w:numFmt w:val="decimal"/>
        <w:lvlText w:val="%1."/>
        <w:lvlJc w:val="left"/>
        <w:pPr>
          <w:tabs>
            <w:tab w:val="num" w:pos="362"/>
          </w:tabs>
          <w:ind w:left="406"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5CBF8A">
        <w:start w:val="1"/>
        <w:numFmt w:val="lowerLetter"/>
        <w:lvlText w:val="%2)"/>
        <w:lvlJc w:val="left"/>
        <w:pPr>
          <w:tabs>
            <w:tab w:val="num" w:pos="362"/>
          </w:tabs>
          <w:ind w:left="406"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AE842C">
        <w:start w:val="1"/>
        <w:numFmt w:val="lowerLetter"/>
        <w:lvlText w:val="%3)"/>
        <w:lvlJc w:val="left"/>
        <w:pPr>
          <w:tabs>
            <w:tab w:val="num" w:pos="364"/>
          </w:tabs>
          <w:ind w:left="408"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281DCA">
        <w:start w:val="1"/>
        <w:numFmt w:val="lowerLetter"/>
        <w:lvlText w:val="%4)"/>
        <w:lvlJc w:val="left"/>
        <w:pPr>
          <w:tabs>
            <w:tab w:val="num" w:pos="366"/>
          </w:tabs>
          <w:ind w:left="410"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1CA04A">
        <w:start w:val="1"/>
        <w:numFmt w:val="lowerLetter"/>
        <w:lvlText w:val="%5)"/>
        <w:lvlJc w:val="left"/>
        <w:pPr>
          <w:tabs>
            <w:tab w:val="num" w:pos="368"/>
          </w:tabs>
          <w:ind w:left="412"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C065B0C">
        <w:start w:val="1"/>
        <w:numFmt w:val="lowerLetter"/>
        <w:lvlText w:val="%6)"/>
        <w:lvlJc w:val="left"/>
        <w:pPr>
          <w:tabs>
            <w:tab w:val="num" w:pos="370"/>
          </w:tabs>
          <w:ind w:left="414"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F2A662">
        <w:start w:val="1"/>
        <w:numFmt w:val="lowerLetter"/>
        <w:lvlText w:val="%7)"/>
        <w:lvlJc w:val="left"/>
        <w:pPr>
          <w:tabs>
            <w:tab w:val="num" w:pos="372"/>
          </w:tabs>
          <w:ind w:left="416"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856E424">
        <w:start w:val="1"/>
        <w:numFmt w:val="lowerLetter"/>
        <w:lvlText w:val="%8)"/>
        <w:lvlJc w:val="left"/>
        <w:pPr>
          <w:tabs>
            <w:tab w:val="num" w:pos="374"/>
          </w:tabs>
          <w:ind w:left="418"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30E020">
        <w:start w:val="1"/>
        <w:numFmt w:val="lowerLetter"/>
        <w:lvlText w:val="%9)"/>
        <w:lvlJc w:val="left"/>
        <w:pPr>
          <w:tabs>
            <w:tab w:val="num" w:pos="376"/>
          </w:tabs>
          <w:ind w:left="420" w:hanging="4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35"/>
  </w:num>
  <w:num w:numId="14">
    <w:abstractNumId w:val="9"/>
  </w:num>
  <w:num w:numId="15">
    <w:abstractNumId w:val="9"/>
    <w:lvlOverride w:ilvl="0">
      <w:lvl w:ilvl="0" w:tplc="A8B0FC1C">
        <w:start w:val="1"/>
        <w:numFmt w:val="decimal"/>
        <w:suff w:val="nothing"/>
        <w:lvlText w:val="%1."/>
        <w:lvlJc w:val="left"/>
        <w:pPr>
          <w:ind w:left="1" w:hanging="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40C4F08">
        <w:start w:val="1"/>
        <w:numFmt w:val="lowerLetter"/>
        <w:lvlText w:val="%2)"/>
        <w:lvlJc w:val="left"/>
        <w:pPr>
          <w:ind w:left="706"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5F22110">
        <w:start w:val="1"/>
        <w:numFmt w:val="lowerLetter"/>
        <w:lvlText w:val="%3)"/>
        <w:lvlJc w:val="left"/>
        <w:pPr>
          <w:tabs>
            <w:tab w:val="left" w:pos="706"/>
          </w:tabs>
          <w:ind w:left="104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700322">
        <w:start w:val="1"/>
        <w:numFmt w:val="lowerLetter"/>
        <w:lvlText w:val="%4)"/>
        <w:lvlJc w:val="left"/>
        <w:pPr>
          <w:tabs>
            <w:tab w:val="left" w:pos="706"/>
          </w:tabs>
          <w:ind w:left="1390"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D40E4A">
        <w:start w:val="1"/>
        <w:numFmt w:val="lowerLetter"/>
        <w:lvlText w:val="%5)"/>
        <w:lvlJc w:val="left"/>
        <w:pPr>
          <w:tabs>
            <w:tab w:val="left" w:pos="706"/>
          </w:tabs>
          <w:ind w:left="1732"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1A2048">
        <w:start w:val="1"/>
        <w:numFmt w:val="lowerLetter"/>
        <w:lvlText w:val="%6)"/>
        <w:lvlJc w:val="left"/>
        <w:pPr>
          <w:tabs>
            <w:tab w:val="left" w:pos="706"/>
          </w:tabs>
          <w:ind w:left="207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EA772C">
        <w:start w:val="1"/>
        <w:numFmt w:val="lowerLetter"/>
        <w:lvlText w:val="%7)"/>
        <w:lvlJc w:val="left"/>
        <w:pPr>
          <w:tabs>
            <w:tab w:val="left" w:pos="706"/>
          </w:tabs>
          <w:ind w:left="2416"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B003E0">
        <w:start w:val="1"/>
        <w:numFmt w:val="lowerLetter"/>
        <w:lvlText w:val="%8)"/>
        <w:lvlJc w:val="left"/>
        <w:pPr>
          <w:tabs>
            <w:tab w:val="left" w:pos="706"/>
          </w:tabs>
          <w:ind w:left="275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736FC56">
        <w:start w:val="1"/>
        <w:numFmt w:val="lowerLetter"/>
        <w:lvlText w:val="%9)"/>
        <w:lvlJc w:val="left"/>
        <w:pPr>
          <w:tabs>
            <w:tab w:val="left" w:pos="706"/>
          </w:tabs>
          <w:ind w:left="3100"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43"/>
    <w:lvlOverride w:ilvl="0">
      <w:startOverride w:val="9"/>
    </w:lvlOverride>
  </w:num>
  <w:num w:numId="17">
    <w:abstractNumId w:val="43"/>
    <w:lvlOverride w:ilvl="0">
      <w:lvl w:ilvl="0" w:tplc="F11429A2">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5CBF8A">
        <w:start w:val="1"/>
        <w:numFmt w:val="lowerLetter"/>
        <w:lvlText w:val="%2)"/>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AE842C">
        <w:start w:val="1"/>
        <w:numFmt w:val="lowerLetter"/>
        <w:lvlText w:val="%3)"/>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281DCA">
        <w:start w:val="1"/>
        <w:numFmt w:val="lowerLetter"/>
        <w:lvlText w:val="%4)"/>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1CA04A">
        <w:start w:val="1"/>
        <w:numFmt w:val="lowerLetter"/>
        <w:lvlText w:val="%5)"/>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C065B0C">
        <w:start w:val="1"/>
        <w:numFmt w:val="lowerLetter"/>
        <w:lvlText w:val="%6)"/>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F2A662">
        <w:start w:val="1"/>
        <w:numFmt w:val="lowerLetter"/>
        <w:lvlText w:val="%7)"/>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856E424">
        <w:start w:val="1"/>
        <w:numFmt w:val="lowerLetter"/>
        <w:lvlText w:val="%8)"/>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30E020">
        <w:start w:val="1"/>
        <w:numFmt w:val="lowerLetter"/>
        <w:lvlText w:val="%9)"/>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8"/>
  </w:num>
  <w:num w:numId="19">
    <w:abstractNumId w:val="55"/>
  </w:num>
  <w:num w:numId="20">
    <w:abstractNumId w:val="64"/>
  </w:num>
  <w:num w:numId="21">
    <w:abstractNumId w:val="49"/>
  </w:num>
  <w:num w:numId="22">
    <w:abstractNumId w:val="47"/>
  </w:num>
  <w:num w:numId="23">
    <w:abstractNumId w:val="47"/>
    <w:lvlOverride w:ilvl="0">
      <w:startOverride w:val="4"/>
    </w:lvlOverride>
  </w:num>
  <w:num w:numId="24">
    <w:abstractNumId w:val="47"/>
    <w:lvlOverride w:ilvl="0">
      <w:lvl w:ilvl="0" w:tplc="D8747328">
        <w:start w:val="1"/>
        <w:numFmt w:val="decimal"/>
        <w:lvlText w:val="%1."/>
        <w:lvlJc w:val="left"/>
        <w:pPr>
          <w:ind w:left="366"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F651FE">
        <w:start w:val="1"/>
        <w:numFmt w:val="lowerLetter"/>
        <w:lvlText w:val="%2)"/>
        <w:lvlJc w:val="left"/>
        <w:pPr>
          <w:ind w:left="706"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60A35E">
        <w:start w:val="1"/>
        <w:numFmt w:val="lowerLetter"/>
        <w:lvlText w:val="%3)"/>
        <w:lvlJc w:val="left"/>
        <w:pPr>
          <w:tabs>
            <w:tab w:val="left" w:pos="706"/>
          </w:tabs>
          <w:ind w:left="104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465284">
        <w:start w:val="1"/>
        <w:numFmt w:val="lowerLetter"/>
        <w:lvlText w:val="%4)"/>
        <w:lvlJc w:val="left"/>
        <w:pPr>
          <w:tabs>
            <w:tab w:val="left" w:pos="706"/>
          </w:tabs>
          <w:ind w:left="1390"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30146A">
        <w:start w:val="1"/>
        <w:numFmt w:val="lowerLetter"/>
        <w:lvlText w:val="%5)"/>
        <w:lvlJc w:val="left"/>
        <w:pPr>
          <w:tabs>
            <w:tab w:val="left" w:pos="706"/>
          </w:tabs>
          <w:ind w:left="1732"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57EED9A">
        <w:start w:val="1"/>
        <w:numFmt w:val="lowerLetter"/>
        <w:lvlText w:val="%6)"/>
        <w:lvlJc w:val="left"/>
        <w:pPr>
          <w:tabs>
            <w:tab w:val="left" w:pos="706"/>
          </w:tabs>
          <w:ind w:left="207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6CB8E8">
        <w:start w:val="1"/>
        <w:numFmt w:val="lowerLetter"/>
        <w:lvlText w:val="%7)"/>
        <w:lvlJc w:val="left"/>
        <w:pPr>
          <w:tabs>
            <w:tab w:val="left" w:pos="706"/>
          </w:tabs>
          <w:ind w:left="2416"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1E1788">
        <w:start w:val="1"/>
        <w:numFmt w:val="lowerLetter"/>
        <w:lvlText w:val="%8)"/>
        <w:lvlJc w:val="left"/>
        <w:pPr>
          <w:tabs>
            <w:tab w:val="left" w:pos="706"/>
          </w:tabs>
          <w:ind w:left="275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AA182C">
        <w:start w:val="1"/>
        <w:numFmt w:val="lowerLetter"/>
        <w:lvlText w:val="%9)"/>
        <w:lvlJc w:val="left"/>
        <w:pPr>
          <w:tabs>
            <w:tab w:val="left" w:pos="706"/>
          </w:tabs>
          <w:ind w:left="3100"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47"/>
    <w:lvlOverride w:ilvl="0">
      <w:lvl w:ilvl="0" w:tplc="D8747328">
        <w:start w:val="1"/>
        <w:numFmt w:val="decimal"/>
        <w:lvlText w:val="%1."/>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F651FE">
        <w:start w:val="1"/>
        <w:numFmt w:val="lowerLetter"/>
        <w:lvlText w:val="%2)"/>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60A35E">
        <w:start w:val="1"/>
        <w:numFmt w:val="lowerLetter"/>
        <w:lvlText w:val="%3)"/>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465284">
        <w:start w:val="1"/>
        <w:numFmt w:val="lowerLetter"/>
        <w:lvlText w:val="%4)"/>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30146A">
        <w:start w:val="1"/>
        <w:numFmt w:val="lowerLetter"/>
        <w:lvlText w:val="%5)"/>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57EED9A">
        <w:start w:val="1"/>
        <w:numFmt w:val="lowerLetter"/>
        <w:lvlText w:val="%6)"/>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6CB8E8">
        <w:start w:val="1"/>
        <w:numFmt w:val="lowerLetter"/>
        <w:lvlText w:val="%7)"/>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1E1788">
        <w:start w:val="1"/>
        <w:numFmt w:val="lowerLetter"/>
        <w:lvlText w:val="%8)"/>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AA182C">
        <w:start w:val="1"/>
        <w:numFmt w:val="lowerLetter"/>
        <w:lvlText w:val="%9)"/>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47"/>
    <w:lvlOverride w:ilvl="0">
      <w:lvl w:ilvl="0" w:tplc="D8747328">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F651FE">
        <w:start w:val="1"/>
        <w:numFmt w:val="lowerLetter"/>
        <w:lvlText w:val="%2)"/>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60A35E">
        <w:start w:val="1"/>
        <w:numFmt w:val="lowerLetter"/>
        <w:lvlText w:val="%3)"/>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465284">
        <w:start w:val="1"/>
        <w:numFmt w:val="lowerLetter"/>
        <w:lvlText w:val="%4)"/>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30146A">
        <w:start w:val="1"/>
        <w:numFmt w:val="lowerLetter"/>
        <w:lvlText w:val="%5)"/>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57EED9A">
        <w:start w:val="1"/>
        <w:numFmt w:val="lowerLetter"/>
        <w:lvlText w:val="%6)"/>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6CB8E8">
        <w:start w:val="1"/>
        <w:numFmt w:val="lowerLetter"/>
        <w:lvlText w:val="%7)"/>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1E1788">
        <w:start w:val="1"/>
        <w:numFmt w:val="lowerLetter"/>
        <w:lvlText w:val="%8)"/>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AA182C">
        <w:start w:val="1"/>
        <w:numFmt w:val="lowerLetter"/>
        <w:lvlText w:val="%9)"/>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47"/>
    <w:lvlOverride w:ilvl="0">
      <w:lvl w:ilvl="0" w:tplc="D8747328">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F651FE">
        <w:start w:val="1"/>
        <w:numFmt w:val="lowerLetter"/>
        <w:lvlText w:val="%2)"/>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60A35E">
        <w:start w:val="1"/>
        <w:numFmt w:val="lowerLetter"/>
        <w:lvlText w:val="%3)"/>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465284">
        <w:start w:val="1"/>
        <w:numFmt w:val="lowerLetter"/>
        <w:lvlText w:val="%4)"/>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30146A">
        <w:start w:val="1"/>
        <w:numFmt w:val="lowerLetter"/>
        <w:lvlText w:val="%5)"/>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57EED9A">
        <w:start w:val="1"/>
        <w:numFmt w:val="lowerLetter"/>
        <w:lvlText w:val="%6)"/>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6CB8E8">
        <w:start w:val="1"/>
        <w:numFmt w:val="lowerLetter"/>
        <w:lvlText w:val="%7)"/>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1E1788">
        <w:start w:val="1"/>
        <w:numFmt w:val="lowerLetter"/>
        <w:lvlText w:val="%8)"/>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AA182C">
        <w:start w:val="1"/>
        <w:numFmt w:val="lowerLetter"/>
        <w:lvlText w:val="%9)"/>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2"/>
  </w:num>
  <w:num w:numId="29">
    <w:abstractNumId w:val="67"/>
  </w:num>
  <w:num w:numId="30">
    <w:abstractNumId w:val="67"/>
    <w:lvlOverride w:ilvl="0">
      <w:lvl w:ilvl="0" w:tplc="7BF613BC">
        <w:start w:val="1"/>
        <w:numFmt w:val="decimal"/>
        <w:lvlText w:val="%1."/>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90FA12">
        <w:start w:val="1"/>
        <w:numFmt w:val="decimal"/>
        <w:lvlText w:val="%2."/>
        <w:lvlJc w:val="left"/>
        <w:pPr>
          <w:tabs>
            <w:tab w:val="left" w:pos="365"/>
          </w:tabs>
          <w:ind w:left="108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6E69DB0">
        <w:start w:val="1"/>
        <w:numFmt w:val="decimal"/>
        <w:lvlText w:val="%3."/>
        <w:lvlJc w:val="left"/>
        <w:pPr>
          <w:tabs>
            <w:tab w:val="left" w:pos="365"/>
          </w:tabs>
          <w:ind w:left="180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6F6F18E">
        <w:start w:val="1"/>
        <w:numFmt w:val="decimal"/>
        <w:lvlText w:val="%4."/>
        <w:lvlJc w:val="left"/>
        <w:pPr>
          <w:tabs>
            <w:tab w:val="left" w:pos="365"/>
          </w:tabs>
          <w:ind w:left="252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3CDC54">
        <w:start w:val="1"/>
        <w:numFmt w:val="decimal"/>
        <w:lvlText w:val="%5."/>
        <w:lvlJc w:val="left"/>
        <w:pPr>
          <w:tabs>
            <w:tab w:val="left" w:pos="365"/>
          </w:tabs>
          <w:ind w:left="324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64EED6A">
        <w:start w:val="1"/>
        <w:numFmt w:val="decimal"/>
        <w:lvlText w:val="%6."/>
        <w:lvlJc w:val="left"/>
        <w:pPr>
          <w:tabs>
            <w:tab w:val="left" w:pos="365"/>
          </w:tabs>
          <w:ind w:left="39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030ABAC">
        <w:start w:val="1"/>
        <w:numFmt w:val="decimal"/>
        <w:lvlText w:val="%7."/>
        <w:lvlJc w:val="left"/>
        <w:pPr>
          <w:tabs>
            <w:tab w:val="left" w:pos="365"/>
          </w:tabs>
          <w:ind w:left="468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CFC6008">
        <w:start w:val="1"/>
        <w:numFmt w:val="decimal"/>
        <w:lvlText w:val="%8."/>
        <w:lvlJc w:val="left"/>
        <w:pPr>
          <w:tabs>
            <w:tab w:val="left" w:pos="365"/>
          </w:tabs>
          <w:ind w:left="540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ACA7DE">
        <w:start w:val="1"/>
        <w:numFmt w:val="decimal"/>
        <w:lvlText w:val="%9."/>
        <w:lvlJc w:val="left"/>
        <w:pPr>
          <w:tabs>
            <w:tab w:val="left" w:pos="365"/>
          </w:tabs>
          <w:ind w:left="6124" w:hanging="3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67"/>
    <w:lvlOverride w:ilvl="0">
      <w:lvl w:ilvl="0" w:tplc="7BF613BC">
        <w:start w:val="1"/>
        <w:numFmt w:val="decimal"/>
        <w:lvlText w:val="%1."/>
        <w:lvlJc w:val="left"/>
        <w:pPr>
          <w:ind w:left="36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90FA12">
        <w:start w:val="1"/>
        <w:numFmt w:val="decimal"/>
        <w:lvlText w:val="%2."/>
        <w:lvlJc w:val="left"/>
        <w:pPr>
          <w:tabs>
            <w:tab w:val="left" w:pos="366"/>
          </w:tabs>
          <w:ind w:left="108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6E69DB0">
        <w:start w:val="1"/>
        <w:numFmt w:val="decimal"/>
        <w:lvlText w:val="%3."/>
        <w:lvlJc w:val="left"/>
        <w:pPr>
          <w:tabs>
            <w:tab w:val="left" w:pos="366"/>
          </w:tabs>
          <w:ind w:left="180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6F6F18E">
        <w:start w:val="1"/>
        <w:numFmt w:val="decimal"/>
        <w:lvlText w:val="%4."/>
        <w:lvlJc w:val="left"/>
        <w:pPr>
          <w:tabs>
            <w:tab w:val="left" w:pos="366"/>
          </w:tabs>
          <w:ind w:left="252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3CDC54">
        <w:start w:val="1"/>
        <w:numFmt w:val="decimal"/>
        <w:lvlText w:val="%5."/>
        <w:lvlJc w:val="left"/>
        <w:pPr>
          <w:tabs>
            <w:tab w:val="left" w:pos="366"/>
          </w:tabs>
          <w:ind w:left="324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64EED6A">
        <w:start w:val="1"/>
        <w:numFmt w:val="decimal"/>
        <w:lvlText w:val="%6."/>
        <w:lvlJc w:val="left"/>
        <w:pPr>
          <w:tabs>
            <w:tab w:val="left" w:pos="366"/>
          </w:tabs>
          <w:ind w:left="396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030ABAC">
        <w:start w:val="1"/>
        <w:numFmt w:val="decimal"/>
        <w:lvlText w:val="%7."/>
        <w:lvlJc w:val="left"/>
        <w:pPr>
          <w:tabs>
            <w:tab w:val="left" w:pos="366"/>
          </w:tabs>
          <w:ind w:left="468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CFC6008">
        <w:start w:val="1"/>
        <w:numFmt w:val="decimal"/>
        <w:lvlText w:val="%8."/>
        <w:lvlJc w:val="left"/>
        <w:pPr>
          <w:tabs>
            <w:tab w:val="left" w:pos="366"/>
          </w:tabs>
          <w:ind w:left="540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ACA7DE">
        <w:start w:val="1"/>
        <w:numFmt w:val="decimal"/>
        <w:lvlText w:val="%9."/>
        <w:lvlJc w:val="left"/>
        <w:pPr>
          <w:tabs>
            <w:tab w:val="left" w:pos="366"/>
          </w:tabs>
          <w:ind w:left="6125"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67"/>
    <w:lvlOverride w:ilvl="0">
      <w:lvl w:ilvl="0" w:tplc="7BF613BC">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90FA12">
        <w:start w:val="1"/>
        <w:numFmt w:val="decimal"/>
        <w:lvlText w:val="%2."/>
        <w:lvlJc w:val="left"/>
        <w:pPr>
          <w:tabs>
            <w:tab w:val="left" w:pos="365"/>
          </w:tabs>
          <w:ind w:left="108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6E69DB0">
        <w:start w:val="1"/>
        <w:numFmt w:val="decimal"/>
        <w:lvlText w:val="%3."/>
        <w:lvlJc w:val="left"/>
        <w:pPr>
          <w:tabs>
            <w:tab w:val="left" w:pos="365"/>
          </w:tabs>
          <w:ind w:left="180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6F6F18E">
        <w:start w:val="1"/>
        <w:numFmt w:val="decimal"/>
        <w:lvlText w:val="%4."/>
        <w:lvlJc w:val="left"/>
        <w:pPr>
          <w:tabs>
            <w:tab w:val="left" w:pos="365"/>
          </w:tabs>
          <w:ind w:left="252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3CDC54">
        <w:start w:val="1"/>
        <w:numFmt w:val="decimal"/>
        <w:lvlText w:val="%5."/>
        <w:lvlJc w:val="left"/>
        <w:pPr>
          <w:tabs>
            <w:tab w:val="left" w:pos="365"/>
          </w:tabs>
          <w:ind w:left="324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64EED6A">
        <w:start w:val="1"/>
        <w:numFmt w:val="decimal"/>
        <w:lvlText w:val="%6."/>
        <w:lvlJc w:val="left"/>
        <w:pPr>
          <w:tabs>
            <w:tab w:val="left" w:pos="365"/>
          </w:tabs>
          <w:ind w:left="39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030ABAC">
        <w:start w:val="1"/>
        <w:numFmt w:val="decimal"/>
        <w:lvlText w:val="%7."/>
        <w:lvlJc w:val="left"/>
        <w:pPr>
          <w:tabs>
            <w:tab w:val="left" w:pos="365"/>
          </w:tabs>
          <w:ind w:left="468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CFC6008">
        <w:start w:val="1"/>
        <w:numFmt w:val="decimal"/>
        <w:lvlText w:val="%8."/>
        <w:lvlJc w:val="left"/>
        <w:pPr>
          <w:tabs>
            <w:tab w:val="left" w:pos="365"/>
          </w:tabs>
          <w:ind w:left="540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ACA7DE">
        <w:start w:val="1"/>
        <w:numFmt w:val="decimal"/>
        <w:lvlText w:val="%9."/>
        <w:lvlJc w:val="left"/>
        <w:pPr>
          <w:tabs>
            <w:tab w:val="left" w:pos="365"/>
          </w:tabs>
          <w:ind w:left="6125"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3"/>
  </w:num>
  <w:num w:numId="34">
    <w:abstractNumId w:val="2"/>
  </w:num>
  <w:num w:numId="35">
    <w:abstractNumId w:val="2"/>
    <w:lvlOverride w:ilvl="0">
      <w:lvl w:ilvl="0" w:tplc="19401762">
        <w:start w:val="1"/>
        <w:numFmt w:val="decimal"/>
        <w:lvlText w:val="%1."/>
        <w:lvlJc w:val="left"/>
        <w:pPr>
          <w:tabs>
            <w:tab w:val="num" w:pos="365"/>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587440">
        <w:start w:val="1"/>
        <w:numFmt w:val="decimal"/>
        <w:lvlText w:val="%2."/>
        <w:lvlJc w:val="left"/>
        <w:pPr>
          <w:tabs>
            <w:tab w:val="left" w:pos="365"/>
            <w:tab w:val="num" w:pos="1085"/>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E161DF6">
        <w:start w:val="1"/>
        <w:numFmt w:val="decimal"/>
        <w:lvlText w:val="%3."/>
        <w:lvlJc w:val="left"/>
        <w:pPr>
          <w:tabs>
            <w:tab w:val="left" w:pos="365"/>
            <w:tab w:val="num" w:pos="1805"/>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0FA6D94">
        <w:start w:val="1"/>
        <w:numFmt w:val="decimal"/>
        <w:lvlText w:val="%4."/>
        <w:lvlJc w:val="left"/>
        <w:pPr>
          <w:tabs>
            <w:tab w:val="left" w:pos="365"/>
            <w:tab w:val="num" w:pos="2525"/>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E26C25C">
        <w:start w:val="1"/>
        <w:numFmt w:val="decimal"/>
        <w:lvlText w:val="%5."/>
        <w:lvlJc w:val="left"/>
        <w:pPr>
          <w:tabs>
            <w:tab w:val="left" w:pos="365"/>
            <w:tab w:val="num" w:pos="3245"/>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6AC3908">
        <w:start w:val="1"/>
        <w:numFmt w:val="decimal"/>
        <w:lvlText w:val="%6."/>
        <w:lvlJc w:val="left"/>
        <w:pPr>
          <w:tabs>
            <w:tab w:val="left" w:pos="365"/>
            <w:tab w:val="num" w:pos="3965"/>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28A25B8">
        <w:start w:val="1"/>
        <w:numFmt w:val="decimal"/>
        <w:lvlText w:val="%7."/>
        <w:lvlJc w:val="left"/>
        <w:pPr>
          <w:tabs>
            <w:tab w:val="left" w:pos="365"/>
            <w:tab w:val="num" w:pos="4685"/>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888B66">
        <w:start w:val="1"/>
        <w:numFmt w:val="decimal"/>
        <w:lvlText w:val="%8."/>
        <w:lvlJc w:val="left"/>
        <w:pPr>
          <w:tabs>
            <w:tab w:val="left" w:pos="365"/>
            <w:tab w:val="num" w:pos="5405"/>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4685070">
        <w:start w:val="1"/>
        <w:numFmt w:val="decimal"/>
        <w:lvlText w:val="%9."/>
        <w:lvlJc w:val="left"/>
        <w:pPr>
          <w:tabs>
            <w:tab w:val="left" w:pos="365"/>
            <w:tab w:val="num" w:pos="6125"/>
          </w:tabs>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52"/>
  </w:num>
  <w:num w:numId="37">
    <w:abstractNumId w:val="32"/>
  </w:num>
  <w:num w:numId="38">
    <w:abstractNumId w:val="1"/>
  </w:num>
  <w:num w:numId="39">
    <w:abstractNumId w:val="12"/>
  </w:num>
  <w:num w:numId="40">
    <w:abstractNumId w:val="22"/>
  </w:num>
  <w:num w:numId="41">
    <w:abstractNumId w:val="40"/>
  </w:num>
  <w:num w:numId="42">
    <w:abstractNumId w:val="40"/>
    <w:lvlOverride w:ilvl="0">
      <w:startOverride w:val="2"/>
    </w:lvlOverride>
  </w:num>
  <w:num w:numId="43">
    <w:abstractNumId w:val="40"/>
    <w:lvlOverride w:ilvl="0">
      <w:lvl w:ilvl="0" w:tplc="DD5A6BD0">
        <w:start w:val="1"/>
        <w:numFmt w:val="decimal"/>
        <w:lvlText w:val="%1."/>
        <w:lvlJc w:val="left"/>
        <w:pPr>
          <w:ind w:left="364"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8ED1A0">
        <w:start w:val="1"/>
        <w:numFmt w:val="decimal"/>
        <w:lvlText w:val="%2."/>
        <w:lvlJc w:val="left"/>
        <w:pPr>
          <w:tabs>
            <w:tab w:val="left" w:pos="366"/>
          </w:tabs>
          <w:ind w:left="1084"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444892">
        <w:start w:val="1"/>
        <w:numFmt w:val="decimal"/>
        <w:lvlText w:val="%3."/>
        <w:lvlJc w:val="left"/>
        <w:pPr>
          <w:tabs>
            <w:tab w:val="left" w:pos="366"/>
          </w:tabs>
          <w:ind w:left="1804"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AA11C4">
        <w:start w:val="1"/>
        <w:numFmt w:val="decimal"/>
        <w:lvlText w:val="%4."/>
        <w:lvlJc w:val="left"/>
        <w:pPr>
          <w:tabs>
            <w:tab w:val="left" w:pos="366"/>
          </w:tabs>
          <w:ind w:left="2524"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F843B2">
        <w:start w:val="1"/>
        <w:numFmt w:val="decimal"/>
        <w:lvlText w:val="%5."/>
        <w:lvlJc w:val="left"/>
        <w:pPr>
          <w:tabs>
            <w:tab w:val="left" w:pos="366"/>
          </w:tabs>
          <w:ind w:left="3244"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33E0528">
        <w:start w:val="1"/>
        <w:numFmt w:val="decimal"/>
        <w:lvlText w:val="%6."/>
        <w:lvlJc w:val="left"/>
        <w:pPr>
          <w:tabs>
            <w:tab w:val="left" w:pos="366"/>
          </w:tabs>
          <w:ind w:left="3964"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8E905A">
        <w:start w:val="1"/>
        <w:numFmt w:val="decimal"/>
        <w:lvlText w:val="%7."/>
        <w:lvlJc w:val="left"/>
        <w:pPr>
          <w:tabs>
            <w:tab w:val="left" w:pos="366"/>
          </w:tabs>
          <w:ind w:left="4684"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5EFF12">
        <w:start w:val="1"/>
        <w:numFmt w:val="decimal"/>
        <w:lvlText w:val="%8."/>
        <w:lvlJc w:val="left"/>
        <w:pPr>
          <w:tabs>
            <w:tab w:val="left" w:pos="366"/>
          </w:tabs>
          <w:ind w:left="5404"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CED8D4">
        <w:start w:val="1"/>
        <w:numFmt w:val="decimal"/>
        <w:lvlText w:val="%9."/>
        <w:lvlJc w:val="left"/>
        <w:pPr>
          <w:tabs>
            <w:tab w:val="left" w:pos="366"/>
          </w:tabs>
          <w:ind w:left="6124" w:hanging="3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40"/>
    <w:lvlOverride w:ilvl="0">
      <w:lvl w:ilvl="0" w:tplc="DD5A6BD0">
        <w:start w:val="1"/>
        <w:numFmt w:val="decimal"/>
        <w:lvlText w:val="%1."/>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8ED1A0">
        <w:start w:val="1"/>
        <w:numFmt w:val="decimal"/>
        <w:lvlText w:val="%2."/>
        <w:lvlJc w:val="left"/>
        <w:pPr>
          <w:tabs>
            <w:tab w:val="left" w:pos="365"/>
          </w:tabs>
          <w:ind w:left="108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444892">
        <w:start w:val="1"/>
        <w:numFmt w:val="decimal"/>
        <w:lvlText w:val="%3."/>
        <w:lvlJc w:val="left"/>
        <w:pPr>
          <w:tabs>
            <w:tab w:val="left" w:pos="365"/>
          </w:tabs>
          <w:ind w:left="180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AA11C4">
        <w:start w:val="1"/>
        <w:numFmt w:val="decimal"/>
        <w:lvlText w:val="%4."/>
        <w:lvlJc w:val="left"/>
        <w:pPr>
          <w:tabs>
            <w:tab w:val="left" w:pos="365"/>
          </w:tabs>
          <w:ind w:left="252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F843B2">
        <w:start w:val="1"/>
        <w:numFmt w:val="decimal"/>
        <w:lvlText w:val="%5."/>
        <w:lvlJc w:val="left"/>
        <w:pPr>
          <w:tabs>
            <w:tab w:val="left" w:pos="365"/>
          </w:tabs>
          <w:ind w:left="324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33E0528">
        <w:start w:val="1"/>
        <w:numFmt w:val="decimal"/>
        <w:lvlText w:val="%6."/>
        <w:lvlJc w:val="left"/>
        <w:pPr>
          <w:tabs>
            <w:tab w:val="left" w:pos="365"/>
          </w:tabs>
          <w:ind w:left="39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8E905A">
        <w:start w:val="1"/>
        <w:numFmt w:val="decimal"/>
        <w:lvlText w:val="%7."/>
        <w:lvlJc w:val="left"/>
        <w:pPr>
          <w:tabs>
            <w:tab w:val="left" w:pos="365"/>
          </w:tabs>
          <w:ind w:left="468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5EFF12">
        <w:start w:val="1"/>
        <w:numFmt w:val="decimal"/>
        <w:lvlText w:val="%8."/>
        <w:lvlJc w:val="left"/>
        <w:pPr>
          <w:tabs>
            <w:tab w:val="left" w:pos="365"/>
          </w:tabs>
          <w:ind w:left="540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CED8D4">
        <w:start w:val="1"/>
        <w:numFmt w:val="decimal"/>
        <w:lvlText w:val="%9."/>
        <w:lvlJc w:val="left"/>
        <w:pPr>
          <w:tabs>
            <w:tab w:val="left" w:pos="365"/>
          </w:tabs>
          <w:ind w:left="6124" w:hanging="3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40"/>
    <w:lvlOverride w:ilvl="0">
      <w:lvl w:ilvl="0" w:tplc="DD5A6BD0">
        <w:start w:val="1"/>
        <w:numFmt w:val="decimal"/>
        <w:lvlText w:val="%1."/>
        <w:lvlJc w:val="left"/>
        <w:pPr>
          <w:ind w:left="36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8ED1A0">
        <w:start w:val="1"/>
        <w:numFmt w:val="decimal"/>
        <w:lvlText w:val="%2."/>
        <w:lvlJc w:val="left"/>
        <w:pPr>
          <w:tabs>
            <w:tab w:val="left" w:pos="366"/>
          </w:tabs>
          <w:ind w:left="108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444892">
        <w:start w:val="1"/>
        <w:numFmt w:val="decimal"/>
        <w:lvlText w:val="%3."/>
        <w:lvlJc w:val="left"/>
        <w:pPr>
          <w:tabs>
            <w:tab w:val="left" w:pos="366"/>
          </w:tabs>
          <w:ind w:left="180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AA11C4">
        <w:start w:val="1"/>
        <w:numFmt w:val="decimal"/>
        <w:lvlText w:val="%4."/>
        <w:lvlJc w:val="left"/>
        <w:pPr>
          <w:tabs>
            <w:tab w:val="left" w:pos="366"/>
          </w:tabs>
          <w:ind w:left="252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F843B2">
        <w:start w:val="1"/>
        <w:numFmt w:val="decimal"/>
        <w:lvlText w:val="%5."/>
        <w:lvlJc w:val="left"/>
        <w:pPr>
          <w:tabs>
            <w:tab w:val="left" w:pos="366"/>
          </w:tabs>
          <w:ind w:left="324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33E0528">
        <w:start w:val="1"/>
        <w:numFmt w:val="decimal"/>
        <w:lvlText w:val="%6."/>
        <w:lvlJc w:val="left"/>
        <w:pPr>
          <w:tabs>
            <w:tab w:val="left" w:pos="366"/>
          </w:tabs>
          <w:ind w:left="396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8E905A">
        <w:start w:val="1"/>
        <w:numFmt w:val="decimal"/>
        <w:lvlText w:val="%7."/>
        <w:lvlJc w:val="left"/>
        <w:pPr>
          <w:tabs>
            <w:tab w:val="left" w:pos="366"/>
          </w:tabs>
          <w:ind w:left="468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5EFF12">
        <w:start w:val="1"/>
        <w:numFmt w:val="decimal"/>
        <w:lvlText w:val="%8."/>
        <w:lvlJc w:val="left"/>
        <w:pPr>
          <w:tabs>
            <w:tab w:val="left" w:pos="366"/>
          </w:tabs>
          <w:ind w:left="5405"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CED8D4">
        <w:start w:val="1"/>
        <w:numFmt w:val="decimal"/>
        <w:lvlText w:val="%9."/>
        <w:lvlJc w:val="left"/>
        <w:pPr>
          <w:tabs>
            <w:tab w:val="left" w:pos="366"/>
          </w:tabs>
          <w:ind w:left="6125"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40"/>
    <w:lvlOverride w:ilvl="0">
      <w:lvl w:ilvl="0" w:tplc="DD5A6BD0">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8ED1A0">
        <w:start w:val="1"/>
        <w:numFmt w:val="decimal"/>
        <w:lvlText w:val="%2."/>
        <w:lvlJc w:val="left"/>
        <w:pPr>
          <w:tabs>
            <w:tab w:val="left" w:pos="366"/>
          </w:tabs>
          <w:ind w:left="108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444892">
        <w:start w:val="1"/>
        <w:numFmt w:val="decimal"/>
        <w:lvlText w:val="%3."/>
        <w:lvlJc w:val="left"/>
        <w:pPr>
          <w:tabs>
            <w:tab w:val="left" w:pos="366"/>
          </w:tabs>
          <w:ind w:left="180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AA11C4">
        <w:start w:val="1"/>
        <w:numFmt w:val="decimal"/>
        <w:lvlText w:val="%4."/>
        <w:lvlJc w:val="left"/>
        <w:pPr>
          <w:tabs>
            <w:tab w:val="left" w:pos="366"/>
          </w:tabs>
          <w:ind w:left="252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F843B2">
        <w:start w:val="1"/>
        <w:numFmt w:val="decimal"/>
        <w:lvlText w:val="%5."/>
        <w:lvlJc w:val="left"/>
        <w:pPr>
          <w:tabs>
            <w:tab w:val="left" w:pos="366"/>
          </w:tabs>
          <w:ind w:left="324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33E0528">
        <w:start w:val="1"/>
        <w:numFmt w:val="decimal"/>
        <w:lvlText w:val="%6."/>
        <w:lvlJc w:val="left"/>
        <w:pPr>
          <w:tabs>
            <w:tab w:val="left" w:pos="366"/>
          </w:tabs>
          <w:ind w:left="39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8E905A">
        <w:start w:val="1"/>
        <w:numFmt w:val="decimal"/>
        <w:lvlText w:val="%7."/>
        <w:lvlJc w:val="left"/>
        <w:pPr>
          <w:tabs>
            <w:tab w:val="left" w:pos="366"/>
          </w:tabs>
          <w:ind w:left="468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5EFF12">
        <w:start w:val="1"/>
        <w:numFmt w:val="decimal"/>
        <w:lvlText w:val="%8."/>
        <w:lvlJc w:val="left"/>
        <w:pPr>
          <w:tabs>
            <w:tab w:val="left" w:pos="366"/>
          </w:tabs>
          <w:ind w:left="540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CED8D4">
        <w:start w:val="1"/>
        <w:numFmt w:val="decimal"/>
        <w:lvlText w:val="%9."/>
        <w:lvlJc w:val="left"/>
        <w:pPr>
          <w:tabs>
            <w:tab w:val="left" w:pos="366"/>
          </w:tabs>
          <w:ind w:left="612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36"/>
  </w:num>
  <w:num w:numId="48">
    <w:abstractNumId w:val="24"/>
  </w:num>
  <w:num w:numId="49">
    <w:abstractNumId w:val="24"/>
    <w:lvlOverride w:ilvl="0">
      <w:lvl w:ilvl="0" w:tplc="683887F6">
        <w:start w:val="1"/>
        <w:numFmt w:val="decimal"/>
        <w:lvlText w:val="%1."/>
        <w:lvlJc w:val="left"/>
        <w:pPr>
          <w:ind w:left="36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98E2C0A">
        <w:start w:val="1"/>
        <w:numFmt w:val="decimal"/>
        <w:lvlText w:val="%2."/>
        <w:lvlJc w:val="left"/>
        <w:pPr>
          <w:tabs>
            <w:tab w:val="left" w:pos="365"/>
          </w:tabs>
          <w:ind w:left="108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3B242B6">
        <w:start w:val="1"/>
        <w:numFmt w:val="decimal"/>
        <w:lvlText w:val="%3."/>
        <w:lvlJc w:val="left"/>
        <w:pPr>
          <w:tabs>
            <w:tab w:val="left" w:pos="365"/>
          </w:tabs>
          <w:ind w:left="180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0CC1AFA">
        <w:start w:val="1"/>
        <w:numFmt w:val="decimal"/>
        <w:lvlText w:val="%4."/>
        <w:lvlJc w:val="left"/>
        <w:pPr>
          <w:tabs>
            <w:tab w:val="left" w:pos="365"/>
          </w:tabs>
          <w:ind w:left="252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BA1530">
        <w:start w:val="1"/>
        <w:numFmt w:val="decimal"/>
        <w:lvlText w:val="%5."/>
        <w:lvlJc w:val="left"/>
        <w:pPr>
          <w:tabs>
            <w:tab w:val="left" w:pos="365"/>
          </w:tabs>
          <w:ind w:left="324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9B6BD96">
        <w:start w:val="1"/>
        <w:numFmt w:val="decimal"/>
        <w:lvlText w:val="%6."/>
        <w:lvlJc w:val="left"/>
        <w:pPr>
          <w:tabs>
            <w:tab w:val="left" w:pos="365"/>
          </w:tabs>
          <w:ind w:left="396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9A44D4C">
        <w:start w:val="1"/>
        <w:numFmt w:val="decimal"/>
        <w:lvlText w:val="%7."/>
        <w:lvlJc w:val="left"/>
        <w:pPr>
          <w:tabs>
            <w:tab w:val="left" w:pos="365"/>
          </w:tabs>
          <w:ind w:left="468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6C21CC">
        <w:start w:val="1"/>
        <w:numFmt w:val="decimal"/>
        <w:lvlText w:val="%8."/>
        <w:lvlJc w:val="left"/>
        <w:pPr>
          <w:tabs>
            <w:tab w:val="left" w:pos="365"/>
          </w:tabs>
          <w:ind w:left="540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38E2096">
        <w:start w:val="1"/>
        <w:numFmt w:val="decimal"/>
        <w:lvlText w:val="%9."/>
        <w:lvlJc w:val="left"/>
        <w:pPr>
          <w:tabs>
            <w:tab w:val="left" w:pos="365"/>
          </w:tabs>
          <w:ind w:left="6123"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abstractNumId w:val="21"/>
  </w:num>
  <w:num w:numId="51">
    <w:abstractNumId w:val="26"/>
  </w:num>
  <w:num w:numId="52">
    <w:abstractNumId w:val="26"/>
    <w:lvlOverride w:ilvl="0">
      <w:lvl w:ilvl="0" w:tplc="85DCCDA6">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120E4DA">
        <w:start w:val="1"/>
        <w:numFmt w:val="lowerLetter"/>
        <w:lvlText w:val="%2)"/>
        <w:lvlJc w:val="left"/>
        <w:pPr>
          <w:ind w:left="686"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F8477A6">
        <w:start w:val="1"/>
        <w:numFmt w:val="lowerLetter"/>
        <w:lvlText w:val="%3)"/>
        <w:lvlJc w:val="left"/>
        <w:pPr>
          <w:tabs>
            <w:tab w:val="left" w:pos="686"/>
          </w:tabs>
          <w:ind w:left="1028"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4DECBF6">
        <w:start w:val="1"/>
        <w:numFmt w:val="lowerLetter"/>
        <w:lvlText w:val="%4)"/>
        <w:lvlJc w:val="left"/>
        <w:pPr>
          <w:tabs>
            <w:tab w:val="left" w:pos="686"/>
          </w:tabs>
          <w:ind w:left="1370"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64C26F2">
        <w:start w:val="1"/>
        <w:numFmt w:val="lowerLetter"/>
        <w:lvlText w:val="%5)"/>
        <w:lvlJc w:val="left"/>
        <w:pPr>
          <w:tabs>
            <w:tab w:val="left" w:pos="686"/>
          </w:tabs>
          <w:ind w:left="1712"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5B8E56A">
        <w:start w:val="1"/>
        <w:numFmt w:val="lowerLetter"/>
        <w:lvlText w:val="%6)"/>
        <w:lvlJc w:val="left"/>
        <w:pPr>
          <w:tabs>
            <w:tab w:val="left" w:pos="686"/>
          </w:tabs>
          <w:ind w:left="2054"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D005176">
        <w:start w:val="1"/>
        <w:numFmt w:val="lowerLetter"/>
        <w:lvlText w:val="%7)"/>
        <w:lvlJc w:val="left"/>
        <w:pPr>
          <w:tabs>
            <w:tab w:val="left" w:pos="686"/>
          </w:tabs>
          <w:ind w:left="2396"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598D9C2">
        <w:start w:val="1"/>
        <w:numFmt w:val="lowerLetter"/>
        <w:lvlText w:val="%8)"/>
        <w:lvlJc w:val="left"/>
        <w:pPr>
          <w:tabs>
            <w:tab w:val="left" w:pos="686"/>
          </w:tabs>
          <w:ind w:left="2738"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534C29E">
        <w:start w:val="1"/>
        <w:numFmt w:val="lowerLetter"/>
        <w:lvlText w:val="%9)"/>
        <w:lvlJc w:val="left"/>
        <w:pPr>
          <w:tabs>
            <w:tab w:val="left" w:pos="686"/>
          </w:tabs>
          <w:ind w:left="3080" w:hanging="3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26"/>
    <w:lvlOverride w:ilvl="0">
      <w:lvl w:ilvl="0" w:tplc="85DCCDA6">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120E4DA">
        <w:start w:val="1"/>
        <w:numFmt w:val="lowerLetter"/>
        <w:lvlText w:val="%2)"/>
        <w:lvlJc w:val="left"/>
        <w:pPr>
          <w:ind w:left="686"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F8477A6">
        <w:start w:val="1"/>
        <w:numFmt w:val="lowerLetter"/>
        <w:lvlText w:val="%3)"/>
        <w:lvlJc w:val="left"/>
        <w:pPr>
          <w:tabs>
            <w:tab w:val="left" w:pos="686"/>
          </w:tabs>
          <w:ind w:left="1027"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4DECBF6">
        <w:start w:val="1"/>
        <w:numFmt w:val="lowerLetter"/>
        <w:lvlText w:val="%4)"/>
        <w:lvlJc w:val="left"/>
        <w:pPr>
          <w:tabs>
            <w:tab w:val="left" w:pos="686"/>
          </w:tabs>
          <w:ind w:left="1368"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64C26F2">
        <w:start w:val="1"/>
        <w:numFmt w:val="lowerLetter"/>
        <w:lvlText w:val="%5)"/>
        <w:lvlJc w:val="left"/>
        <w:pPr>
          <w:tabs>
            <w:tab w:val="left" w:pos="686"/>
          </w:tabs>
          <w:ind w:left="1709"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5B8E56A">
        <w:start w:val="1"/>
        <w:numFmt w:val="lowerLetter"/>
        <w:lvlText w:val="%6)"/>
        <w:lvlJc w:val="left"/>
        <w:pPr>
          <w:tabs>
            <w:tab w:val="left" w:pos="686"/>
          </w:tabs>
          <w:ind w:left="2050"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D005176">
        <w:start w:val="1"/>
        <w:numFmt w:val="lowerLetter"/>
        <w:lvlText w:val="%7)"/>
        <w:lvlJc w:val="left"/>
        <w:pPr>
          <w:tabs>
            <w:tab w:val="left" w:pos="686"/>
          </w:tabs>
          <w:ind w:left="2391"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598D9C2">
        <w:start w:val="1"/>
        <w:numFmt w:val="lowerLetter"/>
        <w:lvlText w:val="%8)"/>
        <w:lvlJc w:val="left"/>
        <w:pPr>
          <w:tabs>
            <w:tab w:val="left" w:pos="686"/>
          </w:tabs>
          <w:ind w:left="2732"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534C29E">
        <w:start w:val="1"/>
        <w:numFmt w:val="lowerLetter"/>
        <w:lvlText w:val="%9)"/>
        <w:lvlJc w:val="left"/>
        <w:pPr>
          <w:tabs>
            <w:tab w:val="left" w:pos="686"/>
          </w:tabs>
          <w:ind w:left="3073"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24"/>
    <w:lvlOverride w:ilvl="0">
      <w:startOverride w:val="5"/>
    </w:lvlOverride>
  </w:num>
  <w:num w:numId="55">
    <w:abstractNumId w:val="48"/>
  </w:num>
  <w:num w:numId="56">
    <w:abstractNumId w:val="25"/>
  </w:num>
  <w:num w:numId="57">
    <w:abstractNumId w:val="24"/>
    <w:lvlOverride w:ilvl="0">
      <w:startOverride w:val="6"/>
      <w:lvl w:ilvl="0" w:tplc="683887F6">
        <w:start w:val="6"/>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98E2C0A">
        <w:start w:val="1"/>
        <w:numFmt w:val="decimal"/>
        <w:lvlText w:val="%2."/>
        <w:lvlJc w:val="left"/>
        <w:pPr>
          <w:tabs>
            <w:tab w:val="left" w:pos="365"/>
          </w:tabs>
          <w:ind w:left="108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3B242B6">
        <w:start w:val="1"/>
        <w:numFmt w:val="decimal"/>
        <w:lvlText w:val="%3."/>
        <w:lvlJc w:val="left"/>
        <w:pPr>
          <w:tabs>
            <w:tab w:val="left" w:pos="365"/>
          </w:tabs>
          <w:ind w:left="180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CC1AFA">
        <w:start w:val="1"/>
        <w:numFmt w:val="decimal"/>
        <w:lvlText w:val="%4."/>
        <w:lvlJc w:val="left"/>
        <w:pPr>
          <w:tabs>
            <w:tab w:val="left" w:pos="365"/>
          </w:tabs>
          <w:ind w:left="252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FBA1530">
        <w:start w:val="1"/>
        <w:numFmt w:val="decimal"/>
        <w:lvlText w:val="%5."/>
        <w:lvlJc w:val="left"/>
        <w:pPr>
          <w:tabs>
            <w:tab w:val="left" w:pos="365"/>
          </w:tabs>
          <w:ind w:left="324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9B6BD96">
        <w:start w:val="1"/>
        <w:numFmt w:val="decimal"/>
        <w:lvlText w:val="%6."/>
        <w:lvlJc w:val="left"/>
        <w:pPr>
          <w:tabs>
            <w:tab w:val="left" w:pos="365"/>
          </w:tabs>
          <w:ind w:left="39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9A44D4C">
        <w:start w:val="1"/>
        <w:numFmt w:val="decimal"/>
        <w:lvlText w:val="%7."/>
        <w:lvlJc w:val="left"/>
        <w:pPr>
          <w:tabs>
            <w:tab w:val="left" w:pos="365"/>
          </w:tabs>
          <w:ind w:left="468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F6C21CC">
        <w:start w:val="1"/>
        <w:numFmt w:val="decimal"/>
        <w:lvlText w:val="%8."/>
        <w:lvlJc w:val="left"/>
        <w:pPr>
          <w:tabs>
            <w:tab w:val="left" w:pos="365"/>
          </w:tabs>
          <w:ind w:left="540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38E2096">
        <w:start w:val="1"/>
        <w:numFmt w:val="decimal"/>
        <w:lvlText w:val="%9."/>
        <w:lvlJc w:val="left"/>
        <w:pPr>
          <w:tabs>
            <w:tab w:val="left" w:pos="365"/>
          </w:tabs>
          <w:ind w:left="6125"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abstractNumId w:val="10"/>
  </w:num>
  <w:num w:numId="59">
    <w:abstractNumId w:val="33"/>
  </w:num>
  <w:num w:numId="60">
    <w:abstractNumId w:val="0"/>
  </w:num>
  <w:num w:numId="61">
    <w:abstractNumId w:val="28"/>
    <w:lvlOverride w:ilvl="1">
      <w:startOverride w:val="3"/>
    </w:lvlOverride>
  </w:num>
  <w:num w:numId="62">
    <w:abstractNumId w:val="28"/>
    <w:lvlOverride w:ilvl="0">
      <w:lvl w:ilvl="0" w:tplc="28442330">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9650AE">
        <w:start w:val="1"/>
        <w:numFmt w:val="lowerLetter"/>
        <w:lvlText w:val="%2)"/>
        <w:lvlJc w:val="left"/>
        <w:pPr>
          <w:ind w:left="686"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AB29AAC">
        <w:start w:val="1"/>
        <w:numFmt w:val="lowerLetter"/>
        <w:lvlText w:val="%3)"/>
        <w:lvlJc w:val="left"/>
        <w:pPr>
          <w:tabs>
            <w:tab w:val="left" w:pos="686"/>
          </w:tabs>
          <w:ind w:left="1027"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2FE0F46">
        <w:start w:val="1"/>
        <w:numFmt w:val="lowerLetter"/>
        <w:lvlText w:val="%4)"/>
        <w:lvlJc w:val="left"/>
        <w:pPr>
          <w:tabs>
            <w:tab w:val="left" w:pos="686"/>
          </w:tabs>
          <w:ind w:left="1368"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1945598">
        <w:start w:val="1"/>
        <w:numFmt w:val="lowerLetter"/>
        <w:lvlText w:val="%5)"/>
        <w:lvlJc w:val="left"/>
        <w:pPr>
          <w:tabs>
            <w:tab w:val="left" w:pos="686"/>
          </w:tabs>
          <w:ind w:left="1709"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94EF36A">
        <w:start w:val="1"/>
        <w:numFmt w:val="lowerLetter"/>
        <w:lvlText w:val="%6)"/>
        <w:lvlJc w:val="left"/>
        <w:pPr>
          <w:tabs>
            <w:tab w:val="left" w:pos="686"/>
          </w:tabs>
          <w:ind w:left="2050"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4A81636">
        <w:start w:val="1"/>
        <w:numFmt w:val="lowerLetter"/>
        <w:lvlText w:val="%7)"/>
        <w:lvlJc w:val="left"/>
        <w:pPr>
          <w:tabs>
            <w:tab w:val="left" w:pos="686"/>
          </w:tabs>
          <w:ind w:left="2391"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3D46670">
        <w:start w:val="1"/>
        <w:numFmt w:val="lowerLetter"/>
        <w:lvlText w:val="%8)"/>
        <w:lvlJc w:val="left"/>
        <w:pPr>
          <w:tabs>
            <w:tab w:val="left" w:pos="686"/>
          </w:tabs>
          <w:ind w:left="2732"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C2E310C">
        <w:start w:val="1"/>
        <w:numFmt w:val="lowerLetter"/>
        <w:lvlText w:val="%9)"/>
        <w:lvlJc w:val="left"/>
        <w:pPr>
          <w:tabs>
            <w:tab w:val="left" w:pos="686"/>
          </w:tabs>
          <w:ind w:left="3073"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5"/>
  </w:num>
  <w:num w:numId="64">
    <w:abstractNumId w:val="16"/>
  </w:num>
  <w:num w:numId="65">
    <w:abstractNumId w:val="16"/>
    <w:lvlOverride w:ilvl="0">
      <w:startOverride w:val="12"/>
    </w:lvlOverride>
  </w:num>
  <w:num w:numId="66">
    <w:abstractNumId w:val="16"/>
    <w:lvlOverride w:ilvl="0">
      <w:lvl w:ilvl="0" w:tplc="BDFCE54C">
        <w:start w:val="1"/>
        <w:numFmt w:val="decimal"/>
        <w:lvlText w:val="%1."/>
        <w:lvlJc w:val="left"/>
        <w:pPr>
          <w:ind w:left="431"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0C44F14">
        <w:start w:val="1"/>
        <w:numFmt w:val="lowerLetter"/>
        <w:lvlText w:val="%2."/>
        <w:lvlJc w:val="left"/>
        <w:pPr>
          <w:ind w:left="7920" w:hanging="79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802FC2">
        <w:start w:val="1"/>
        <w:numFmt w:val="lowerRoman"/>
        <w:lvlText w:val="%3."/>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084A78">
        <w:start w:val="1"/>
        <w:numFmt w:val="decimal"/>
        <w:lvlText w:val="%4."/>
        <w:lvlJc w:val="left"/>
        <w:pPr>
          <w:ind w:left="23760" w:hanging="237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9FAB39C">
        <w:start w:val="1"/>
        <w:numFmt w:val="lowerLetter"/>
        <w:lvlText w:val="%5."/>
        <w:lvlJc w:val="left"/>
        <w:pPr>
          <w:ind w:hanging="31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700DDE">
        <w:start w:val="1"/>
        <w:numFmt w:val="lowerRoman"/>
        <w:lvlText w:val="%6."/>
        <w:lvlJc w:val="left"/>
        <w:pPr>
          <w:tabs>
            <w:tab w:val="left" w:pos="431"/>
          </w:tabs>
          <w:ind w:left="-25936" w:firstLine="25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E6C2154">
        <w:start w:val="1"/>
        <w:numFmt w:val="decimal"/>
        <w:lvlText w:val="%7."/>
        <w:lvlJc w:val="left"/>
        <w:pPr>
          <w:tabs>
            <w:tab w:val="left" w:pos="431"/>
          </w:tabs>
          <w:ind w:left="-18016" w:firstLine="180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1A084AE">
        <w:start w:val="1"/>
        <w:numFmt w:val="lowerLetter"/>
        <w:lvlText w:val="%8."/>
        <w:lvlJc w:val="left"/>
        <w:pPr>
          <w:tabs>
            <w:tab w:val="left" w:pos="431"/>
          </w:tabs>
          <w:ind w:left="-10096" w:firstLine="100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B660EFA">
        <w:start w:val="1"/>
        <w:numFmt w:val="lowerRoman"/>
        <w:lvlText w:val="%9."/>
        <w:lvlJc w:val="left"/>
        <w:pPr>
          <w:tabs>
            <w:tab w:val="left" w:pos="431"/>
          </w:tabs>
          <w:ind w:left="-2176" w:firstLine="21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15"/>
  </w:num>
  <w:num w:numId="68">
    <w:abstractNumId w:val="68"/>
  </w:num>
  <w:num w:numId="69">
    <w:abstractNumId w:val="68"/>
    <w:lvlOverride w:ilvl="0">
      <w:lvl w:ilvl="0" w:tplc="37E47DC0">
        <w:start w:val="1"/>
        <w:numFmt w:val="decimal"/>
        <w:lvlText w:val="%1."/>
        <w:lvlJc w:val="left"/>
        <w:pPr>
          <w:ind w:left="3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628E606">
        <w:start w:val="1"/>
        <w:numFmt w:val="decimal"/>
        <w:lvlText w:val="%2."/>
        <w:lvlJc w:val="left"/>
        <w:pPr>
          <w:tabs>
            <w:tab w:val="left" w:pos="364"/>
          </w:tabs>
          <w:ind w:left="108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FF45E72">
        <w:start w:val="1"/>
        <w:numFmt w:val="decimal"/>
        <w:lvlText w:val="%3."/>
        <w:lvlJc w:val="left"/>
        <w:pPr>
          <w:tabs>
            <w:tab w:val="left" w:pos="364"/>
          </w:tabs>
          <w:ind w:left="180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C23A32">
        <w:start w:val="1"/>
        <w:numFmt w:val="decimal"/>
        <w:lvlText w:val="%4."/>
        <w:lvlJc w:val="left"/>
        <w:pPr>
          <w:tabs>
            <w:tab w:val="left" w:pos="364"/>
          </w:tabs>
          <w:ind w:left="252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9C91C6">
        <w:start w:val="1"/>
        <w:numFmt w:val="decimal"/>
        <w:lvlText w:val="%5."/>
        <w:lvlJc w:val="left"/>
        <w:pPr>
          <w:tabs>
            <w:tab w:val="left" w:pos="364"/>
          </w:tabs>
          <w:ind w:left="324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B987F80">
        <w:start w:val="1"/>
        <w:numFmt w:val="decimal"/>
        <w:lvlText w:val="%6."/>
        <w:lvlJc w:val="left"/>
        <w:pPr>
          <w:tabs>
            <w:tab w:val="left" w:pos="364"/>
          </w:tabs>
          <w:ind w:left="39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CA8C64">
        <w:start w:val="1"/>
        <w:numFmt w:val="decimal"/>
        <w:lvlText w:val="%7."/>
        <w:lvlJc w:val="left"/>
        <w:pPr>
          <w:tabs>
            <w:tab w:val="left" w:pos="364"/>
          </w:tabs>
          <w:ind w:left="468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CC80B30">
        <w:start w:val="1"/>
        <w:numFmt w:val="decimal"/>
        <w:lvlText w:val="%8."/>
        <w:lvlJc w:val="left"/>
        <w:pPr>
          <w:tabs>
            <w:tab w:val="left" w:pos="364"/>
          </w:tabs>
          <w:ind w:left="540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FAC2C76">
        <w:start w:val="1"/>
        <w:numFmt w:val="decimal"/>
        <w:lvlText w:val="%9."/>
        <w:lvlJc w:val="left"/>
        <w:pPr>
          <w:tabs>
            <w:tab w:val="left" w:pos="364"/>
          </w:tabs>
          <w:ind w:left="6124"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54"/>
  </w:num>
  <w:num w:numId="71">
    <w:abstractNumId w:val="29"/>
  </w:num>
  <w:num w:numId="72">
    <w:abstractNumId w:val="60"/>
  </w:num>
  <w:num w:numId="73">
    <w:abstractNumId w:val="45"/>
  </w:num>
  <w:num w:numId="74">
    <w:abstractNumId w:val="45"/>
    <w:lvlOverride w:ilvl="0">
      <w:startOverride w:val="2"/>
    </w:lvlOverride>
  </w:num>
  <w:num w:numId="75">
    <w:abstractNumId w:val="45"/>
    <w:lvlOverride w:ilvl="0">
      <w:lvl w:ilvl="0" w:tplc="CB8E7BF8">
        <w:start w:val="1"/>
        <w:numFmt w:val="decimal"/>
        <w:lvlText w:val="%1)"/>
        <w:lvlJc w:val="left"/>
        <w:pPr>
          <w:ind w:left="744"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21817E6">
        <w:start w:val="1"/>
        <w:numFmt w:val="decimal"/>
        <w:lvlText w:val="%2)"/>
        <w:lvlJc w:val="left"/>
        <w:pPr>
          <w:tabs>
            <w:tab w:val="left" w:pos="744"/>
          </w:tabs>
          <w:ind w:left="1124"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19E008A8">
        <w:start w:val="1"/>
        <w:numFmt w:val="decimal"/>
        <w:lvlText w:val="%3)"/>
        <w:lvlJc w:val="left"/>
        <w:pPr>
          <w:tabs>
            <w:tab w:val="left" w:pos="744"/>
          </w:tabs>
          <w:ind w:left="1844"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736EB890">
        <w:start w:val="1"/>
        <w:numFmt w:val="decimal"/>
        <w:lvlText w:val="%4)"/>
        <w:lvlJc w:val="left"/>
        <w:pPr>
          <w:tabs>
            <w:tab w:val="left" w:pos="744"/>
          </w:tabs>
          <w:ind w:left="2564"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0258682C">
        <w:start w:val="1"/>
        <w:numFmt w:val="decimal"/>
        <w:lvlText w:val="%5)"/>
        <w:lvlJc w:val="left"/>
        <w:pPr>
          <w:tabs>
            <w:tab w:val="left" w:pos="744"/>
          </w:tabs>
          <w:ind w:left="3284"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E25CA478">
        <w:start w:val="1"/>
        <w:numFmt w:val="decimal"/>
        <w:lvlText w:val="%6)"/>
        <w:lvlJc w:val="left"/>
        <w:pPr>
          <w:tabs>
            <w:tab w:val="left" w:pos="744"/>
          </w:tabs>
          <w:ind w:left="4004"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09F67A14">
        <w:start w:val="1"/>
        <w:numFmt w:val="decimal"/>
        <w:lvlText w:val="%7)"/>
        <w:lvlJc w:val="left"/>
        <w:pPr>
          <w:tabs>
            <w:tab w:val="left" w:pos="744"/>
          </w:tabs>
          <w:ind w:left="4724"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B622DBFC">
        <w:start w:val="1"/>
        <w:numFmt w:val="decimal"/>
        <w:lvlText w:val="%8)"/>
        <w:lvlJc w:val="left"/>
        <w:pPr>
          <w:tabs>
            <w:tab w:val="left" w:pos="744"/>
          </w:tabs>
          <w:ind w:left="5444"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FF3C4AD0">
        <w:start w:val="1"/>
        <w:numFmt w:val="decimal"/>
        <w:lvlText w:val="%9)"/>
        <w:lvlJc w:val="left"/>
        <w:pPr>
          <w:tabs>
            <w:tab w:val="left" w:pos="744"/>
          </w:tabs>
          <w:ind w:left="6164" w:hanging="4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76">
    <w:abstractNumId w:val="45"/>
    <w:lvlOverride w:ilvl="0">
      <w:lvl w:ilvl="0" w:tplc="CB8E7BF8">
        <w:start w:val="1"/>
        <w:numFmt w:val="decimal"/>
        <w:lvlText w:val="%1)"/>
        <w:lvlJc w:val="left"/>
        <w:pPr>
          <w:ind w:left="744"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21817E6">
        <w:start w:val="1"/>
        <w:numFmt w:val="decimal"/>
        <w:lvlText w:val="%2)"/>
        <w:lvlJc w:val="left"/>
        <w:pPr>
          <w:tabs>
            <w:tab w:val="left" w:pos="745"/>
          </w:tabs>
          <w:ind w:left="1126"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19E008A8">
        <w:start w:val="1"/>
        <w:numFmt w:val="decimal"/>
        <w:lvlText w:val="%3)"/>
        <w:lvlJc w:val="left"/>
        <w:pPr>
          <w:tabs>
            <w:tab w:val="left" w:pos="745"/>
          </w:tabs>
          <w:ind w:left="1846"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736EB890">
        <w:start w:val="1"/>
        <w:numFmt w:val="decimal"/>
        <w:lvlText w:val="%4)"/>
        <w:lvlJc w:val="left"/>
        <w:pPr>
          <w:tabs>
            <w:tab w:val="left" w:pos="745"/>
          </w:tabs>
          <w:ind w:left="2566"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0258682C">
        <w:start w:val="1"/>
        <w:numFmt w:val="decimal"/>
        <w:lvlText w:val="%5)"/>
        <w:lvlJc w:val="left"/>
        <w:pPr>
          <w:tabs>
            <w:tab w:val="left" w:pos="745"/>
          </w:tabs>
          <w:ind w:left="3286"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E25CA478">
        <w:start w:val="1"/>
        <w:numFmt w:val="decimal"/>
        <w:lvlText w:val="%6)"/>
        <w:lvlJc w:val="left"/>
        <w:pPr>
          <w:tabs>
            <w:tab w:val="left" w:pos="745"/>
          </w:tabs>
          <w:ind w:left="4006"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09F67A14">
        <w:start w:val="1"/>
        <w:numFmt w:val="decimal"/>
        <w:lvlText w:val="%7)"/>
        <w:lvlJc w:val="left"/>
        <w:pPr>
          <w:tabs>
            <w:tab w:val="left" w:pos="745"/>
          </w:tabs>
          <w:ind w:left="4726"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B622DBFC">
        <w:start w:val="1"/>
        <w:numFmt w:val="decimal"/>
        <w:lvlText w:val="%8)"/>
        <w:lvlJc w:val="left"/>
        <w:pPr>
          <w:tabs>
            <w:tab w:val="left" w:pos="745"/>
          </w:tabs>
          <w:ind w:left="5446"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FF3C4AD0">
        <w:start w:val="1"/>
        <w:numFmt w:val="decimal"/>
        <w:lvlText w:val="%9)"/>
        <w:lvlJc w:val="left"/>
        <w:pPr>
          <w:tabs>
            <w:tab w:val="left" w:pos="745"/>
          </w:tabs>
          <w:ind w:left="6166"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77">
    <w:abstractNumId w:val="45"/>
    <w:lvlOverride w:ilvl="0">
      <w:lvl w:ilvl="0" w:tplc="CB8E7BF8">
        <w:start w:val="1"/>
        <w:numFmt w:val="decimal"/>
        <w:lvlText w:val="%1)"/>
        <w:lvlJc w:val="left"/>
        <w:pPr>
          <w:ind w:left="744"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21817E6">
        <w:start w:val="1"/>
        <w:numFmt w:val="decimal"/>
        <w:lvlText w:val="%2)"/>
        <w:lvlJc w:val="left"/>
        <w:pPr>
          <w:tabs>
            <w:tab w:val="left" w:pos="744"/>
          </w:tabs>
          <w:ind w:left="1125"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19E008A8">
        <w:start w:val="1"/>
        <w:numFmt w:val="decimal"/>
        <w:lvlText w:val="%3)"/>
        <w:lvlJc w:val="left"/>
        <w:pPr>
          <w:tabs>
            <w:tab w:val="left" w:pos="744"/>
          </w:tabs>
          <w:ind w:left="1845"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736EB890">
        <w:start w:val="1"/>
        <w:numFmt w:val="decimal"/>
        <w:lvlText w:val="%4)"/>
        <w:lvlJc w:val="left"/>
        <w:pPr>
          <w:tabs>
            <w:tab w:val="left" w:pos="744"/>
          </w:tabs>
          <w:ind w:left="2565"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0258682C">
        <w:start w:val="1"/>
        <w:numFmt w:val="decimal"/>
        <w:lvlText w:val="%5)"/>
        <w:lvlJc w:val="left"/>
        <w:pPr>
          <w:tabs>
            <w:tab w:val="left" w:pos="744"/>
          </w:tabs>
          <w:ind w:left="3285"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E25CA478">
        <w:start w:val="1"/>
        <w:numFmt w:val="decimal"/>
        <w:lvlText w:val="%6)"/>
        <w:lvlJc w:val="left"/>
        <w:pPr>
          <w:tabs>
            <w:tab w:val="left" w:pos="744"/>
          </w:tabs>
          <w:ind w:left="4005"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09F67A14">
        <w:start w:val="1"/>
        <w:numFmt w:val="decimal"/>
        <w:lvlText w:val="%7)"/>
        <w:lvlJc w:val="left"/>
        <w:pPr>
          <w:tabs>
            <w:tab w:val="left" w:pos="744"/>
          </w:tabs>
          <w:ind w:left="4725"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B622DBFC">
        <w:start w:val="1"/>
        <w:numFmt w:val="decimal"/>
        <w:lvlText w:val="%8)"/>
        <w:lvlJc w:val="left"/>
        <w:pPr>
          <w:tabs>
            <w:tab w:val="left" w:pos="744"/>
          </w:tabs>
          <w:ind w:left="5445"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FF3C4AD0">
        <w:start w:val="1"/>
        <w:numFmt w:val="decimal"/>
        <w:lvlText w:val="%9)"/>
        <w:lvlJc w:val="left"/>
        <w:pPr>
          <w:tabs>
            <w:tab w:val="left" w:pos="744"/>
          </w:tabs>
          <w:ind w:left="6165" w:hanging="4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78">
    <w:abstractNumId w:val="63"/>
  </w:num>
  <w:num w:numId="79">
    <w:abstractNumId w:val="38"/>
    <w:lvlOverride w:ilvl="2">
      <w:startOverride w:val="3"/>
    </w:lvlOverride>
  </w:num>
  <w:num w:numId="80">
    <w:abstractNumId w:val="6"/>
  </w:num>
  <w:num w:numId="81">
    <w:abstractNumId w:val="51"/>
    <w:lvlOverride w:ilvl="1">
      <w:startOverride w:val="11"/>
    </w:lvlOverride>
  </w:num>
  <w:num w:numId="82">
    <w:abstractNumId w:val="51"/>
    <w:lvlOverride w:ilvl="0">
      <w:lvl w:ilvl="0" w:tplc="CFFC8EE0">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B5EBCA2">
        <w:start w:val="1"/>
        <w:numFmt w:val="decimal"/>
        <w:lvlText w:val="%2)"/>
        <w:lvlJc w:val="left"/>
        <w:pPr>
          <w:ind w:left="7920" w:hanging="792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111CC79C">
        <w:start w:val="1"/>
        <w:numFmt w:val="lowerLetter"/>
        <w:lvlText w:val="%3."/>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E45AFA">
        <w:start w:val="1"/>
        <w:numFmt w:val="lowerLetter"/>
        <w:lvlText w:val="%4."/>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EFA3CB8">
        <w:start w:val="1"/>
        <w:numFmt w:val="lowerLetter"/>
        <w:lvlText w:val="%5."/>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C027F0">
        <w:start w:val="1"/>
        <w:numFmt w:val="lowerLetter"/>
        <w:lvlText w:val="%6."/>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5C0A3EA">
        <w:start w:val="1"/>
        <w:numFmt w:val="lowerLetter"/>
        <w:lvlText w:val="%7."/>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18A13EA">
        <w:start w:val="1"/>
        <w:numFmt w:val="lowerLetter"/>
        <w:lvlText w:val="%8."/>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7AA34BE">
        <w:start w:val="1"/>
        <w:numFmt w:val="lowerLetter"/>
        <w:lvlText w:val="%9."/>
        <w:lvlJc w:val="left"/>
        <w:pPr>
          <w:ind w:left="15840" w:hanging="158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14"/>
  </w:num>
  <w:num w:numId="84">
    <w:abstractNumId w:val="56"/>
  </w:num>
  <w:num w:numId="85">
    <w:abstractNumId w:val="56"/>
    <w:lvlOverride w:ilvl="0">
      <w:startOverride w:val="2"/>
    </w:lvlOverride>
  </w:num>
  <w:num w:numId="86">
    <w:abstractNumId w:val="56"/>
    <w:lvlOverride w:ilvl="0">
      <w:lvl w:ilvl="0" w:tplc="777E99D6">
        <w:start w:val="1"/>
        <w:numFmt w:val="decimal"/>
        <w:lvlText w:val="%1."/>
        <w:lvlJc w:val="left"/>
        <w:pPr>
          <w:ind w:left="365" w:hanging="3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3C8112C">
        <w:start w:val="1"/>
        <w:numFmt w:val="decimal"/>
        <w:lvlText w:val="%2."/>
        <w:lvlJc w:val="left"/>
        <w:pPr>
          <w:ind w:left="365" w:hanging="3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C105822">
        <w:start w:val="1"/>
        <w:numFmt w:val="lowerLetter"/>
        <w:lvlText w:val="%3."/>
        <w:lvlJc w:val="left"/>
        <w:pPr>
          <w:ind w:left="365" w:hanging="3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8A8E886">
        <w:start w:val="1"/>
        <w:numFmt w:val="lowerLetter"/>
        <w:lvlText w:val="%4."/>
        <w:lvlJc w:val="left"/>
        <w:pPr>
          <w:ind w:left="365" w:hanging="3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B8E8E0">
        <w:start w:val="1"/>
        <w:numFmt w:val="lowerLetter"/>
        <w:lvlText w:val="%5."/>
        <w:lvlJc w:val="left"/>
        <w:pPr>
          <w:ind w:left="365" w:hanging="3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1C6D734">
        <w:start w:val="1"/>
        <w:numFmt w:val="lowerLetter"/>
        <w:lvlText w:val="%6."/>
        <w:lvlJc w:val="left"/>
        <w:pPr>
          <w:ind w:left="365" w:hanging="3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4CFF9E">
        <w:start w:val="1"/>
        <w:numFmt w:val="lowerLetter"/>
        <w:lvlText w:val="%7."/>
        <w:lvlJc w:val="left"/>
        <w:pPr>
          <w:ind w:left="365" w:hanging="3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FCEC42C">
        <w:start w:val="1"/>
        <w:numFmt w:val="lowerLetter"/>
        <w:lvlText w:val="%8."/>
        <w:lvlJc w:val="left"/>
        <w:pPr>
          <w:ind w:left="365" w:hanging="3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002B446">
        <w:start w:val="1"/>
        <w:numFmt w:val="lowerLetter"/>
        <w:lvlText w:val="%9."/>
        <w:lvlJc w:val="left"/>
        <w:pPr>
          <w:ind w:left="365" w:hanging="3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7">
    <w:abstractNumId w:val="46"/>
  </w:num>
  <w:num w:numId="88">
    <w:abstractNumId w:val="18"/>
  </w:num>
  <w:num w:numId="89">
    <w:abstractNumId w:val="18"/>
    <w:lvlOverride w:ilvl="0">
      <w:startOverride w:val="5"/>
    </w:lvlOverride>
  </w:num>
  <w:num w:numId="90">
    <w:abstractNumId w:val="4"/>
  </w:num>
  <w:num w:numId="91">
    <w:abstractNumId w:val="66"/>
  </w:num>
  <w:num w:numId="92">
    <w:abstractNumId w:val="66"/>
    <w:lvlOverride w:ilvl="0">
      <w:lvl w:ilvl="0" w:tplc="CDE6A138">
        <w:start w:val="1"/>
        <w:numFmt w:val="decimal"/>
        <w:lvlText w:val="%1."/>
        <w:lvlJc w:val="left"/>
        <w:pPr>
          <w:ind w:left="3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249B78">
        <w:start w:val="1"/>
        <w:numFmt w:val="decimal"/>
        <w:lvlText w:val="%2."/>
        <w:lvlJc w:val="left"/>
        <w:pPr>
          <w:tabs>
            <w:tab w:val="left" w:pos="365"/>
          </w:tabs>
          <w:ind w:left="108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566E06">
        <w:start w:val="1"/>
        <w:numFmt w:val="decimal"/>
        <w:lvlText w:val="%3."/>
        <w:lvlJc w:val="left"/>
        <w:pPr>
          <w:tabs>
            <w:tab w:val="left" w:pos="365"/>
          </w:tabs>
          <w:ind w:left="180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DC8B1A">
        <w:start w:val="1"/>
        <w:numFmt w:val="decimal"/>
        <w:lvlText w:val="%4."/>
        <w:lvlJc w:val="left"/>
        <w:pPr>
          <w:tabs>
            <w:tab w:val="left" w:pos="365"/>
          </w:tabs>
          <w:ind w:left="252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FA1E42">
        <w:start w:val="1"/>
        <w:numFmt w:val="decimal"/>
        <w:lvlText w:val="%5."/>
        <w:lvlJc w:val="left"/>
        <w:pPr>
          <w:tabs>
            <w:tab w:val="left" w:pos="365"/>
          </w:tabs>
          <w:ind w:left="324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BC2A47A">
        <w:start w:val="1"/>
        <w:numFmt w:val="decimal"/>
        <w:lvlText w:val="%6."/>
        <w:lvlJc w:val="left"/>
        <w:pPr>
          <w:tabs>
            <w:tab w:val="left" w:pos="365"/>
          </w:tabs>
          <w:ind w:left="396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BA8EE5A">
        <w:start w:val="1"/>
        <w:numFmt w:val="decimal"/>
        <w:lvlText w:val="%7."/>
        <w:lvlJc w:val="left"/>
        <w:pPr>
          <w:tabs>
            <w:tab w:val="left" w:pos="365"/>
          </w:tabs>
          <w:ind w:left="468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C5E4AEC">
        <w:start w:val="1"/>
        <w:numFmt w:val="decimal"/>
        <w:lvlText w:val="%8."/>
        <w:lvlJc w:val="left"/>
        <w:pPr>
          <w:tabs>
            <w:tab w:val="left" w:pos="365"/>
          </w:tabs>
          <w:ind w:left="540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A92FD68">
        <w:start w:val="1"/>
        <w:numFmt w:val="decimal"/>
        <w:lvlText w:val="%9."/>
        <w:lvlJc w:val="left"/>
        <w:pPr>
          <w:tabs>
            <w:tab w:val="left" w:pos="365"/>
          </w:tabs>
          <w:ind w:left="6124" w:hanging="3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abstractNumId w:val="61"/>
  </w:num>
  <w:num w:numId="94">
    <w:abstractNumId w:val="7"/>
  </w:num>
  <w:num w:numId="95">
    <w:abstractNumId w:val="41"/>
  </w:num>
  <w:num w:numId="96">
    <w:abstractNumId w:val="27"/>
  </w:num>
  <w:num w:numId="97">
    <w:abstractNumId w:val="39"/>
  </w:num>
  <w:num w:numId="98">
    <w:abstractNumId w:val="44"/>
  </w:num>
  <w:num w:numId="99">
    <w:abstractNumId w:val="53"/>
  </w:num>
  <w:num w:numId="100">
    <w:abstractNumId w:val="59"/>
  </w:num>
  <w:num w:numId="101">
    <w:abstractNumId w:val="59"/>
    <w:lvlOverride w:ilvl="0">
      <w:lvl w:ilvl="0" w:tplc="8C02CF54">
        <w:start w:val="1"/>
        <w:numFmt w:val="decimal"/>
        <w:lvlText w:val="%1."/>
        <w:lvlJc w:val="left"/>
        <w:pPr>
          <w:ind w:left="405"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C20B68C">
        <w:start w:val="1"/>
        <w:numFmt w:val="decimal"/>
        <w:lvlText w:val="%2."/>
        <w:lvlJc w:val="left"/>
        <w:pPr>
          <w:ind w:left="405"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F563F28">
        <w:start w:val="1"/>
        <w:numFmt w:val="lowerLetter"/>
        <w:lvlText w:val="%3)"/>
        <w:lvlJc w:val="left"/>
        <w:pPr>
          <w:ind w:left="405"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D0BA78">
        <w:start w:val="1"/>
        <w:numFmt w:val="lowerLetter"/>
        <w:lvlText w:val="%4)"/>
        <w:lvlJc w:val="left"/>
        <w:pPr>
          <w:ind w:left="406"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1948020">
        <w:start w:val="1"/>
        <w:numFmt w:val="lowerLetter"/>
        <w:lvlText w:val="%5)"/>
        <w:lvlJc w:val="left"/>
        <w:pPr>
          <w:ind w:left="406"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CE8D66">
        <w:start w:val="1"/>
        <w:numFmt w:val="lowerLetter"/>
        <w:lvlText w:val="%6)"/>
        <w:lvlJc w:val="left"/>
        <w:pPr>
          <w:ind w:left="406"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186EF4">
        <w:start w:val="1"/>
        <w:numFmt w:val="lowerLetter"/>
        <w:lvlText w:val="%7)"/>
        <w:lvlJc w:val="left"/>
        <w:pPr>
          <w:ind w:left="407"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99845D2">
        <w:start w:val="1"/>
        <w:numFmt w:val="lowerLetter"/>
        <w:lvlText w:val="%8)"/>
        <w:lvlJc w:val="left"/>
        <w:pPr>
          <w:ind w:left="407"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5AC388">
        <w:start w:val="1"/>
        <w:numFmt w:val="lowerLetter"/>
        <w:lvlText w:val="%9)"/>
        <w:lvlJc w:val="left"/>
        <w:pPr>
          <w:ind w:left="408" w:hanging="4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2">
    <w:abstractNumId w:val="20"/>
  </w:num>
  <w:num w:numId="103">
    <w:abstractNumId w:val="50"/>
  </w:num>
  <w:num w:numId="104">
    <w:abstractNumId w:val="50"/>
    <w:lvlOverride w:ilvl="0">
      <w:lvl w:ilvl="0" w:tplc="B8E479CE">
        <w:start w:val="1"/>
        <w:numFmt w:val="decimal"/>
        <w:suff w:val="nothing"/>
        <w:lvlText w:val="%1."/>
        <w:lvlJc w:val="left"/>
        <w:pPr>
          <w:ind w:left="0"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DEE896">
        <w:start w:val="1"/>
        <w:numFmt w:val="lowerLetter"/>
        <w:lvlText w:val="%2)"/>
        <w:lvlJc w:val="left"/>
        <w:pPr>
          <w:tabs>
            <w:tab w:val="num" w:pos="993"/>
          </w:tabs>
          <w:ind w:left="485"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A43934">
        <w:start w:val="1"/>
        <w:numFmt w:val="lowerLetter"/>
        <w:lvlText w:val="%3)"/>
        <w:lvlJc w:val="left"/>
        <w:pPr>
          <w:tabs>
            <w:tab w:val="num" w:pos="993"/>
          </w:tabs>
          <w:ind w:left="485"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B06DC2A">
        <w:start w:val="1"/>
        <w:numFmt w:val="lowerLetter"/>
        <w:lvlText w:val="%4)"/>
        <w:lvlJc w:val="left"/>
        <w:pPr>
          <w:tabs>
            <w:tab w:val="num" w:pos="1053"/>
          </w:tabs>
          <w:ind w:left="545"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A3C3E06">
        <w:start w:val="1"/>
        <w:numFmt w:val="lowerLetter"/>
        <w:lvlText w:val="%5)"/>
        <w:lvlJc w:val="left"/>
        <w:pPr>
          <w:tabs>
            <w:tab w:val="num" w:pos="1112"/>
          </w:tabs>
          <w:ind w:left="604"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E6EF764">
        <w:start w:val="1"/>
        <w:numFmt w:val="lowerLetter"/>
        <w:lvlText w:val="%6)"/>
        <w:lvlJc w:val="left"/>
        <w:pPr>
          <w:tabs>
            <w:tab w:val="left" w:pos="993"/>
            <w:tab w:val="num" w:pos="1172"/>
          </w:tabs>
          <w:ind w:left="664"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AC8AD0">
        <w:start w:val="1"/>
        <w:numFmt w:val="lowerLetter"/>
        <w:lvlText w:val="%7)"/>
        <w:lvlJc w:val="left"/>
        <w:pPr>
          <w:tabs>
            <w:tab w:val="left" w:pos="993"/>
            <w:tab w:val="num" w:pos="1231"/>
          </w:tabs>
          <w:ind w:left="723"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D740DAE">
        <w:start w:val="1"/>
        <w:numFmt w:val="lowerLetter"/>
        <w:lvlText w:val="%8)"/>
        <w:lvlJc w:val="left"/>
        <w:pPr>
          <w:tabs>
            <w:tab w:val="left" w:pos="993"/>
            <w:tab w:val="num" w:pos="1291"/>
          </w:tabs>
          <w:ind w:left="783"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5489F46">
        <w:start w:val="1"/>
        <w:numFmt w:val="lowerLetter"/>
        <w:lvlText w:val="%9)"/>
        <w:lvlJc w:val="left"/>
        <w:pPr>
          <w:tabs>
            <w:tab w:val="left" w:pos="993"/>
            <w:tab w:val="num" w:pos="1350"/>
          </w:tabs>
          <w:ind w:left="842"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5">
    <w:abstractNumId w:val="59"/>
    <w:lvlOverride w:ilvl="0">
      <w:startOverride w:val="3"/>
      <w:lvl w:ilvl="0" w:tplc="8C02CF54">
        <w:start w:val="3"/>
        <w:numFmt w:val="decimal"/>
        <w:lvlText w:val="%1."/>
        <w:lvlJc w:val="left"/>
        <w:pPr>
          <w:ind w:left="405"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C20B68C">
        <w:start w:val="1"/>
        <w:numFmt w:val="decimal"/>
        <w:lvlText w:val="%2."/>
        <w:lvlJc w:val="left"/>
        <w:pPr>
          <w:ind w:left="405"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F563F28">
        <w:start w:val="1"/>
        <w:numFmt w:val="lowerLetter"/>
        <w:lvlText w:val="%3)"/>
        <w:lvlJc w:val="left"/>
        <w:pPr>
          <w:ind w:left="405"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D0BA78">
        <w:start w:val="1"/>
        <w:numFmt w:val="lowerLetter"/>
        <w:lvlText w:val="%4)"/>
        <w:lvlJc w:val="left"/>
        <w:pPr>
          <w:ind w:left="406"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1948020">
        <w:start w:val="1"/>
        <w:numFmt w:val="lowerLetter"/>
        <w:lvlText w:val="%5)"/>
        <w:lvlJc w:val="left"/>
        <w:pPr>
          <w:ind w:left="406"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7CE8D66">
        <w:start w:val="1"/>
        <w:numFmt w:val="lowerLetter"/>
        <w:lvlText w:val="%6)"/>
        <w:lvlJc w:val="left"/>
        <w:pPr>
          <w:ind w:left="406"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186EF4">
        <w:start w:val="1"/>
        <w:numFmt w:val="lowerLetter"/>
        <w:lvlText w:val="%7)"/>
        <w:lvlJc w:val="left"/>
        <w:pPr>
          <w:ind w:left="407"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99845D2">
        <w:start w:val="1"/>
        <w:numFmt w:val="lowerLetter"/>
        <w:lvlText w:val="%8)"/>
        <w:lvlJc w:val="left"/>
        <w:pPr>
          <w:ind w:left="407"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C5AC388">
        <w:start w:val="1"/>
        <w:numFmt w:val="lowerLetter"/>
        <w:lvlText w:val="%9)"/>
        <w:lvlJc w:val="left"/>
        <w:pPr>
          <w:ind w:left="408" w:hanging="4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6">
    <w:abstractNumId w:val="30"/>
  </w:num>
  <w:num w:numId="107">
    <w:abstractNumId w:val="57"/>
  </w:num>
  <w:num w:numId="108">
    <w:abstractNumId w:val="57"/>
    <w:lvlOverride w:ilvl="0">
      <w:lvl w:ilvl="0" w:tplc="96E2CE06">
        <w:start w:val="1"/>
        <w:numFmt w:val="decimal"/>
        <w:lvlText w:val="%1."/>
        <w:lvlJc w:val="left"/>
        <w:pPr>
          <w:ind w:left="3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AE6405C">
        <w:start w:val="1"/>
        <w:numFmt w:val="decimal"/>
        <w:lvlText w:val="%2."/>
        <w:lvlJc w:val="left"/>
        <w:pPr>
          <w:tabs>
            <w:tab w:val="left" w:pos="365"/>
          </w:tabs>
          <w:ind w:left="108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9E2835C">
        <w:start w:val="1"/>
        <w:numFmt w:val="decimal"/>
        <w:lvlText w:val="%3."/>
        <w:lvlJc w:val="left"/>
        <w:pPr>
          <w:tabs>
            <w:tab w:val="left" w:pos="365"/>
          </w:tabs>
          <w:ind w:left="180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4585ED2">
        <w:start w:val="1"/>
        <w:numFmt w:val="decimal"/>
        <w:lvlText w:val="%4."/>
        <w:lvlJc w:val="left"/>
        <w:pPr>
          <w:tabs>
            <w:tab w:val="left" w:pos="365"/>
          </w:tabs>
          <w:ind w:left="252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2B2C126">
        <w:start w:val="1"/>
        <w:numFmt w:val="decimal"/>
        <w:lvlText w:val="%5."/>
        <w:lvlJc w:val="left"/>
        <w:pPr>
          <w:tabs>
            <w:tab w:val="left" w:pos="365"/>
          </w:tabs>
          <w:ind w:left="324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3D2478C">
        <w:start w:val="1"/>
        <w:numFmt w:val="decimal"/>
        <w:lvlText w:val="%6."/>
        <w:lvlJc w:val="left"/>
        <w:pPr>
          <w:tabs>
            <w:tab w:val="left" w:pos="365"/>
          </w:tabs>
          <w:ind w:left="39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0B8808A">
        <w:start w:val="1"/>
        <w:numFmt w:val="decimal"/>
        <w:lvlText w:val="%7."/>
        <w:lvlJc w:val="left"/>
        <w:pPr>
          <w:tabs>
            <w:tab w:val="left" w:pos="365"/>
          </w:tabs>
          <w:ind w:left="468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6287EE">
        <w:start w:val="1"/>
        <w:numFmt w:val="decimal"/>
        <w:lvlText w:val="%8."/>
        <w:lvlJc w:val="left"/>
        <w:pPr>
          <w:tabs>
            <w:tab w:val="left" w:pos="365"/>
          </w:tabs>
          <w:ind w:left="540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0105984">
        <w:start w:val="1"/>
        <w:numFmt w:val="decimal"/>
        <w:lvlText w:val="%9."/>
        <w:lvlJc w:val="left"/>
        <w:pPr>
          <w:tabs>
            <w:tab w:val="left" w:pos="365"/>
          </w:tabs>
          <w:ind w:left="6125"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9">
    <w:abstractNumId w:val="23"/>
  </w:num>
  <w:num w:numId="110">
    <w:abstractNumId w:val="58"/>
  </w:num>
  <w:num w:numId="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
  </w:num>
  <w:num w:numId="113">
    <w:abstractNumId w:val="31"/>
  </w:num>
  <w:num w:numId="114">
    <w:abstractNumId w:val="34"/>
  </w:num>
  <w:num w:numId="115">
    <w:abstractNumId w:val="13"/>
  </w:num>
  <w:num w:numId="116">
    <w:abstractNumId w:val="6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B1"/>
    <w:rsid w:val="0004215F"/>
    <w:rsid w:val="000C766F"/>
    <w:rsid w:val="000D0152"/>
    <w:rsid w:val="000D1BE4"/>
    <w:rsid w:val="001207AA"/>
    <w:rsid w:val="001303EF"/>
    <w:rsid w:val="00131233"/>
    <w:rsid w:val="00144CEB"/>
    <w:rsid w:val="001B405B"/>
    <w:rsid w:val="001F15F6"/>
    <w:rsid w:val="002142BE"/>
    <w:rsid w:val="00245089"/>
    <w:rsid w:val="002625BE"/>
    <w:rsid w:val="002C7126"/>
    <w:rsid w:val="002D2257"/>
    <w:rsid w:val="002E15E5"/>
    <w:rsid w:val="00303D30"/>
    <w:rsid w:val="00335BEC"/>
    <w:rsid w:val="003955C0"/>
    <w:rsid w:val="003B20B5"/>
    <w:rsid w:val="004365C4"/>
    <w:rsid w:val="00450898"/>
    <w:rsid w:val="00451A4D"/>
    <w:rsid w:val="00466255"/>
    <w:rsid w:val="004F25D1"/>
    <w:rsid w:val="00551926"/>
    <w:rsid w:val="005852E7"/>
    <w:rsid w:val="00604920"/>
    <w:rsid w:val="00613029"/>
    <w:rsid w:val="00663C9A"/>
    <w:rsid w:val="00666466"/>
    <w:rsid w:val="006A4353"/>
    <w:rsid w:val="007147E8"/>
    <w:rsid w:val="007301DE"/>
    <w:rsid w:val="00752A85"/>
    <w:rsid w:val="007C4B86"/>
    <w:rsid w:val="007F482E"/>
    <w:rsid w:val="008C7F3F"/>
    <w:rsid w:val="008D2D8E"/>
    <w:rsid w:val="008E7A91"/>
    <w:rsid w:val="00924E8E"/>
    <w:rsid w:val="00971AC8"/>
    <w:rsid w:val="009F0DD4"/>
    <w:rsid w:val="00A238F0"/>
    <w:rsid w:val="00A57F76"/>
    <w:rsid w:val="00A71293"/>
    <w:rsid w:val="00A841F7"/>
    <w:rsid w:val="00A90928"/>
    <w:rsid w:val="00A946D1"/>
    <w:rsid w:val="00AA4BB1"/>
    <w:rsid w:val="00AA549B"/>
    <w:rsid w:val="00AB0691"/>
    <w:rsid w:val="00AB3EC6"/>
    <w:rsid w:val="00AD2F35"/>
    <w:rsid w:val="00B1489E"/>
    <w:rsid w:val="00B40947"/>
    <w:rsid w:val="00B52BF8"/>
    <w:rsid w:val="00B81154"/>
    <w:rsid w:val="00C0058A"/>
    <w:rsid w:val="00C125BF"/>
    <w:rsid w:val="00C618FA"/>
    <w:rsid w:val="00CD6D1F"/>
    <w:rsid w:val="00CF2AB9"/>
    <w:rsid w:val="00D11551"/>
    <w:rsid w:val="00D21843"/>
    <w:rsid w:val="00D27FA5"/>
    <w:rsid w:val="00D421B4"/>
    <w:rsid w:val="00DA6065"/>
    <w:rsid w:val="00DC4FF6"/>
    <w:rsid w:val="00DF00AA"/>
    <w:rsid w:val="00E50CFE"/>
    <w:rsid w:val="00E54DC4"/>
    <w:rsid w:val="00E83AD0"/>
    <w:rsid w:val="00E874A6"/>
    <w:rsid w:val="00EB1087"/>
    <w:rsid w:val="00EB4758"/>
    <w:rsid w:val="00EE309C"/>
    <w:rsid w:val="00F51DC9"/>
    <w:rsid w:val="00F57C28"/>
    <w:rsid w:val="00FF1185"/>
    <w:rsid w:val="00FF1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036E9"/>
  <w15:docId w15:val="{5C93FD81-C4F1-4635-9302-0350AD96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LPNaglowek">
    <w:name w:val="LP_Naglowek"/>
    <w:rPr>
      <w:rFonts w:ascii="Arial" w:hAnsi="Arial" w:cs="Arial Unicode MS"/>
      <w:b/>
      <w:bCs/>
      <w:color w:val="005023"/>
      <w:sz w:val="28"/>
      <w:szCs w:val="28"/>
      <w:u w:color="005023"/>
    </w:rPr>
  </w:style>
  <w:style w:type="paragraph" w:customStyle="1" w:styleId="LPStopkaStrona">
    <w:name w:val="LP_Stopka_Strona"/>
    <w:rPr>
      <w:rFonts w:ascii="Arial" w:hAnsi="Arial" w:cs="Arial Unicode MS"/>
      <w:b/>
      <w:bCs/>
      <w:color w:val="005023"/>
      <w:sz w:val="24"/>
      <w:szCs w:val="24"/>
      <w:u w:color="005023"/>
    </w:rPr>
  </w:style>
  <w:style w:type="paragraph" w:customStyle="1" w:styleId="LPstopkasrodek">
    <w:name w:val="LP_stopka_srodek"/>
    <w:pPr>
      <w:jc w:val="center"/>
    </w:pPr>
    <w:rPr>
      <w:rFonts w:ascii="Arial" w:eastAsia="Arial" w:hAnsi="Arial" w:cs="Arial"/>
      <w:color w:val="000000"/>
      <w:sz w:val="16"/>
      <w:szCs w:val="16"/>
      <w:u w:color="000000"/>
    </w:rPr>
  </w:style>
  <w:style w:type="paragraph" w:customStyle="1" w:styleId="LPstopka">
    <w:name w:val="LP_stopka"/>
    <w:rPr>
      <w:rFonts w:ascii="Arial" w:hAnsi="Arial" w:cs="Arial Unicode MS"/>
      <w:color w:val="000000"/>
      <w:sz w:val="16"/>
      <w:szCs w:val="16"/>
      <w:u w:color="000000"/>
    </w:rPr>
  </w:style>
  <w:style w:type="paragraph" w:customStyle="1" w:styleId="LPtekstpodstawowy">
    <w:name w:val="LP_tekst podstawowy"/>
    <w:pPr>
      <w:tabs>
        <w:tab w:val="left" w:pos="426"/>
      </w:tabs>
      <w:spacing w:line="360" w:lineRule="auto"/>
      <w:jc w:val="both"/>
    </w:pPr>
    <w:rPr>
      <w:rFonts w:ascii="Arial" w:eastAsia="Arial" w:hAnsi="Arial" w:cs="Arial"/>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5"/>
      </w:numPr>
    </w:pPr>
  </w:style>
  <w:style w:type="numbering" w:customStyle="1" w:styleId="Zaimportowanystyl3">
    <w:name w:val="Zaimportowany styl 3"/>
    <w:pPr>
      <w:numPr>
        <w:numId w:val="13"/>
      </w:numPr>
    </w:pPr>
  </w:style>
  <w:style w:type="numbering" w:customStyle="1" w:styleId="Zaimportowanystyl4">
    <w:name w:val="Zaimportowany styl 4"/>
    <w:pPr>
      <w:numPr>
        <w:numId w:val="18"/>
      </w:numPr>
    </w:pPr>
  </w:style>
  <w:style w:type="numbering" w:customStyle="1" w:styleId="Zaimportowanystyl5">
    <w:name w:val="Zaimportowany styl 5"/>
    <w:pPr>
      <w:numPr>
        <w:numId w:val="19"/>
      </w:numPr>
    </w:pPr>
  </w:style>
  <w:style w:type="numbering" w:customStyle="1" w:styleId="Zaimportowanystyl6">
    <w:name w:val="Zaimportowany styl 6"/>
    <w:pPr>
      <w:numPr>
        <w:numId w:val="21"/>
      </w:numPr>
    </w:pPr>
  </w:style>
  <w:style w:type="numbering" w:customStyle="1" w:styleId="Zaimportowanystyl7">
    <w:name w:val="Zaimportowany styl 7"/>
    <w:pPr>
      <w:numPr>
        <w:numId w:val="28"/>
      </w:numPr>
    </w:pPr>
  </w:style>
  <w:style w:type="numbering" w:customStyle="1" w:styleId="Zaimportowanystyl8">
    <w:name w:val="Zaimportowany styl 8"/>
    <w:pPr>
      <w:numPr>
        <w:numId w:val="33"/>
      </w:numPr>
    </w:pPr>
  </w:style>
  <w:style w:type="numbering" w:customStyle="1" w:styleId="Zaimportowanystyl9">
    <w:name w:val="Zaimportowany styl 9"/>
    <w:pPr>
      <w:numPr>
        <w:numId w:val="36"/>
      </w:numPr>
    </w:pPr>
  </w:style>
  <w:style w:type="numbering" w:customStyle="1" w:styleId="Zaimportowanystyl10">
    <w:name w:val="Zaimportowany styl 10"/>
    <w:pPr>
      <w:numPr>
        <w:numId w:val="38"/>
      </w:numPr>
    </w:pPr>
  </w:style>
  <w:style w:type="numbering" w:customStyle="1" w:styleId="Zaimportowanystyl11">
    <w:name w:val="Zaimportowany styl 11"/>
    <w:pPr>
      <w:numPr>
        <w:numId w:val="40"/>
      </w:numPr>
    </w:pPr>
  </w:style>
  <w:style w:type="numbering" w:customStyle="1" w:styleId="Zaimportowanystyl12">
    <w:name w:val="Zaimportowany styl 12"/>
    <w:pPr>
      <w:numPr>
        <w:numId w:val="47"/>
      </w:numPr>
    </w:pPr>
  </w:style>
  <w:style w:type="numbering" w:customStyle="1" w:styleId="Zaimportowanystyl13">
    <w:name w:val="Zaimportowany styl 13"/>
    <w:pPr>
      <w:numPr>
        <w:numId w:val="50"/>
      </w:numPr>
    </w:pPr>
  </w:style>
  <w:style w:type="numbering" w:customStyle="1" w:styleId="Zaimportowanystyl14">
    <w:name w:val="Zaimportowany styl 14"/>
    <w:pPr>
      <w:numPr>
        <w:numId w:val="55"/>
      </w:numPr>
    </w:pPr>
  </w:style>
  <w:style w:type="numbering" w:customStyle="1" w:styleId="Zaimportowanystyl15">
    <w:name w:val="Zaimportowany styl 15"/>
    <w:pPr>
      <w:numPr>
        <w:numId w:val="58"/>
      </w:numPr>
    </w:pPr>
  </w:style>
  <w:style w:type="numbering" w:customStyle="1" w:styleId="Zaimportowanystyl16">
    <w:name w:val="Zaimportowany styl 16"/>
    <w:pPr>
      <w:numPr>
        <w:numId w:val="60"/>
      </w:numPr>
    </w:pPr>
  </w:style>
  <w:style w:type="numbering" w:customStyle="1" w:styleId="Zaimportowanystyl17">
    <w:name w:val="Zaimportowany styl 17"/>
    <w:pPr>
      <w:numPr>
        <w:numId w:val="63"/>
      </w:numPr>
    </w:pPr>
  </w:style>
  <w:style w:type="numbering" w:customStyle="1" w:styleId="Zaimportowanystyl18">
    <w:name w:val="Zaimportowany styl 18"/>
    <w:pPr>
      <w:numPr>
        <w:numId w:val="67"/>
      </w:numPr>
    </w:pPr>
  </w:style>
  <w:style w:type="numbering" w:customStyle="1" w:styleId="Zaimportowanystyl19">
    <w:name w:val="Zaimportowany styl 19"/>
    <w:pPr>
      <w:numPr>
        <w:numId w:val="70"/>
      </w:numPr>
    </w:pPr>
  </w:style>
  <w:style w:type="numbering" w:customStyle="1" w:styleId="Zaimportowanystyl20">
    <w:name w:val="Zaimportowany styl 20"/>
    <w:pPr>
      <w:numPr>
        <w:numId w:val="72"/>
      </w:numPr>
    </w:pPr>
  </w:style>
  <w:style w:type="numbering" w:customStyle="1" w:styleId="Zaimportowanystyl21">
    <w:name w:val="Zaimportowany styl 21"/>
    <w:pPr>
      <w:numPr>
        <w:numId w:val="78"/>
      </w:numPr>
    </w:pPr>
  </w:style>
  <w:style w:type="numbering" w:customStyle="1" w:styleId="Zaimportowanystyl22">
    <w:name w:val="Zaimportowany styl 22"/>
    <w:pPr>
      <w:numPr>
        <w:numId w:val="80"/>
      </w:numPr>
    </w:pPr>
  </w:style>
  <w:style w:type="numbering" w:customStyle="1" w:styleId="Zaimportowanystyl23">
    <w:name w:val="Zaimportowany styl 23"/>
    <w:pPr>
      <w:numPr>
        <w:numId w:val="83"/>
      </w:numPr>
    </w:pPr>
  </w:style>
  <w:style w:type="numbering" w:customStyle="1" w:styleId="Zaimportowanystyl24">
    <w:name w:val="Zaimportowany styl 24"/>
    <w:pPr>
      <w:numPr>
        <w:numId w:val="87"/>
      </w:numPr>
    </w:pPr>
  </w:style>
  <w:style w:type="numbering" w:customStyle="1" w:styleId="Zaimportowanystyl25">
    <w:name w:val="Zaimportowany styl 25"/>
    <w:pPr>
      <w:numPr>
        <w:numId w:val="90"/>
      </w:numPr>
    </w:pPr>
  </w:style>
  <w:style w:type="numbering" w:customStyle="1" w:styleId="Zaimportowanystyl26">
    <w:name w:val="Zaimportowany styl 26"/>
    <w:pPr>
      <w:numPr>
        <w:numId w:val="93"/>
      </w:numPr>
    </w:pPr>
  </w:style>
  <w:style w:type="numbering" w:customStyle="1" w:styleId="Zaimportowanystyl27">
    <w:name w:val="Zaimportowany styl 27"/>
    <w:pPr>
      <w:numPr>
        <w:numId w:val="95"/>
      </w:numPr>
    </w:pPr>
  </w:style>
  <w:style w:type="numbering" w:customStyle="1" w:styleId="Zaimportowanystyl28">
    <w:name w:val="Zaimportowany styl 28"/>
    <w:pPr>
      <w:numPr>
        <w:numId w:val="96"/>
      </w:numPr>
    </w:pPr>
  </w:style>
  <w:style w:type="numbering" w:customStyle="1" w:styleId="Zaimportowanystyl29">
    <w:name w:val="Zaimportowany styl 29"/>
    <w:pPr>
      <w:numPr>
        <w:numId w:val="98"/>
      </w:numPr>
    </w:pPr>
  </w:style>
  <w:style w:type="numbering" w:customStyle="1" w:styleId="Zaimportowanystyl30">
    <w:name w:val="Zaimportowany styl 30"/>
    <w:pPr>
      <w:numPr>
        <w:numId w:val="99"/>
      </w:numPr>
    </w:pPr>
  </w:style>
  <w:style w:type="numbering" w:customStyle="1" w:styleId="Zaimportowanystyl31">
    <w:name w:val="Zaimportowany styl 31"/>
    <w:pPr>
      <w:numPr>
        <w:numId w:val="102"/>
      </w:numPr>
    </w:pPr>
  </w:style>
  <w:style w:type="numbering" w:customStyle="1" w:styleId="Zaimportowanystyl32">
    <w:name w:val="Zaimportowany styl 32"/>
    <w:pPr>
      <w:numPr>
        <w:numId w:val="106"/>
      </w:numPr>
    </w:pPr>
  </w:style>
  <w:style w:type="numbering" w:customStyle="1" w:styleId="Zaimportowanystyl33">
    <w:name w:val="Zaimportowany styl 33"/>
    <w:pPr>
      <w:numPr>
        <w:numId w:val="109"/>
      </w:numPr>
    </w:pPr>
  </w:style>
  <w:style w:type="paragraph" w:styleId="Akapitzlist">
    <w:name w:val="List Paragraph"/>
    <w:aliases w:val="CW_Lista,wypunktowanie,Podsis rysunku,Preambuła,L1,Numerowanie,Akapit z listą5,T_SZ_List Paragraph,normalny tekst,Akapit z listą BS,Wypunktowanie,BulletC,Obiekt,List Paragraph1,Wyliczanie,Akapit z listą3,Akapit z listą31,Bullet Number,lp1"/>
    <w:basedOn w:val="Normalny"/>
    <w:link w:val="AkapitzlistZnak"/>
    <w:uiPriority w:val="34"/>
    <w:qFormat/>
    <w:rsid w:val="00CD6D1F"/>
    <w:pPr>
      <w:ind w:left="720"/>
      <w:contextualSpacing/>
    </w:pPr>
  </w:style>
  <w:style w:type="paragraph" w:styleId="Nagwek">
    <w:name w:val="header"/>
    <w:basedOn w:val="Normalny"/>
    <w:link w:val="NagwekZnak"/>
    <w:uiPriority w:val="99"/>
    <w:unhideWhenUsed/>
    <w:rsid w:val="00F51DC9"/>
    <w:pPr>
      <w:tabs>
        <w:tab w:val="center" w:pos="4536"/>
        <w:tab w:val="right" w:pos="9072"/>
      </w:tabs>
    </w:pPr>
  </w:style>
  <w:style w:type="character" w:customStyle="1" w:styleId="NagwekZnak">
    <w:name w:val="Nagłówek Znak"/>
    <w:basedOn w:val="Domylnaczcionkaakapitu"/>
    <w:link w:val="Nagwek"/>
    <w:uiPriority w:val="99"/>
    <w:rsid w:val="00F51DC9"/>
    <w:rPr>
      <w:rFonts w:cs="Arial Unicode MS"/>
      <w:color w:val="000000"/>
      <w:sz w:val="24"/>
      <w:szCs w:val="24"/>
      <w:u w:color="000000"/>
    </w:rPr>
  </w:style>
  <w:style w:type="paragraph" w:styleId="Stopka">
    <w:name w:val="footer"/>
    <w:basedOn w:val="Normalny"/>
    <w:link w:val="StopkaZnak"/>
    <w:uiPriority w:val="99"/>
    <w:unhideWhenUsed/>
    <w:rsid w:val="00F51DC9"/>
    <w:pPr>
      <w:tabs>
        <w:tab w:val="center" w:pos="4536"/>
        <w:tab w:val="right" w:pos="9072"/>
      </w:tabs>
    </w:pPr>
  </w:style>
  <w:style w:type="character" w:customStyle="1" w:styleId="StopkaZnak">
    <w:name w:val="Stopka Znak"/>
    <w:basedOn w:val="Domylnaczcionkaakapitu"/>
    <w:link w:val="Stopka"/>
    <w:uiPriority w:val="99"/>
    <w:rsid w:val="00F51DC9"/>
    <w:rPr>
      <w:rFonts w:cs="Arial Unicode MS"/>
      <w:color w:val="000000"/>
      <w:sz w:val="24"/>
      <w:szCs w:val="24"/>
      <w:u w:color="000000"/>
    </w:rPr>
  </w:style>
  <w:style w:type="character" w:customStyle="1" w:styleId="AkapitzlistZnak">
    <w:name w:val="Akapit z listą Znak"/>
    <w:aliases w:val="CW_Lista Znak,wypunktowanie Znak,Podsis rysunku Znak,Preambuła Znak,L1 Znak,Numerowanie Znak,Akapit z listą5 Znak,T_SZ_List Paragraph Znak,normalny tekst Znak,Akapit z listą BS Znak,Wypunktowanie Znak,BulletC Znak,Obiekt Znak"/>
    <w:link w:val="Akapitzlist"/>
    <w:uiPriority w:val="34"/>
    <w:qFormat/>
    <w:rsid w:val="005852E7"/>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6FC1A-032A-4ECC-9941-75ED0A49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23</Pages>
  <Words>8791</Words>
  <Characters>52748</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Nowak - Kłys Nadleśnictwo Przedbórz</dc:creator>
  <cp:lastModifiedBy>Ewa Nowak - Kłys Nadleśnictwo Przedbórz</cp:lastModifiedBy>
  <cp:revision>41</cp:revision>
  <cp:lastPrinted>2022-08-05T18:32:00Z</cp:lastPrinted>
  <dcterms:created xsi:type="dcterms:W3CDTF">2024-07-28T15:36:00Z</dcterms:created>
  <dcterms:modified xsi:type="dcterms:W3CDTF">2024-09-20T09:38:00Z</dcterms:modified>
</cp:coreProperties>
</file>