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S-I.431.1.14.2024.MW</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ab/>
      </w:r>
      <w:r w:rsidRPr="00A82D7A">
        <w:rPr>
          <w:rFonts w:ascii="Times New Roman" w:eastAsia="Times New Roman" w:hAnsi="Times New Roman" w:cs="Times New Roman"/>
          <w:b/>
          <w:bCs/>
          <w:sz w:val="24"/>
          <w:szCs w:val="24"/>
          <w:lang w:eastAsia="pl-PL"/>
        </w:rPr>
        <w:tab/>
      </w:r>
      <w:r w:rsidRPr="00A82D7A">
        <w:rPr>
          <w:rFonts w:ascii="Times New Roman" w:eastAsia="Times New Roman" w:hAnsi="Times New Roman" w:cs="Times New Roman"/>
          <w:b/>
          <w:bCs/>
          <w:sz w:val="24"/>
          <w:szCs w:val="24"/>
          <w:lang w:eastAsia="pl-PL"/>
        </w:rPr>
        <w:tab/>
      </w:r>
      <w:r w:rsidRPr="00A82D7A">
        <w:rPr>
          <w:rFonts w:ascii="Times New Roman" w:eastAsia="Times New Roman" w:hAnsi="Times New Roman" w:cs="Times New Roman"/>
          <w:b/>
          <w:bCs/>
          <w:sz w:val="24"/>
          <w:szCs w:val="24"/>
          <w:lang w:eastAsia="pl-PL"/>
        </w:rPr>
        <w:tab/>
      </w:r>
      <w:r w:rsidRPr="00A82D7A">
        <w:rPr>
          <w:rFonts w:ascii="Times New Roman" w:eastAsia="Times New Roman" w:hAnsi="Times New Roman" w:cs="Times New Roman"/>
          <w:b/>
          <w:bCs/>
          <w:sz w:val="24"/>
          <w:szCs w:val="24"/>
          <w:lang w:eastAsia="pl-PL"/>
        </w:rPr>
        <w:tab/>
        <w:t>PROTOKÓŁ</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A82D7A">
        <w:rPr>
          <w:rFonts w:ascii="Times New Roman" w:eastAsia="Times New Roman" w:hAnsi="Times New Roman" w:cs="Times New Roman"/>
          <w:b/>
          <w:bCs/>
          <w:sz w:val="24"/>
          <w:szCs w:val="24"/>
          <w:lang w:eastAsia="pl-PL"/>
        </w:rPr>
        <w:t>kontroli</w:t>
      </w:r>
      <w:proofErr w:type="gramEnd"/>
      <w:r w:rsidRPr="00A82D7A">
        <w:rPr>
          <w:rFonts w:ascii="Times New Roman" w:eastAsia="Times New Roman" w:hAnsi="Times New Roman" w:cs="Times New Roman"/>
          <w:b/>
          <w:bCs/>
          <w:sz w:val="24"/>
          <w:szCs w:val="24"/>
          <w:lang w:eastAsia="pl-PL"/>
        </w:rPr>
        <w:t xml:space="preserve"> kompleksowej przeprowadzonej w dniu 28 czerwca 2024 r. w Gminnym Ośrodku Pomocy Społecznej w Besku.</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Kontrola została przeprowadzona przez pracowników Oddziału Nadzoru w Pomocy Społecznej i Wsparcia Rodziny Wydziału Polityki Społecznej Podkarpackiego Urzędu Wojewódzkiego w Rzeszowie:</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A82D7A">
        <w:rPr>
          <w:rFonts w:ascii="Times New Roman" w:eastAsia="Times New Roman" w:hAnsi="Times New Roman" w:cs="Times New Roman"/>
          <w:b/>
          <w:bCs/>
          <w:sz w:val="24"/>
          <w:szCs w:val="24"/>
          <w:lang w:eastAsia="ar-SA"/>
        </w:rPr>
        <w:t xml:space="preserve">Martę </w:t>
      </w:r>
      <w:proofErr w:type="spellStart"/>
      <w:r w:rsidRPr="00A82D7A">
        <w:rPr>
          <w:rFonts w:ascii="Times New Roman" w:eastAsia="Times New Roman" w:hAnsi="Times New Roman" w:cs="Times New Roman"/>
          <w:b/>
          <w:bCs/>
          <w:sz w:val="24"/>
          <w:szCs w:val="24"/>
          <w:lang w:eastAsia="ar-SA"/>
        </w:rPr>
        <w:t>Witalec</w:t>
      </w:r>
      <w:proofErr w:type="spellEnd"/>
      <w:r w:rsidRPr="00A82D7A">
        <w:rPr>
          <w:rFonts w:ascii="Times New Roman" w:eastAsia="Times New Roman" w:hAnsi="Times New Roman" w:cs="Times New Roman"/>
          <w:b/>
          <w:bCs/>
          <w:sz w:val="24"/>
          <w:szCs w:val="24"/>
          <w:lang w:eastAsia="ar-SA"/>
        </w:rPr>
        <w:t xml:space="preserve"> – głównego specjalistę – </w:t>
      </w:r>
      <w:r w:rsidRPr="00A82D7A">
        <w:rPr>
          <w:rFonts w:ascii="Times New Roman" w:eastAsia="Times New Roman" w:hAnsi="Times New Roman" w:cs="Times New Roman"/>
          <w:sz w:val="24"/>
          <w:szCs w:val="24"/>
          <w:lang w:eastAsia="ar-SA"/>
        </w:rPr>
        <w:t>Upoważnienie Wojewody Podkarpackiego Nr 1 - kierującą zespołem kontrolnym,</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bCs/>
          <w:sz w:val="24"/>
          <w:szCs w:val="24"/>
          <w:lang w:eastAsia="pl-PL"/>
        </w:rPr>
        <w:t xml:space="preserve">Agnieszkę </w:t>
      </w:r>
      <w:proofErr w:type="spellStart"/>
      <w:r w:rsidRPr="00A82D7A">
        <w:rPr>
          <w:rFonts w:ascii="Times New Roman" w:eastAsia="Times New Roman" w:hAnsi="Times New Roman" w:cs="Times New Roman"/>
          <w:b/>
          <w:bCs/>
          <w:sz w:val="24"/>
          <w:szCs w:val="24"/>
          <w:lang w:eastAsia="pl-PL"/>
        </w:rPr>
        <w:t>Kisałę</w:t>
      </w:r>
      <w:proofErr w:type="spellEnd"/>
      <w:r w:rsidRPr="00A82D7A">
        <w:rPr>
          <w:rFonts w:ascii="Times New Roman" w:eastAsia="Times New Roman" w:hAnsi="Times New Roman" w:cs="Times New Roman"/>
          <w:bCs/>
          <w:sz w:val="24"/>
          <w:szCs w:val="24"/>
          <w:lang w:eastAsia="pl-PL"/>
        </w:rPr>
        <w:t xml:space="preserve"> </w:t>
      </w:r>
      <w:r w:rsidRPr="00A82D7A">
        <w:rPr>
          <w:rFonts w:ascii="Times New Roman" w:eastAsia="Times New Roman" w:hAnsi="Times New Roman" w:cs="Times New Roman"/>
          <w:b/>
          <w:bCs/>
          <w:sz w:val="24"/>
          <w:szCs w:val="24"/>
          <w:lang w:eastAsia="pl-PL"/>
        </w:rPr>
        <w:t xml:space="preserve">– inspektora wojewódzkiego - </w:t>
      </w:r>
      <w:r w:rsidRPr="00A82D7A">
        <w:rPr>
          <w:rFonts w:ascii="Times New Roman" w:eastAsia="Times New Roman" w:hAnsi="Times New Roman" w:cs="Times New Roman"/>
          <w:sz w:val="24"/>
          <w:szCs w:val="24"/>
          <w:lang w:eastAsia="ar-SA"/>
        </w:rPr>
        <w:t>Upoważnienie Wojewody Podkarpackiego Nr 2</w:t>
      </w:r>
    </w:p>
    <w:p w:rsidR="00A82D7A" w:rsidRPr="00A82D7A" w:rsidRDefault="00A82D7A" w:rsidP="00A82D7A">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A82D7A">
        <w:rPr>
          <w:rFonts w:ascii="Times New Roman" w:eastAsia="Times New Roman" w:hAnsi="Times New Roman" w:cs="Times New Roman"/>
          <w:b/>
          <w:sz w:val="24"/>
          <w:szCs w:val="24"/>
        </w:rPr>
        <w:t>Upoważnienia Nr 1 i Nr 2 – akta kontroli strony od 21 do 22.</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A82D7A" w:rsidRPr="00A82D7A" w:rsidRDefault="00A82D7A" w:rsidP="00A82D7A">
      <w:pPr>
        <w:spacing w:after="0" w:line="360" w:lineRule="auto"/>
        <w:contextualSpacing/>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Cel kontroli:</w:t>
      </w:r>
    </w:p>
    <w:p w:rsidR="00A82D7A" w:rsidRPr="00A82D7A" w:rsidRDefault="00A82D7A" w:rsidP="00A82D7A">
      <w:pPr>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rPr>
        <w:t>Ocena realizacji zadań samorządu gminnego w zakresie pomocy społecznej.</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Wykaz podstawowych aktów prawnych dot. działania kontrolowanej jednostki </w:t>
      </w:r>
      <w:r w:rsidRPr="00A82D7A">
        <w:rPr>
          <w:rFonts w:ascii="Times New Roman" w:eastAsia="Times New Roman" w:hAnsi="Times New Roman" w:cs="Times New Roman"/>
          <w:b/>
          <w:bCs/>
          <w:sz w:val="24"/>
          <w:szCs w:val="24"/>
          <w:lang w:eastAsia="pl-PL"/>
        </w:rPr>
        <w:br/>
        <w:t>w zakresie objętym przedmiotem kontroli:</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 Ustawa z dnia 12 marca 2004 r. o pomocy społecznej – j.t. Dz.U.2023.901 </w:t>
      </w:r>
      <w:proofErr w:type="gramStart"/>
      <w:r w:rsidRPr="00A82D7A">
        <w:rPr>
          <w:rFonts w:ascii="Times New Roman" w:eastAsia="Times New Roman" w:hAnsi="Times New Roman" w:cs="Times New Roman"/>
          <w:sz w:val="24"/>
          <w:szCs w:val="24"/>
          <w:lang w:eastAsia="pl-PL"/>
        </w:rPr>
        <w:t>z</w:t>
      </w:r>
      <w:proofErr w:type="gramEnd"/>
      <w:r w:rsidRPr="00A82D7A">
        <w:rPr>
          <w:rFonts w:ascii="Times New Roman" w:eastAsia="Times New Roman" w:hAnsi="Times New Roman" w:cs="Times New Roman"/>
          <w:sz w:val="24"/>
          <w:szCs w:val="24"/>
          <w:lang w:eastAsia="pl-PL"/>
        </w:rPr>
        <w:t xml:space="preserve"> </w:t>
      </w:r>
      <w:proofErr w:type="spellStart"/>
      <w:r w:rsidRPr="00A82D7A">
        <w:rPr>
          <w:rFonts w:ascii="Times New Roman" w:eastAsia="Times New Roman" w:hAnsi="Times New Roman" w:cs="Times New Roman"/>
          <w:sz w:val="24"/>
          <w:szCs w:val="24"/>
          <w:lang w:eastAsia="pl-PL"/>
        </w:rPr>
        <w:t>późn</w:t>
      </w:r>
      <w:proofErr w:type="spellEnd"/>
      <w:r w:rsidRPr="00A82D7A">
        <w:rPr>
          <w:rFonts w:ascii="Times New Roman" w:eastAsia="Times New Roman" w:hAnsi="Times New Roman" w:cs="Times New Roman"/>
          <w:sz w:val="24"/>
          <w:szCs w:val="24"/>
          <w:lang w:eastAsia="pl-PL"/>
        </w:rPr>
        <w:t xml:space="preserve">. </w:t>
      </w:r>
      <w:proofErr w:type="gramStart"/>
      <w:r w:rsidRPr="00A82D7A">
        <w:rPr>
          <w:rFonts w:ascii="Times New Roman" w:eastAsia="Times New Roman" w:hAnsi="Times New Roman" w:cs="Times New Roman"/>
          <w:sz w:val="24"/>
          <w:szCs w:val="24"/>
          <w:lang w:eastAsia="pl-PL"/>
        </w:rPr>
        <w:t>zm</w:t>
      </w:r>
      <w:proofErr w:type="gramEnd"/>
      <w:r w:rsidRPr="00A82D7A">
        <w:rPr>
          <w:rFonts w:ascii="Times New Roman" w:eastAsia="Times New Roman" w:hAnsi="Times New Roman" w:cs="Times New Roman"/>
          <w:sz w:val="24"/>
          <w:szCs w:val="24"/>
          <w:lang w:eastAsia="pl-PL"/>
        </w:rPr>
        <w:t>.,</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 Ustawa z dnia 14 czerwca 1960 r. – Kodeks postępowania administracyjnego - j.t. Dz.U.2023.775 </w:t>
      </w:r>
      <w:proofErr w:type="gramStart"/>
      <w:r w:rsidRPr="00A82D7A">
        <w:rPr>
          <w:rFonts w:ascii="Times New Roman" w:eastAsia="Times New Roman" w:hAnsi="Times New Roman" w:cs="Times New Roman"/>
          <w:sz w:val="24"/>
          <w:szCs w:val="24"/>
          <w:lang w:eastAsia="pl-PL"/>
        </w:rPr>
        <w:t>z</w:t>
      </w:r>
      <w:proofErr w:type="gramEnd"/>
      <w:r w:rsidRPr="00A82D7A">
        <w:rPr>
          <w:rFonts w:ascii="Times New Roman" w:eastAsia="Times New Roman" w:hAnsi="Times New Roman" w:cs="Times New Roman"/>
          <w:sz w:val="24"/>
          <w:szCs w:val="24"/>
          <w:lang w:eastAsia="pl-PL"/>
        </w:rPr>
        <w:t xml:space="preserve"> </w:t>
      </w:r>
      <w:proofErr w:type="spellStart"/>
      <w:r w:rsidRPr="00A82D7A">
        <w:rPr>
          <w:rFonts w:ascii="Times New Roman" w:eastAsia="Times New Roman" w:hAnsi="Times New Roman" w:cs="Times New Roman"/>
          <w:sz w:val="24"/>
          <w:szCs w:val="24"/>
          <w:lang w:eastAsia="pl-PL"/>
        </w:rPr>
        <w:t>późn</w:t>
      </w:r>
      <w:proofErr w:type="spellEnd"/>
      <w:r w:rsidRPr="00A82D7A">
        <w:rPr>
          <w:rFonts w:ascii="Times New Roman" w:eastAsia="Times New Roman" w:hAnsi="Times New Roman" w:cs="Times New Roman"/>
          <w:sz w:val="24"/>
          <w:szCs w:val="24"/>
          <w:lang w:eastAsia="pl-PL"/>
        </w:rPr>
        <w:t xml:space="preserve">. </w:t>
      </w:r>
      <w:proofErr w:type="gramStart"/>
      <w:r w:rsidRPr="00A82D7A">
        <w:rPr>
          <w:rFonts w:ascii="Times New Roman" w:eastAsia="Times New Roman" w:hAnsi="Times New Roman" w:cs="Times New Roman"/>
          <w:sz w:val="24"/>
          <w:szCs w:val="24"/>
          <w:lang w:eastAsia="pl-PL"/>
        </w:rPr>
        <w:t>zm</w:t>
      </w:r>
      <w:proofErr w:type="gramEnd"/>
      <w:r w:rsidRPr="00A82D7A">
        <w:rPr>
          <w:rFonts w:ascii="Times New Roman" w:eastAsia="Times New Roman" w:hAnsi="Times New Roman" w:cs="Times New Roman"/>
          <w:sz w:val="24"/>
          <w:szCs w:val="24"/>
          <w:lang w:eastAsia="pl-PL"/>
        </w:rPr>
        <w:t>.,</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3. Rozporządzenie Ministra Rodziny, Pracy i Polityki Społecznej z dnia 8 kwietnia 2021 r. </w:t>
      </w:r>
      <w:r w:rsidRPr="00A82D7A">
        <w:rPr>
          <w:rFonts w:ascii="Times New Roman" w:eastAsia="Times New Roman" w:hAnsi="Times New Roman" w:cs="Times New Roman"/>
          <w:sz w:val="24"/>
          <w:szCs w:val="24"/>
          <w:lang w:eastAsia="pl-PL"/>
        </w:rPr>
        <w:br/>
        <w:t>w sprawie rodzinnego wywiadu środowiskowego – j.t. Dz.U.2021.893,</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A82D7A">
        <w:rPr>
          <w:rFonts w:ascii="Times New Roman" w:eastAsia="Times New Roman" w:hAnsi="Times New Roman" w:cs="Times New Roman"/>
          <w:sz w:val="24"/>
          <w:szCs w:val="24"/>
          <w:lang w:eastAsia="pl-PL"/>
        </w:rPr>
        <w:t>z</w:t>
      </w:r>
      <w:proofErr w:type="gramEnd"/>
      <w:r w:rsidRPr="00A82D7A">
        <w:rPr>
          <w:rFonts w:ascii="Times New Roman" w:eastAsia="Times New Roman" w:hAnsi="Times New Roman" w:cs="Times New Roman"/>
          <w:sz w:val="24"/>
          <w:szCs w:val="24"/>
          <w:lang w:eastAsia="pl-PL"/>
        </w:rPr>
        <w:t xml:space="preserve"> </w:t>
      </w:r>
      <w:proofErr w:type="spellStart"/>
      <w:r w:rsidRPr="00A82D7A">
        <w:rPr>
          <w:rFonts w:ascii="Times New Roman" w:eastAsia="Times New Roman" w:hAnsi="Times New Roman" w:cs="Times New Roman"/>
          <w:sz w:val="24"/>
          <w:szCs w:val="24"/>
          <w:lang w:eastAsia="pl-PL"/>
        </w:rPr>
        <w:t>późn</w:t>
      </w:r>
      <w:proofErr w:type="spellEnd"/>
      <w:r w:rsidRPr="00A82D7A">
        <w:rPr>
          <w:rFonts w:ascii="Times New Roman" w:eastAsia="Times New Roman" w:hAnsi="Times New Roman" w:cs="Times New Roman"/>
          <w:sz w:val="24"/>
          <w:szCs w:val="24"/>
          <w:lang w:eastAsia="pl-PL"/>
        </w:rPr>
        <w:t xml:space="preserve">. </w:t>
      </w:r>
      <w:proofErr w:type="gramStart"/>
      <w:r w:rsidRPr="00A82D7A">
        <w:rPr>
          <w:rFonts w:ascii="Times New Roman" w:eastAsia="Times New Roman" w:hAnsi="Times New Roman" w:cs="Times New Roman"/>
          <w:sz w:val="24"/>
          <w:szCs w:val="24"/>
          <w:lang w:eastAsia="pl-PL"/>
        </w:rPr>
        <w:t>zm</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color w:val="000000"/>
          <w:sz w:val="24"/>
          <w:szCs w:val="24"/>
          <w:lang w:eastAsia="pl-PL"/>
        </w:rPr>
        <w:t>6. Uchwała Nr 264 Rady Ministrów z dnia 28 grudnia 2022 r. zmieniająca uchwałę w sprawie ustanowienia wieloletniego rządowego programu „Posiłek w szkole i w domu” na lata 2019-2023,</w:t>
      </w: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color w:val="000000"/>
          <w:sz w:val="24"/>
          <w:szCs w:val="24"/>
          <w:lang w:eastAsia="pl-PL"/>
        </w:rPr>
        <w:t>7. Uchwała Nr 149 Rady Ministrów z dnia 23 sierpnia 2023 r. w sprawie ustanowienia wieloletniego rządowego programu „Posiłek w szkole i w domu” na lata 2024-2028 – M.P.2023.881,</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8. Rozporządzenie Ministra Pracy i Polityki Społecznej z dnia 8 listopada 2010 r. </w:t>
      </w:r>
      <w:r w:rsidRPr="00A82D7A">
        <w:rPr>
          <w:rFonts w:ascii="Times New Roman" w:eastAsia="Times New Roman" w:hAnsi="Times New Roman" w:cs="Times New Roman"/>
          <w:sz w:val="24"/>
          <w:szCs w:val="24"/>
          <w:lang w:eastAsia="pl-PL"/>
        </w:rPr>
        <w:br/>
        <w:t>w sprawie wzoru kontraktu socjalnego – j.t. Dz.U.2010.218.1439,</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9. Rozporządzenie Ministra Pracy i Polityki Społecznej z dnia 23 sierpnia 2012 r. </w:t>
      </w:r>
      <w:r w:rsidRPr="00A82D7A">
        <w:rPr>
          <w:rFonts w:ascii="Times New Roman" w:eastAsia="Times New Roman" w:hAnsi="Times New Roman" w:cs="Times New Roman"/>
          <w:sz w:val="24"/>
          <w:szCs w:val="24"/>
          <w:lang w:eastAsia="pl-PL"/>
        </w:rPr>
        <w:br/>
        <w:t xml:space="preserve">w sprawie domów pomocy społecznej – j.t. Dz.U.2018.734 </w:t>
      </w:r>
      <w:proofErr w:type="gramStart"/>
      <w:r w:rsidRPr="00A82D7A">
        <w:rPr>
          <w:rFonts w:ascii="Times New Roman" w:eastAsia="Times New Roman" w:hAnsi="Times New Roman" w:cs="Times New Roman"/>
          <w:sz w:val="24"/>
          <w:szCs w:val="24"/>
          <w:lang w:eastAsia="pl-PL"/>
        </w:rPr>
        <w:t>z</w:t>
      </w:r>
      <w:proofErr w:type="gramEnd"/>
      <w:r w:rsidRPr="00A82D7A">
        <w:rPr>
          <w:rFonts w:ascii="Times New Roman" w:eastAsia="Times New Roman" w:hAnsi="Times New Roman" w:cs="Times New Roman"/>
          <w:sz w:val="24"/>
          <w:szCs w:val="24"/>
          <w:lang w:eastAsia="pl-PL"/>
        </w:rPr>
        <w:t xml:space="preserve"> </w:t>
      </w:r>
      <w:proofErr w:type="spellStart"/>
      <w:r w:rsidRPr="00A82D7A">
        <w:rPr>
          <w:rFonts w:ascii="Times New Roman" w:eastAsia="Times New Roman" w:hAnsi="Times New Roman" w:cs="Times New Roman"/>
          <w:sz w:val="24"/>
          <w:szCs w:val="24"/>
          <w:lang w:eastAsia="pl-PL"/>
        </w:rPr>
        <w:t>późn</w:t>
      </w:r>
      <w:proofErr w:type="spellEnd"/>
      <w:r w:rsidRPr="00A82D7A">
        <w:rPr>
          <w:rFonts w:ascii="Times New Roman" w:eastAsia="Times New Roman" w:hAnsi="Times New Roman" w:cs="Times New Roman"/>
          <w:sz w:val="24"/>
          <w:szCs w:val="24"/>
          <w:lang w:eastAsia="pl-PL"/>
        </w:rPr>
        <w:t xml:space="preserve">. </w:t>
      </w:r>
      <w:proofErr w:type="gramStart"/>
      <w:r w:rsidRPr="00A82D7A">
        <w:rPr>
          <w:rFonts w:ascii="Times New Roman" w:eastAsia="Times New Roman" w:hAnsi="Times New Roman" w:cs="Times New Roman"/>
          <w:sz w:val="24"/>
          <w:szCs w:val="24"/>
          <w:lang w:eastAsia="pl-PL"/>
        </w:rPr>
        <w:t>zm</w:t>
      </w:r>
      <w:proofErr w:type="gramEnd"/>
      <w:r w:rsidRPr="00A82D7A">
        <w:rPr>
          <w:rFonts w:ascii="Times New Roman" w:eastAsia="Times New Roman" w:hAnsi="Times New Roman" w:cs="Times New Roman"/>
          <w:sz w:val="24"/>
          <w:szCs w:val="24"/>
          <w:lang w:eastAsia="pl-PL"/>
        </w:rPr>
        <w:t>.,</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10. Rozporządzenie Ministra Pracy i Polityki Społecznej z dnia 9 grudnia 2010 r. </w:t>
      </w:r>
      <w:r w:rsidRPr="00A82D7A">
        <w:rPr>
          <w:rFonts w:ascii="Times New Roman" w:eastAsia="Times New Roman" w:hAnsi="Times New Roman" w:cs="Times New Roman"/>
          <w:sz w:val="24"/>
          <w:szCs w:val="24"/>
          <w:lang w:eastAsia="pl-PL"/>
        </w:rPr>
        <w:br/>
        <w:t>w sprawie środowiskowych domów samopomocy – j.t. Dz.U.2020.249,</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11. Rozporządzenie Ministra Polityki Społecznej z dnia 23 marca 2005 r. </w:t>
      </w:r>
      <w:r w:rsidRPr="00A82D7A">
        <w:rPr>
          <w:rFonts w:ascii="Times New Roman" w:eastAsia="Times New Roman" w:hAnsi="Times New Roman" w:cs="Times New Roman"/>
          <w:sz w:val="24"/>
          <w:szCs w:val="24"/>
          <w:lang w:eastAsia="pl-PL"/>
        </w:rPr>
        <w:br/>
        <w:t>w sprawie nadzoru i kontroli w pomocy społecznej – j.t. Dz.U.2020.2285,</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12. Rozporządzenie Rady Ministrów z dnia 14 lipca 2021 r. w sprawie zweryfikowanych kryteriów dochodowych oraz kwot świadczeń pieniężnych z pomocy społecznej – j.t. Dz.U.2021.1296,</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13. Rozporządzenie Rady Ministrów z dnia 25 października 2021 r. w sprawie zasad wynagradzania pracowników samorządowych – j.t. Dz.U.2021.1960,</w:t>
      </w:r>
    </w:p>
    <w:p w:rsidR="00A82D7A" w:rsidRPr="00A82D7A" w:rsidRDefault="00A82D7A" w:rsidP="00A82D7A">
      <w:pPr>
        <w:suppressAutoHyphens/>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14. Ustawa z dnia 27 sierpnia 2004 r. o świadczeniach opieki zdrowotnej finansowanych ze środków publicznych – j.t. Dz.U.2024.146,</w:t>
      </w:r>
    </w:p>
    <w:p w:rsidR="00A82D7A" w:rsidRPr="00A82D7A" w:rsidRDefault="00A82D7A" w:rsidP="00A82D7A">
      <w:pPr>
        <w:suppressAutoHyphens/>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15. Rozporządzenie Ministra Pracy i Polityki Społecznej z dnia 26 kwietnia 2018 r. </w:t>
      </w:r>
      <w:r w:rsidRPr="00A82D7A">
        <w:rPr>
          <w:rFonts w:ascii="Times New Roman" w:eastAsia="Times New Roman" w:hAnsi="Times New Roman" w:cs="Times New Roman"/>
          <w:sz w:val="24"/>
          <w:szCs w:val="24"/>
          <w:lang w:eastAsia="pl-PL"/>
        </w:rPr>
        <w:br/>
        <w:t>w sprawie mieszkań chronionych – Dz.U.2023.75,</w:t>
      </w:r>
    </w:p>
    <w:p w:rsidR="00A82D7A" w:rsidRPr="00A82D7A" w:rsidRDefault="00A82D7A" w:rsidP="00A82D7A">
      <w:pPr>
        <w:suppressAutoHyphens/>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color w:val="000000"/>
          <w:sz w:val="24"/>
          <w:szCs w:val="24"/>
          <w:lang w:val="en-US" w:eastAsia="pl-PL"/>
        </w:rPr>
        <w:t xml:space="preserve">16. </w:t>
      </w:r>
      <w:proofErr w:type="spellStart"/>
      <w:r w:rsidRPr="00A82D7A">
        <w:rPr>
          <w:rFonts w:ascii="Times New Roman" w:eastAsia="Times New Roman" w:hAnsi="Times New Roman" w:cs="Times New Roman"/>
          <w:color w:val="000000"/>
          <w:sz w:val="24"/>
          <w:szCs w:val="24"/>
          <w:lang w:val="en-US" w:eastAsia="pl-PL"/>
        </w:rPr>
        <w:t>Rozporządzenie</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Ministra</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Rodziny</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i</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Polityki</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Społecznej</w:t>
      </w:r>
      <w:proofErr w:type="spellEnd"/>
      <w:r w:rsidRPr="00A82D7A">
        <w:rPr>
          <w:rFonts w:ascii="Times New Roman" w:eastAsia="Times New Roman" w:hAnsi="Times New Roman" w:cs="Times New Roman"/>
          <w:color w:val="000000"/>
          <w:sz w:val="24"/>
          <w:szCs w:val="24"/>
          <w:lang w:val="en-US" w:eastAsia="pl-PL"/>
        </w:rPr>
        <w:t xml:space="preserve"> z </w:t>
      </w:r>
      <w:proofErr w:type="spellStart"/>
      <w:r w:rsidRPr="00A82D7A">
        <w:rPr>
          <w:rFonts w:ascii="Times New Roman" w:eastAsia="Times New Roman" w:hAnsi="Times New Roman" w:cs="Times New Roman"/>
          <w:color w:val="000000"/>
          <w:sz w:val="24"/>
          <w:szCs w:val="24"/>
          <w:lang w:val="en-US" w:eastAsia="pl-PL"/>
        </w:rPr>
        <w:t>dnia</w:t>
      </w:r>
      <w:proofErr w:type="spellEnd"/>
      <w:r w:rsidRPr="00A82D7A">
        <w:rPr>
          <w:rFonts w:ascii="Times New Roman" w:eastAsia="Times New Roman" w:hAnsi="Times New Roman" w:cs="Times New Roman"/>
          <w:color w:val="000000"/>
          <w:sz w:val="24"/>
          <w:szCs w:val="24"/>
          <w:lang w:val="en-US" w:eastAsia="pl-PL"/>
        </w:rPr>
        <w:t xml:space="preserve"> 30 </w:t>
      </w:r>
      <w:proofErr w:type="spellStart"/>
      <w:r w:rsidRPr="00A82D7A">
        <w:rPr>
          <w:rFonts w:ascii="Times New Roman" w:eastAsia="Times New Roman" w:hAnsi="Times New Roman" w:cs="Times New Roman"/>
          <w:color w:val="000000"/>
          <w:sz w:val="24"/>
          <w:szCs w:val="24"/>
          <w:lang w:val="en-US" w:eastAsia="pl-PL"/>
        </w:rPr>
        <w:t>października</w:t>
      </w:r>
      <w:proofErr w:type="spellEnd"/>
      <w:r w:rsidRPr="00A82D7A">
        <w:rPr>
          <w:rFonts w:ascii="Times New Roman" w:eastAsia="Times New Roman" w:hAnsi="Times New Roman" w:cs="Times New Roman"/>
          <w:color w:val="000000"/>
          <w:sz w:val="24"/>
          <w:szCs w:val="24"/>
          <w:lang w:val="en-US" w:eastAsia="pl-PL"/>
        </w:rPr>
        <w:t xml:space="preserve"> 2023 r</w:t>
      </w:r>
      <w:proofErr w:type="gramStart"/>
      <w:r w:rsidRPr="00A82D7A">
        <w:rPr>
          <w:rFonts w:ascii="Times New Roman" w:eastAsia="Times New Roman" w:hAnsi="Times New Roman" w:cs="Times New Roman"/>
          <w:color w:val="000000"/>
          <w:sz w:val="24"/>
          <w:szCs w:val="24"/>
          <w:lang w:val="en-US" w:eastAsia="pl-PL"/>
        </w:rPr>
        <w:t>.</w:t>
      </w:r>
      <w:proofErr w:type="gramEnd"/>
      <w:r w:rsidRPr="00A82D7A">
        <w:rPr>
          <w:rFonts w:ascii="Times New Roman" w:eastAsia="Times New Roman" w:hAnsi="Times New Roman" w:cs="Times New Roman"/>
          <w:color w:val="000000"/>
          <w:sz w:val="24"/>
          <w:szCs w:val="24"/>
          <w:lang w:val="en-US" w:eastAsia="pl-PL"/>
        </w:rPr>
        <w:br/>
        <w:t xml:space="preserve">w </w:t>
      </w:r>
      <w:proofErr w:type="spellStart"/>
      <w:r w:rsidRPr="00A82D7A">
        <w:rPr>
          <w:rFonts w:ascii="Times New Roman" w:eastAsia="Times New Roman" w:hAnsi="Times New Roman" w:cs="Times New Roman"/>
          <w:color w:val="000000"/>
          <w:sz w:val="24"/>
          <w:szCs w:val="24"/>
          <w:lang w:val="en-US" w:eastAsia="pl-PL"/>
        </w:rPr>
        <w:t>sprawie</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mieszkań</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treningowych</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i</w:t>
      </w:r>
      <w:proofErr w:type="spellEnd"/>
      <w:r w:rsidRPr="00A82D7A">
        <w:rPr>
          <w:rFonts w:ascii="Times New Roman" w:eastAsia="Times New Roman" w:hAnsi="Times New Roman" w:cs="Times New Roman"/>
          <w:color w:val="000000"/>
          <w:sz w:val="24"/>
          <w:szCs w:val="24"/>
          <w:lang w:val="en-US" w:eastAsia="pl-PL"/>
        </w:rPr>
        <w:t xml:space="preserve"> </w:t>
      </w:r>
      <w:proofErr w:type="spellStart"/>
      <w:r w:rsidRPr="00A82D7A">
        <w:rPr>
          <w:rFonts w:ascii="Times New Roman" w:eastAsia="Times New Roman" w:hAnsi="Times New Roman" w:cs="Times New Roman"/>
          <w:color w:val="000000"/>
          <w:sz w:val="24"/>
          <w:szCs w:val="24"/>
          <w:lang w:val="en-US" w:eastAsia="pl-PL"/>
        </w:rPr>
        <w:t>wspomaganych</w:t>
      </w:r>
      <w:proofErr w:type="spellEnd"/>
      <w:r w:rsidRPr="00A82D7A">
        <w:rPr>
          <w:rFonts w:ascii="Times New Roman" w:eastAsia="Times New Roman" w:hAnsi="Times New Roman" w:cs="Times New Roman"/>
          <w:color w:val="000000"/>
          <w:sz w:val="24"/>
          <w:szCs w:val="24"/>
          <w:lang w:val="en-US" w:eastAsia="pl-PL"/>
        </w:rPr>
        <w:t xml:space="preserve"> – </w:t>
      </w:r>
      <w:proofErr w:type="spellStart"/>
      <w:r w:rsidRPr="00A82D7A">
        <w:rPr>
          <w:rFonts w:ascii="Times New Roman" w:eastAsia="Times New Roman" w:hAnsi="Times New Roman" w:cs="Times New Roman"/>
          <w:color w:val="000000"/>
          <w:sz w:val="24"/>
          <w:szCs w:val="24"/>
          <w:lang w:val="en-US" w:eastAsia="pl-PL"/>
        </w:rPr>
        <w:t>t.j.</w:t>
      </w:r>
      <w:proofErr w:type="spellEnd"/>
      <w:r w:rsidRPr="00A82D7A">
        <w:rPr>
          <w:rFonts w:ascii="Times New Roman" w:eastAsia="Times New Roman" w:hAnsi="Times New Roman" w:cs="Times New Roman"/>
          <w:color w:val="000000"/>
          <w:sz w:val="24"/>
          <w:szCs w:val="24"/>
          <w:lang w:val="en-US" w:eastAsia="pl-PL"/>
        </w:rPr>
        <w:t xml:space="preserve"> Dz.U.2023.2354,</w:t>
      </w:r>
    </w:p>
    <w:p w:rsidR="00A82D7A" w:rsidRPr="00A82D7A" w:rsidRDefault="00A82D7A" w:rsidP="00A82D7A">
      <w:pPr>
        <w:suppressAutoHyphens/>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17. Rozporządzenie Ministra Pracy i Polityki Społecznej z dnia 27 kwietnia 2018 r. </w:t>
      </w:r>
      <w:r w:rsidRPr="00A82D7A">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Dane adresowe.</w:t>
      </w:r>
    </w:p>
    <w:p w:rsidR="00A82D7A" w:rsidRPr="00A82D7A" w:rsidRDefault="00A82D7A" w:rsidP="00A82D7A">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Gminny Ośrodek Pomocy Społecznej w Besku </w:t>
      </w:r>
    </w:p>
    <w:p w:rsidR="00A82D7A" w:rsidRPr="00A82D7A" w:rsidRDefault="00A82D7A" w:rsidP="00A82D7A">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A82D7A">
        <w:rPr>
          <w:rFonts w:ascii="Times New Roman" w:eastAsia="Times New Roman" w:hAnsi="Times New Roman" w:cs="Times New Roman"/>
          <w:sz w:val="24"/>
          <w:szCs w:val="20"/>
          <w:lang w:eastAsia="pl-PL"/>
        </w:rPr>
        <w:lastRenderedPageBreak/>
        <w:t>ul</w:t>
      </w:r>
      <w:proofErr w:type="gramEnd"/>
      <w:r w:rsidRPr="00A82D7A">
        <w:rPr>
          <w:rFonts w:ascii="Times New Roman" w:eastAsia="Times New Roman" w:hAnsi="Times New Roman" w:cs="Times New Roman"/>
          <w:sz w:val="24"/>
          <w:szCs w:val="20"/>
          <w:lang w:eastAsia="pl-PL"/>
        </w:rPr>
        <w:t xml:space="preserve">. Podkarpacka 5, 38-524 Besko </w:t>
      </w:r>
    </w:p>
    <w:p w:rsidR="00A82D7A" w:rsidRPr="00A82D7A" w:rsidRDefault="00A82D7A" w:rsidP="00A82D7A">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val="da-DK" w:eastAsia="pl-PL"/>
        </w:rPr>
      </w:pPr>
      <w:r w:rsidRPr="00A82D7A">
        <w:rPr>
          <w:rFonts w:ascii="Times New Roman" w:eastAsia="Times New Roman" w:hAnsi="Times New Roman" w:cs="Times New Roman"/>
          <w:sz w:val="24"/>
          <w:szCs w:val="20"/>
          <w:lang w:val="da-DK" w:eastAsia="pl-PL"/>
        </w:rPr>
        <w:t>134673318, 605205637</w:t>
      </w:r>
    </w:p>
    <w:p w:rsidR="00A82D7A" w:rsidRPr="00A82D7A" w:rsidRDefault="00A82D7A" w:rsidP="00A82D7A">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val="da-DK" w:eastAsia="pl-PL"/>
        </w:rPr>
      </w:pPr>
      <w:r w:rsidRPr="00A82D7A">
        <w:rPr>
          <w:rFonts w:ascii="Times New Roman" w:eastAsia="Times New Roman" w:hAnsi="Times New Roman" w:cs="Times New Roman"/>
          <w:sz w:val="24"/>
          <w:szCs w:val="20"/>
          <w:lang w:val="da-DK" w:eastAsia="pl-PL"/>
        </w:rPr>
        <w:t>gops@besko.pl</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Dane osób kierujących kontrolowaną jednostką.</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Pani Bożena </w:t>
      </w:r>
      <w:proofErr w:type="spellStart"/>
      <w:r w:rsidRPr="00A82D7A">
        <w:rPr>
          <w:rFonts w:ascii="Times New Roman" w:eastAsia="Times New Roman" w:hAnsi="Times New Roman" w:cs="Times New Roman"/>
          <w:sz w:val="24"/>
          <w:szCs w:val="24"/>
          <w:lang w:eastAsia="pl-PL"/>
        </w:rPr>
        <w:t>Kandefer</w:t>
      </w:r>
      <w:proofErr w:type="spellEnd"/>
      <w:r w:rsidRPr="00A82D7A">
        <w:rPr>
          <w:rFonts w:ascii="Times New Roman" w:eastAsia="Times New Roman" w:hAnsi="Times New Roman" w:cs="Times New Roman"/>
          <w:sz w:val="24"/>
          <w:szCs w:val="24"/>
          <w:lang w:eastAsia="pl-PL"/>
        </w:rPr>
        <w:t xml:space="preserve"> - kierownik Gminnego Ośrodka Pomocy Społecznej w Besku</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Okres poddany kontroli.</w:t>
      </w: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Rok 2024 i aktualnie realizowane świadczenia.</w:t>
      </w: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Wpis do Książki kontroli.</w:t>
      </w: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Wpis do książki kontroli pod pozycją nr 2</w:t>
      </w: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Podczas kontroli informacji udzielała.</w:t>
      </w: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Pani Bożena </w:t>
      </w:r>
      <w:proofErr w:type="spellStart"/>
      <w:r w:rsidRPr="00A82D7A">
        <w:rPr>
          <w:rFonts w:ascii="Times New Roman" w:eastAsia="Times New Roman" w:hAnsi="Times New Roman" w:cs="Times New Roman"/>
          <w:sz w:val="24"/>
          <w:szCs w:val="24"/>
          <w:lang w:eastAsia="pl-PL"/>
        </w:rPr>
        <w:t>Kandefer</w:t>
      </w:r>
      <w:proofErr w:type="spellEnd"/>
      <w:r w:rsidRPr="00A82D7A">
        <w:rPr>
          <w:rFonts w:ascii="Times New Roman" w:eastAsia="Times New Roman" w:hAnsi="Times New Roman" w:cs="Times New Roman"/>
          <w:sz w:val="24"/>
          <w:szCs w:val="24"/>
          <w:lang w:eastAsia="pl-PL"/>
        </w:rPr>
        <w:t xml:space="preserve"> kierownik Gminnego Ośrodka Pomocy Społecznej w Besku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A82D7A" w:rsidRPr="00A82D7A" w:rsidRDefault="00A82D7A" w:rsidP="00A82D7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Miejsce przeprowadzenia czynności kontrolnych.</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A82D7A">
        <w:rPr>
          <w:rFonts w:ascii="Times New Roman" w:eastAsia="Times New Roman" w:hAnsi="Times New Roman" w:cs="Times New Roman"/>
          <w:sz w:val="24"/>
          <w:szCs w:val="24"/>
          <w:lang w:eastAsia="zh-CN"/>
        </w:rPr>
        <w:t>Kontrolę przeprowadzono na podstawie udostępnionych dokumentów w siedzibie Gminnego Ośrodka Pomocy Społecznej w Besku.</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Użyte w protokole skróty:</w:t>
      </w:r>
    </w:p>
    <w:p w:rsidR="00A82D7A" w:rsidRPr="00A82D7A" w:rsidRDefault="00A82D7A" w:rsidP="00A82D7A">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Ośrodek, OPS, GOPS – Gminny Ośrodek Pomocy Społecznej w Besku,</w:t>
      </w:r>
    </w:p>
    <w:p w:rsidR="00A82D7A" w:rsidRPr="00A82D7A" w:rsidRDefault="00A82D7A" w:rsidP="00A82D7A">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A82D7A">
        <w:rPr>
          <w:rFonts w:ascii="Times New Roman" w:eastAsia="Times New Roman" w:hAnsi="Times New Roman" w:cs="Times New Roman"/>
          <w:sz w:val="24"/>
          <w:szCs w:val="24"/>
          <w:lang w:eastAsia="pl-PL"/>
        </w:rPr>
        <w:t>ustawa</w:t>
      </w:r>
      <w:proofErr w:type="gramEnd"/>
      <w:r w:rsidRPr="00A82D7A">
        <w:rPr>
          <w:rFonts w:ascii="Times New Roman" w:eastAsia="Times New Roman" w:hAnsi="Times New Roman" w:cs="Times New Roman"/>
          <w:sz w:val="24"/>
          <w:szCs w:val="24"/>
          <w:lang w:eastAsia="pl-PL"/>
        </w:rPr>
        <w:t xml:space="preserve"> o pomocy społecznej – ustawa z dnia 12 marca 2004 r. o pomocy społecznej – </w:t>
      </w:r>
      <w:r w:rsidRPr="00A82D7A">
        <w:rPr>
          <w:rFonts w:ascii="Times New Roman" w:eastAsia="Times New Roman" w:hAnsi="Times New Roman" w:cs="Times New Roman"/>
          <w:sz w:val="24"/>
          <w:szCs w:val="24"/>
          <w:lang w:eastAsia="pl-PL"/>
        </w:rPr>
        <w:br/>
        <w:t xml:space="preserve">j.t. Dz.U.2023.901 </w:t>
      </w:r>
      <w:proofErr w:type="gramStart"/>
      <w:r w:rsidRPr="00A82D7A">
        <w:rPr>
          <w:rFonts w:ascii="Times New Roman" w:eastAsia="Times New Roman" w:hAnsi="Times New Roman" w:cs="Times New Roman"/>
          <w:sz w:val="24"/>
          <w:szCs w:val="24"/>
          <w:lang w:eastAsia="pl-PL"/>
        </w:rPr>
        <w:t>z</w:t>
      </w:r>
      <w:proofErr w:type="gramEnd"/>
      <w:r w:rsidRPr="00A82D7A">
        <w:rPr>
          <w:rFonts w:ascii="Times New Roman" w:eastAsia="Times New Roman" w:hAnsi="Times New Roman" w:cs="Times New Roman"/>
          <w:sz w:val="24"/>
          <w:szCs w:val="24"/>
          <w:lang w:eastAsia="pl-PL"/>
        </w:rPr>
        <w:t xml:space="preserve"> późn.</w:t>
      </w:r>
      <w:proofErr w:type="gramStart"/>
      <w:r w:rsidRPr="00A82D7A">
        <w:rPr>
          <w:rFonts w:ascii="Times New Roman" w:eastAsia="Times New Roman" w:hAnsi="Times New Roman" w:cs="Times New Roman"/>
          <w:sz w:val="24"/>
          <w:szCs w:val="24"/>
          <w:lang w:eastAsia="pl-PL"/>
        </w:rPr>
        <w:t>zm</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A82D7A">
        <w:rPr>
          <w:rFonts w:ascii="Times New Roman" w:eastAsia="Times New Roman" w:hAnsi="Times New Roman" w:cs="Times New Roman"/>
          <w:sz w:val="24"/>
          <w:szCs w:val="24"/>
          <w:lang w:eastAsia="pl-PL"/>
        </w:rPr>
        <w:t>śds</w:t>
      </w:r>
      <w:proofErr w:type="spellEnd"/>
      <w:proofErr w:type="gramEnd"/>
      <w:r w:rsidRPr="00A82D7A">
        <w:rPr>
          <w:rFonts w:ascii="Times New Roman" w:eastAsia="Times New Roman" w:hAnsi="Times New Roman" w:cs="Times New Roman"/>
          <w:sz w:val="24"/>
          <w:szCs w:val="24"/>
          <w:lang w:eastAsia="pl-PL"/>
        </w:rPr>
        <w:t xml:space="preserve"> – środowiskowy dom samopomocy,</w:t>
      </w:r>
    </w:p>
    <w:p w:rsidR="00A82D7A" w:rsidRPr="00A82D7A" w:rsidRDefault="00A82D7A" w:rsidP="00A82D7A">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A82D7A">
        <w:rPr>
          <w:rFonts w:ascii="Times New Roman" w:eastAsia="Times New Roman" w:hAnsi="Times New Roman" w:cs="Times New Roman"/>
          <w:sz w:val="24"/>
          <w:szCs w:val="24"/>
          <w:lang w:eastAsia="pl-PL"/>
        </w:rPr>
        <w:t>pcpr</w:t>
      </w:r>
      <w:proofErr w:type="spellEnd"/>
      <w:proofErr w:type="gramEnd"/>
      <w:r w:rsidRPr="00A82D7A">
        <w:rPr>
          <w:rFonts w:ascii="Times New Roman" w:eastAsia="Times New Roman" w:hAnsi="Times New Roman" w:cs="Times New Roman"/>
          <w:sz w:val="24"/>
          <w:szCs w:val="24"/>
          <w:lang w:eastAsia="pl-PL"/>
        </w:rPr>
        <w:t xml:space="preserve"> – powiatowe centrum pomocy rodzinie,</w:t>
      </w:r>
    </w:p>
    <w:p w:rsidR="00A82D7A" w:rsidRPr="00A82D7A" w:rsidRDefault="00A82D7A" w:rsidP="00A82D7A">
      <w:pPr>
        <w:numPr>
          <w:ilvl w:val="0"/>
          <w:numId w:val="25"/>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A82D7A">
        <w:rPr>
          <w:rFonts w:ascii="Times New Roman" w:eastAsia="Times New Roman" w:hAnsi="Times New Roman" w:cs="Times New Roman"/>
          <w:sz w:val="24"/>
          <w:szCs w:val="24"/>
          <w:lang w:eastAsia="pl-PL"/>
        </w:rPr>
        <w:t>dps</w:t>
      </w:r>
      <w:proofErr w:type="spellEnd"/>
      <w:proofErr w:type="gramEnd"/>
      <w:r w:rsidRPr="00A82D7A">
        <w:rPr>
          <w:rFonts w:ascii="Times New Roman" w:eastAsia="Times New Roman" w:hAnsi="Times New Roman" w:cs="Times New Roman"/>
          <w:sz w:val="24"/>
          <w:szCs w:val="24"/>
          <w:lang w:eastAsia="pl-PL"/>
        </w:rPr>
        <w:t xml:space="preserve"> – dom pomocy społecznej.</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ind w:right="-170"/>
        <w:jc w:val="both"/>
        <w:rPr>
          <w:rFonts w:ascii="Times New Roman" w:eastAsia="Calibri" w:hAnsi="Times New Roman" w:cs="Times New Roman"/>
          <w:sz w:val="24"/>
          <w:szCs w:val="24"/>
          <w:lang w:eastAsia="pl-PL"/>
        </w:rPr>
      </w:pPr>
      <w:r w:rsidRPr="00A82D7A">
        <w:rPr>
          <w:rFonts w:ascii="Times New Roman" w:eastAsia="Calibri" w:hAnsi="Times New Roman" w:cs="Times New Roman"/>
          <w:sz w:val="24"/>
          <w:szCs w:val="24"/>
          <w:lang w:eastAsia="pl-PL"/>
        </w:rPr>
        <w:t xml:space="preserve">Ustaleń kontrolnych dokonano na podstawie: </w:t>
      </w:r>
    </w:p>
    <w:p w:rsidR="00A82D7A" w:rsidRPr="00A82D7A" w:rsidRDefault="00A82D7A" w:rsidP="00A82D7A">
      <w:pPr>
        <w:spacing w:after="0" w:line="360" w:lineRule="auto"/>
        <w:ind w:right="-170"/>
        <w:jc w:val="both"/>
        <w:rPr>
          <w:rFonts w:ascii="Times New Roman" w:eastAsia="Times New Roman" w:hAnsi="Times New Roman" w:cs="Times New Roman"/>
          <w:sz w:val="24"/>
          <w:szCs w:val="24"/>
          <w:lang w:eastAsia="pl-PL"/>
        </w:rPr>
      </w:pPr>
      <w:r w:rsidRPr="00A82D7A">
        <w:rPr>
          <w:rFonts w:ascii="Times New Roman" w:eastAsia="Calibri" w:hAnsi="Times New Roman" w:cs="Times New Roman"/>
          <w:sz w:val="24"/>
          <w:szCs w:val="24"/>
          <w:lang w:eastAsia="pl-PL"/>
        </w:rPr>
        <w:t xml:space="preserve">- </w:t>
      </w:r>
      <w:r w:rsidRPr="00A82D7A">
        <w:rPr>
          <w:rFonts w:ascii="Times New Roman" w:eastAsia="Times New Roman" w:hAnsi="Times New Roman" w:cs="Times New Roman"/>
          <w:sz w:val="24"/>
          <w:szCs w:val="24"/>
          <w:lang w:eastAsia="pl-PL"/>
        </w:rPr>
        <w:t xml:space="preserve">„Protokołu przyjęcia ustnych wyjaśnień” – </w:t>
      </w:r>
      <w:r w:rsidRPr="00A82D7A">
        <w:rPr>
          <w:rFonts w:ascii="Times New Roman" w:eastAsia="Calibri" w:hAnsi="Times New Roman" w:cs="Times New Roman"/>
          <w:sz w:val="24"/>
          <w:szCs w:val="24"/>
          <w:lang w:eastAsia="pl-PL"/>
        </w:rPr>
        <w:t xml:space="preserve">informacji przekazanej przez Panią </w:t>
      </w:r>
      <w:r w:rsidRPr="00A82D7A">
        <w:rPr>
          <w:rFonts w:ascii="Times New Roman" w:eastAsia="Times New Roman" w:hAnsi="Times New Roman" w:cs="Times New Roman"/>
          <w:sz w:val="24"/>
          <w:szCs w:val="24"/>
          <w:lang w:eastAsia="pl-PL"/>
        </w:rPr>
        <w:t xml:space="preserve">Bożenę </w:t>
      </w:r>
      <w:proofErr w:type="spellStart"/>
      <w:r w:rsidRPr="00A82D7A">
        <w:rPr>
          <w:rFonts w:ascii="Times New Roman" w:eastAsia="Times New Roman" w:hAnsi="Times New Roman" w:cs="Times New Roman"/>
          <w:sz w:val="24"/>
          <w:szCs w:val="24"/>
          <w:lang w:eastAsia="pl-PL"/>
        </w:rPr>
        <w:t>Kandefer</w:t>
      </w:r>
      <w:proofErr w:type="spellEnd"/>
      <w:r w:rsidRPr="00A82D7A">
        <w:rPr>
          <w:rFonts w:ascii="Times New Roman" w:eastAsia="Calibri" w:hAnsi="Times New Roman" w:cs="Times New Roman"/>
          <w:sz w:val="24"/>
          <w:szCs w:val="24"/>
          <w:lang w:eastAsia="pl-PL"/>
        </w:rPr>
        <w:t xml:space="preserve"> – Kierownika Gminnego Ośrodka Pomocy Społecznej w Besku, zawierającej opis organizacji pracy OPS </w:t>
      </w:r>
      <w:r w:rsidRPr="00A82D7A">
        <w:rPr>
          <w:rFonts w:ascii="Times New Roman" w:eastAsia="Times New Roman" w:hAnsi="Times New Roman" w:cs="Times New Roman"/>
          <w:sz w:val="24"/>
          <w:szCs w:val="24"/>
          <w:lang w:eastAsia="pl-PL"/>
        </w:rPr>
        <w:t xml:space="preserve">(pkt I protokołu kontroli) oraz opis sposobu realizacji poszczególnych zadań gminy </w:t>
      </w:r>
      <w:r w:rsidRPr="00A82D7A">
        <w:rPr>
          <w:rFonts w:ascii="Times New Roman" w:eastAsia="Times New Roman" w:hAnsi="Times New Roman" w:cs="Times New Roman"/>
          <w:sz w:val="24"/>
          <w:szCs w:val="24"/>
          <w:lang w:eastAsia="pl-PL"/>
        </w:rPr>
        <w:br/>
        <w:t>z zakresu pomocy społecznej oraz ilości przyznanych świadczeń (pkt II protokołu kontroli),</w:t>
      </w:r>
    </w:p>
    <w:p w:rsidR="00A82D7A" w:rsidRPr="00A82D7A" w:rsidRDefault="00A82D7A" w:rsidP="00A82D7A">
      <w:pPr>
        <w:spacing w:after="0" w:line="360" w:lineRule="auto"/>
        <w:ind w:right="-170"/>
        <w:jc w:val="both"/>
        <w:rPr>
          <w:rFonts w:ascii="Times New Roman" w:eastAsia="Calibri"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 xml:space="preserve">- </w:t>
      </w:r>
      <w:r w:rsidRPr="00A82D7A">
        <w:rPr>
          <w:rFonts w:ascii="Times New Roman" w:eastAsia="Calibri" w:hAnsi="Times New Roman" w:cs="Times New Roman"/>
          <w:sz w:val="24"/>
          <w:szCs w:val="24"/>
          <w:lang w:eastAsia="pl-PL"/>
        </w:rPr>
        <w:t>analizy udostępnionej dokumentacji, dotyczącej zakresu kontroli,</w:t>
      </w:r>
      <w:r w:rsidRPr="00A82D7A">
        <w:rPr>
          <w:rFonts w:ascii="Times New Roman" w:eastAsia="Times New Roman" w:hAnsi="Times New Roman" w:cs="Times New Roman"/>
          <w:sz w:val="24"/>
          <w:szCs w:val="24"/>
          <w:lang w:eastAsia="ar-SA"/>
        </w:rPr>
        <w:t xml:space="preserve"> w tym akt sprawy świadczeniobiorców</w:t>
      </w:r>
      <w:r w:rsidRPr="00A82D7A">
        <w:rPr>
          <w:rFonts w:ascii="Times New Roman" w:eastAsia="Calibri" w:hAnsi="Times New Roman" w:cs="Times New Roman"/>
          <w:sz w:val="24"/>
          <w:szCs w:val="24"/>
          <w:lang w:eastAsia="pl-PL"/>
        </w:rPr>
        <w:t>.</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Akta kontroli strony od 23 do 58.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A82D7A" w:rsidRPr="00A82D7A" w:rsidRDefault="00A82D7A" w:rsidP="00A82D7A">
      <w:pPr>
        <w:spacing w:after="0" w:line="360" w:lineRule="auto"/>
        <w:ind w:right="-170"/>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W wyniku przeprowadzonych czynności kontrolnych działalność Gminnego Ośrodka Pomocy Społecznej w Besku, </w:t>
      </w:r>
      <w:proofErr w:type="gramStart"/>
      <w:r w:rsidRPr="00A82D7A">
        <w:rPr>
          <w:rFonts w:ascii="Times New Roman" w:eastAsia="Calibri" w:hAnsi="Times New Roman" w:cs="Times New Roman"/>
          <w:sz w:val="24"/>
          <w:szCs w:val="24"/>
        </w:rPr>
        <w:t>instytucji która</w:t>
      </w:r>
      <w:proofErr w:type="gramEnd"/>
      <w:r w:rsidRPr="00A82D7A">
        <w:rPr>
          <w:rFonts w:ascii="Times New Roman" w:eastAsia="Calibri" w:hAnsi="Times New Roman" w:cs="Times New Roman"/>
          <w:sz w:val="24"/>
          <w:szCs w:val="24"/>
        </w:rPr>
        <w:t xml:space="preserve"> realizuje zadania dotyczące przedmiotu kontroli, oceniono pozytywnie z uchybieniami, a jej uzasadnieniem jest ustalony stan faktyczny i prawny.</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b/>
          <w:bCs/>
          <w:color w:val="000000"/>
          <w:sz w:val="24"/>
          <w:szCs w:val="24"/>
          <w:lang w:eastAsia="pl-PL"/>
        </w:rPr>
        <w:t>Ustalenia kontroli.</w:t>
      </w:r>
    </w:p>
    <w:p w:rsidR="00A82D7A" w:rsidRPr="00A82D7A" w:rsidRDefault="00A82D7A" w:rsidP="00A82D7A">
      <w:pPr>
        <w:spacing w:after="0" w:line="360" w:lineRule="auto"/>
        <w:jc w:val="both"/>
        <w:textAlignment w:val="baseline"/>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b/>
          <w:bCs/>
          <w:color w:val="000000"/>
          <w:sz w:val="24"/>
          <w:szCs w:val="24"/>
          <w:lang w:eastAsia="pl-PL"/>
        </w:rPr>
        <w:t>Sposób realizacji zaleceń pokontrolnych wydanych w wyniku poprzedniej kontroli.</w:t>
      </w:r>
    </w:p>
    <w:p w:rsidR="00A82D7A" w:rsidRPr="00A82D7A" w:rsidRDefault="00A82D7A" w:rsidP="00A82D7A">
      <w:pPr>
        <w:spacing w:after="0" w:line="360" w:lineRule="auto"/>
        <w:jc w:val="both"/>
        <w:textAlignment w:val="baseline"/>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color w:val="000000"/>
          <w:sz w:val="24"/>
          <w:szCs w:val="24"/>
          <w:lang w:eastAsia="pl-PL"/>
        </w:rPr>
        <w:t xml:space="preserve">W wyniku kontroli kompleksowej przeprowadzonej w 2017 roku do Kierownika GOPS </w:t>
      </w:r>
      <w:r w:rsidRPr="00A82D7A">
        <w:rPr>
          <w:rFonts w:ascii="Times New Roman" w:eastAsia="Times New Roman" w:hAnsi="Times New Roman" w:cs="Times New Roman"/>
          <w:color w:val="000000"/>
          <w:sz w:val="24"/>
          <w:szCs w:val="24"/>
          <w:lang w:eastAsia="pl-PL"/>
        </w:rPr>
        <w:br/>
        <w:t xml:space="preserve">w Besku skierowane zalecenia pokontrolne. Zalecenia głównie dotyczyły poprawności prowadzonych postępowań. Powyższe zalecenia zostały zrealizowane, co potwierdzają ustalenia aktualnej kontroli.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A82D7A">
        <w:rPr>
          <w:rFonts w:ascii="Times New Roman" w:eastAsia="Times New Roman" w:hAnsi="Times New Roman" w:cs="Times New Roman"/>
          <w:b/>
          <w:sz w:val="24"/>
          <w:szCs w:val="20"/>
          <w:u w:val="single"/>
          <w:lang w:eastAsia="pl-PL"/>
        </w:rPr>
        <w:t xml:space="preserve">I. Organizacja pracy </w:t>
      </w:r>
      <w:proofErr w:type="spellStart"/>
      <w:r w:rsidRPr="00A82D7A">
        <w:rPr>
          <w:rFonts w:ascii="Times New Roman" w:eastAsia="Times New Roman" w:hAnsi="Times New Roman" w:cs="Times New Roman"/>
          <w:b/>
          <w:sz w:val="24"/>
          <w:szCs w:val="20"/>
          <w:u w:val="single"/>
          <w:lang w:eastAsia="pl-PL"/>
        </w:rPr>
        <w:t>ops</w:t>
      </w:r>
      <w:proofErr w:type="spellEnd"/>
      <w:r w:rsidRPr="00A82D7A">
        <w:rPr>
          <w:rFonts w:ascii="Times New Roman" w:eastAsia="Times New Roman" w:hAnsi="Times New Roman" w:cs="Times New Roman"/>
          <w:b/>
          <w:sz w:val="24"/>
          <w:szCs w:val="20"/>
          <w:u w:val="single"/>
          <w:lang w:eastAsia="pl-PL"/>
        </w:rPr>
        <w:t>.</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 xml:space="preserve">1. Warunki lokalowe </w:t>
      </w:r>
      <w:proofErr w:type="spellStart"/>
      <w:r w:rsidRPr="00A82D7A">
        <w:rPr>
          <w:rFonts w:ascii="Times New Roman" w:eastAsia="Times New Roman" w:hAnsi="Times New Roman" w:cs="Times New Roman"/>
          <w:b/>
          <w:sz w:val="24"/>
          <w:szCs w:val="20"/>
          <w:lang w:eastAsia="pl-PL"/>
        </w:rPr>
        <w:t>ops</w:t>
      </w:r>
      <w:proofErr w:type="spellEnd"/>
      <w:r w:rsidRPr="00A82D7A">
        <w:rPr>
          <w:rFonts w:ascii="Times New Roman" w:eastAsia="Times New Roman" w:hAnsi="Times New Roman" w:cs="Times New Roman"/>
          <w:b/>
          <w:sz w:val="24"/>
          <w:szCs w:val="20"/>
          <w:lang w:eastAsia="pl-PL"/>
        </w:rPr>
        <w:t>.</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Calibri" w:hAnsi="Times New Roman" w:cs="Times New Roman"/>
          <w:sz w:val="24"/>
          <w:szCs w:val="24"/>
          <w:lang w:eastAsia="pl-PL"/>
        </w:rPr>
        <w:t xml:space="preserve">Gminny Ośrodek Pomocy Społecznej w Besku </w:t>
      </w:r>
      <w:r w:rsidRPr="00A82D7A">
        <w:rPr>
          <w:rFonts w:ascii="Times New Roman" w:eastAsia="Times New Roman" w:hAnsi="Times New Roman" w:cs="Times New Roman"/>
          <w:sz w:val="24"/>
          <w:szCs w:val="24"/>
          <w:lang w:eastAsia="pl-PL"/>
        </w:rPr>
        <w:t xml:space="preserve">ma swoją siedzibę w budynku Urzędu Gminy </w:t>
      </w:r>
      <w:r w:rsidRPr="00A82D7A">
        <w:rPr>
          <w:rFonts w:ascii="Times New Roman" w:eastAsia="Times New Roman" w:hAnsi="Times New Roman" w:cs="Times New Roman"/>
          <w:sz w:val="24"/>
          <w:szCs w:val="24"/>
          <w:lang w:eastAsia="pl-PL"/>
        </w:rPr>
        <w:br/>
        <w:t xml:space="preserve">w Besku, na parterze, zajmuje 6 pokoi. </w:t>
      </w:r>
      <w:r w:rsidRPr="00A82D7A">
        <w:rPr>
          <w:rFonts w:ascii="Times New Roman" w:eastAsia="Times New Roman" w:hAnsi="Times New Roman" w:cs="Times New Roman"/>
          <w:sz w:val="24"/>
          <w:szCs w:val="20"/>
          <w:lang w:eastAsia="pl-PL"/>
        </w:rPr>
        <w:t xml:space="preserve">Pracownicy socjalni mają oddzielne pokoje, tym samym pełną możliwość swobodnego przyjmowania stron, każdy z pokoi wyposażony jest w niezbędny sprzęt biurowy.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Z uwagi na to, że biuro GOPS-u w Besku znajduje się na parterze, osoby niepełnosprawne nie mają problemu z dostępem do jego pomieszczeń, ponadto w urzędzie gminy jest winda dla osób niepełnosprawnych, która umożliwia dostęp do załatwiania innych spraw urzędowych.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val="en-US" w:eastAsia="pl-PL"/>
        </w:rPr>
      </w:pPr>
      <w:r w:rsidRPr="00A82D7A">
        <w:rPr>
          <w:rFonts w:ascii="Times New Roman" w:eastAsia="Times New Roman" w:hAnsi="Times New Roman" w:cs="Times New Roman"/>
          <w:sz w:val="24"/>
          <w:szCs w:val="24"/>
          <w:lang w:eastAsia="pl-PL"/>
        </w:rPr>
        <w:t>Ośrodek czynny jest od poniedziałku do piątku, w godzinach: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val="en-US" w:eastAsia="pl-PL"/>
        </w:rPr>
      </w:pPr>
      <w:proofErr w:type="spellStart"/>
      <w:r w:rsidRPr="00A82D7A">
        <w:rPr>
          <w:rFonts w:ascii="Times New Roman" w:eastAsia="Times New Roman" w:hAnsi="Times New Roman" w:cs="Times New Roman"/>
          <w:sz w:val="24"/>
          <w:szCs w:val="24"/>
          <w:lang w:val="en-US" w:eastAsia="pl-PL"/>
        </w:rPr>
        <w:t>Poniedziałek</w:t>
      </w:r>
      <w:proofErr w:type="spellEnd"/>
      <w:r w:rsidRPr="00A82D7A">
        <w:rPr>
          <w:rFonts w:ascii="Times New Roman" w:eastAsia="Times New Roman" w:hAnsi="Times New Roman" w:cs="Times New Roman"/>
          <w:sz w:val="24"/>
          <w:szCs w:val="24"/>
          <w:lang w:val="en-US" w:eastAsia="pl-PL"/>
        </w:rPr>
        <w:t xml:space="preserve"> - 7.00-17.00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val="en-US" w:eastAsia="pl-PL"/>
        </w:rPr>
      </w:pPr>
      <w:proofErr w:type="spellStart"/>
      <w:r w:rsidRPr="00A82D7A">
        <w:rPr>
          <w:rFonts w:ascii="Times New Roman" w:eastAsia="Times New Roman" w:hAnsi="Times New Roman" w:cs="Times New Roman"/>
          <w:sz w:val="24"/>
          <w:szCs w:val="24"/>
          <w:lang w:val="en-US" w:eastAsia="pl-PL"/>
        </w:rPr>
        <w:t>Wtorek-Czwartek</w:t>
      </w:r>
      <w:proofErr w:type="spellEnd"/>
      <w:r w:rsidRPr="00A82D7A">
        <w:rPr>
          <w:rFonts w:ascii="Times New Roman" w:eastAsia="Times New Roman" w:hAnsi="Times New Roman" w:cs="Times New Roman"/>
          <w:sz w:val="24"/>
          <w:szCs w:val="24"/>
          <w:lang w:val="en-US" w:eastAsia="pl-PL"/>
        </w:rPr>
        <w:t xml:space="preserve"> - 7.30-15.30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val="en-US" w:eastAsia="pl-PL"/>
        </w:rPr>
      </w:pPr>
      <w:proofErr w:type="spellStart"/>
      <w:r w:rsidRPr="00A82D7A">
        <w:rPr>
          <w:rFonts w:ascii="Times New Roman" w:eastAsia="Times New Roman" w:hAnsi="Times New Roman" w:cs="Times New Roman"/>
          <w:sz w:val="24"/>
          <w:szCs w:val="24"/>
          <w:lang w:val="en-US" w:eastAsia="pl-PL"/>
        </w:rPr>
        <w:t>Piątek</w:t>
      </w:r>
      <w:proofErr w:type="spellEnd"/>
      <w:r w:rsidRPr="00A82D7A">
        <w:rPr>
          <w:rFonts w:ascii="Times New Roman" w:eastAsia="Times New Roman" w:hAnsi="Times New Roman" w:cs="Times New Roman"/>
          <w:sz w:val="24"/>
          <w:szCs w:val="24"/>
          <w:lang w:val="en-US" w:eastAsia="pl-PL"/>
        </w:rPr>
        <w:t xml:space="preserve"> - 7.30-13.30.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Kierownik ośrodka przyjmuje strony w sprawach skarg i wniosków od poniedziałku do piątku, </w:t>
      </w:r>
      <w:r w:rsidRPr="00A82D7A">
        <w:rPr>
          <w:rFonts w:ascii="Times New Roman" w:eastAsia="Times New Roman" w:hAnsi="Times New Roman" w:cs="Times New Roman"/>
          <w:sz w:val="24"/>
          <w:szCs w:val="24"/>
          <w:lang w:eastAsia="pl-PL"/>
        </w:rPr>
        <w:br/>
        <w:t>w godzinach pracy ośrodka.</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b/>
          <w:sz w:val="24"/>
          <w:szCs w:val="20"/>
          <w:lang w:eastAsia="pl-PL"/>
        </w:rPr>
        <w:lastRenderedPageBreak/>
        <w:t>2. Dokumenty regulujące funkcjonowanie OPS.</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eastAsia="zh-CN"/>
        </w:rPr>
        <w:t xml:space="preserve">Gminny Ośrodek Pomocy Społecznej w Besku jest jednostką organizacyjną gminy Besko, utworzoną do realizacji zadań z zakresu pomocy społecznej określonych w ustawie o pomocy społecznej oraz innych ustawach określających zadania pomocy społecznej i innych przepisach szczególnych, utworzoną na podstawie </w:t>
      </w:r>
      <w:r w:rsidRPr="00A82D7A">
        <w:rPr>
          <w:rFonts w:ascii="Times New Roman" w:eastAsia="Times New Roman" w:hAnsi="Times New Roman" w:cs="Times New Roman"/>
          <w:sz w:val="24"/>
          <w:szCs w:val="20"/>
          <w:lang w:eastAsia="pl-PL"/>
        </w:rPr>
        <w:t xml:space="preserve">Uchwały Nr III/11/91 Rady Gminy w Besku z dnia 20.06.1991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xml:space="preserve">. </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Ośrodek działa w oparciu o:</w:t>
      </w:r>
    </w:p>
    <w:p w:rsidR="00A82D7A" w:rsidRPr="00A82D7A" w:rsidRDefault="00A82D7A" w:rsidP="00A82D7A">
      <w:pPr>
        <w:numPr>
          <w:ilvl w:val="0"/>
          <w:numId w:val="26"/>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Statut zatwierdzony Uchwałą Rady Gminy w Besku nr XXIV/187/2017 z dnia 27 kwietnia 2017 r.</w:t>
      </w:r>
    </w:p>
    <w:p w:rsidR="00A82D7A" w:rsidRPr="00A82D7A" w:rsidRDefault="00A82D7A" w:rsidP="00A82D7A">
      <w:pPr>
        <w:numPr>
          <w:ilvl w:val="0"/>
          <w:numId w:val="26"/>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Regulamin Organizacyjny Ośrodka Pomocy Społecznej w Besku wprowadzony Zarządzenie kierownika Gminnego Ośrodka Pomocy Społecznej w Besku z dnia 18 grudnia 2018 r. </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Akta kontroli strony od 59 do 75. </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Inne zadania realizowane przez ośrodek zawarte w statucie </w:t>
      </w:r>
      <w:proofErr w:type="spellStart"/>
      <w:r w:rsidRPr="00A82D7A">
        <w:rPr>
          <w:rFonts w:ascii="Times New Roman" w:eastAsia="Times New Roman" w:hAnsi="Times New Roman" w:cs="Times New Roman"/>
          <w:sz w:val="24"/>
          <w:szCs w:val="20"/>
          <w:lang w:eastAsia="pl-PL"/>
        </w:rPr>
        <w:t>ops</w:t>
      </w:r>
      <w:proofErr w:type="spellEnd"/>
      <w:r w:rsidRPr="00A82D7A">
        <w:rPr>
          <w:rFonts w:ascii="Times New Roman" w:eastAsia="Times New Roman" w:hAnsi="Times New Roman" w:cs="Times New Roman"/>
          <w:sz w:val="24"/>
          <w:szCs w:val="20"/>
          <w:lang w:eastAsia="pl-PL"/>
        </w:rPr>
        <w:t xml:space="preserve">: prowadzenie Dziennego Domu Senior+ w Besku, realizacja świadczeń rodzinnych i funduszu alimentacyjnego, zadania </w:t>
      </w:r>
      <w:r w:rsidRPr="00A82D7A">
        <w:rPr>
          <w:rFonts w:ascii="Times New Roman" w:eastAsia="Times New Roman" w:hAnsi="Times New Roman" w:cs="Times New Roman"/>
          <w:sz w:val="24"/>
          <w:szCs w:val="20"/>
          <w:lang w:eastAsia="pl-PL"/>
        </w:rPr>
        <w:br/>
        <w:t>z ustawy o wspieraniu rodziny i pieczy zastępczej.</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Upoważnienia kierownika </w:t>
      </w:r>
      <w:proofErr w:type="spellStart"/>
      <w:r w:rsidRPr="00A82D7A">
        <w:rPr>
          <w:rFonts w:ascii="Times New Roman" w:eastAsia="Times New Roman" w:hAnsi="Times New Roman" w:cs="Times New Roman"/>
          <w:sz w:val="24"/>
          <w:szCs w:val="20"/>
          <w:lang w:eastAsia="pl-PL"/>
        </w:rPr>
        <w:t>ops</w:t>
      </w:r>
      <w:proofErr w:type="spellEnd"/>
      <w:r w:rsidRPr="00A82D7A">
        <w:rPr>
          <w:rFonts w:ascii="Times New Roman" w:eastAsia="Times New Roman" w:hAnsi="Times New Roman" w:cs="Times New Roman"/>
          <w:sz w:val="24"/>
          <w:szCs w:val="20"/>
          <w:lang w:eastAsia="pl-PL"/>
        </w:rPr>
        <w:t xml:space="preserve"> i innych osób do wydawania decyzji w zakresie pomocy społecznej (wymienić):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Upoważnienie Wójta Gminy Besko z dnia 06.04.2004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xml:space="preserve">. dla Pani Bożeny </w:t>
      </w:r>
      <w:proofErr w:type="spellStart"/>
      <w:r w:rsidRPr="00A82D7A">
        <w:rPr>
          <w:rFonts w:ascii="Times New Roman" w:eastAsia="Times New Roman" w:hAnsi="Times New Roman" w:cs="Times New Roman"/>
          <w:sz w:val="24"/>
          <w:szCs w:val="20"/>
          <w:lang w:eastAsia="pl-PL"/>
        </w:rPr>
        <w:t>Kandefer</w:t>
      </w:r>
      <w:proofErr w:type="spellEnd"/>
      <w:r w:rsidRPr="00A82D7A">
        <w:rPr>
          <w:rFonts w:ascii="Times New Roman" w:eastAsia="Times New Roman" w:hAnsi="Times New Roman" w:cs="Times New Roman"/>
          <w:sz w:val="24"/>
          <w:szCs w:val="20"/>
          <w:lang w:eastAsia="pl-PL"/>
        </w:rPr>
        <w:t xml:space="preserve"> kierownika Gminnego Ośrodka Pomocy Społecznej w Besku do prowadzenia postepowań zgodnie z ustawą o pomocy społecznej i do wydawania w tych sprawach decyzji.</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Pełnomocnictwo Wójta Gminy Besko z dnia 13.01.2004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xml:space="preserve">. dla Pani Bożeny </w:t>
      </w:r>
      <w:proofErr w:type="spellStart"/>
      <w:r w:rsidRPr="00A82D7A">
        <w:rPr>
          <w:rFonts w:ascii="Times New Roman" w:eastAsia="Times New Roman" w:hAnsi="Times New Roman" w:cs="Times New Roman"/>
          <w:sz w:val="24"/>
          <w:szCs w:val="20"/>
          <w:lang w:eastAsia="pl-PL"/>
        </w:rPr>
        <w:t>Kandefer</w:t>
      </w:r>
      <w:proofErr w:type="spellEnd"/>
      <w:r w:rsidRPr="00A82D7A">
        <w:rPr>
          <w:rFonts w:ascii="Times New Roman" w:eastAsia="Times New Roman" w:hAnsi="Times New Roman" w:cs="Times New Roman"/>
          <w:sz w:val="24"/>
          <w:szCs w:val="20"/>
          <w:lang w:eastAsia="pl-PL"/>
        </w:rPr>
        <w:t xml:space="preserve"> kierownika Gminnego Ośrodka Pomocy Społecznej w Besku do reprezentowania Gminy Besko </w:t>
      </w:r>
      <w:r w:rsidRPr="00A82D7A">
        <w:rPr>
          <w:rFonts w:ascii="Times New Roman" w:eastAsia="Times New Roman" w:hAnsi="Times New Roman" w:cs="Times New Roman"/>
          <w:sz w:val="24"/>
          <w:szCs w:val="20"/>
          <w:lang w:eastAsia="pl-PL"/>
        </w:rPr>
        <w:br/>
        <w:t xml:space="preserve">i występowania w jej imieniu w sprawach dotyczących funkcjonowania Gminnego Ośrodka Pomocy Społecznej w Besku. </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Akta kontroli strony od 76 do 77.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Z wyjaśnień Kierownika GOPS w Besku wynika, iż na dzień kontroli nie ma innych osób upoważnionych do wydawania decyzji w zakresie pomocy społecznej w GOPS w Besku, ponadto kierownik nie występował do Wójta Gminy Besko o udzielenie takiego upoważnienia, wskazując na brak takich potrzeb oraz ograniczone możliwości kadrowe ośrodka.</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b/>
          <w:sz w:val="24"/>
          <w:szCs w:val="20"/>
          <w:lang w:eastAsia="pl-PL"/>
        </w:rPr>
        <w:lastRenderedPageBreak/>
        <w:t>3. Obowiązujące uchwały rady gminy/miasta, zawarte porozumienia, umowy dotyczące realizacji zadań z zakresu pomocy społecznej.</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A82D7A">
        <w:rPr>
          <w:rFonts w:ascii="Times New Roman" w:eastAsia="Times New Roman" w:hAnsi="Times New Roman" w:cs="Times New Roman"/>
          <w:sz w:val="24"/>
          <w:szCs w:val="20"/>
          <w:u w:val="single"/>
          <w:lang w:eastAsia="pl-PL"/>
        </w:rPr>
        <w:t>Uchwały dotyczące:</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uchwała nr XXI/165/2020 Rady Gminy w Besku z dnia 4 czerwca 2020 r.</w:t>
      </w:r>
      <w:r w:rsidRPr="00A82D7A">
        <w:rPr>
          <w:rFonts w:ascii="Times New Roman" w:eastAsia="Times New Roman" w:hAnsi="Times New Roman" w:cs="Times New Roman"/>
          <w:sz w:val="24"/>
          <w:szCs w:val="24"/>
          <w:lang w:eastAsia="pl-PL"/>
        </w:rPr>
        <w:t xml:space="preserve"> w sprawie szczegółowych warunków przyznawania i odpłatności za usługi opiekuńcze i specjalistyczne usługi opiekuńcze, z wyłączeniem specjalistycznych usług opiekuńczych dla osób </w:t>
      </w:r>
      <w:r w:rsidRPr="00A82D7A">
        <w:rPr>
          <w:rFonts w:ascii="Times New Roman" w:eastAsia="Times New Roman" w:hAnsi="Times New Roman" w:cs="Times New Roman"/>
          <w:sz w:val="24"/>
          <w:szCs w:val="24"/>
          <w:lang w:eastAsia="pl-PL"/>
        </w:rPr>
        <w:br/>
        <w:t xml:space="preserve">z zaburzeniami psychicznymi oraz szczegółowych warunków częściowego lub całkowitego zwolnienia od opłat jak również trybu ich pobierania, zmieniona </w:t>
      </w:r>
      <w:r w:rsidRPr="00A82D7A">
        <w:rPr>
          <w:rFonts w:ascii="Times New Roman" w:eastAsia="Times New Roman" w:hAnsi="Times New Roman" w:cs="Times New Roman"/>
          <w:sz w:val="24"/>
          <w:szCs w:val="20"/>
          <w:lang w:eastAsia="pl-PL"/>
        </w:rPr>
        <w:t xml:space="preserve">uchwałą nr LXZ/464/2023 Rady Gminy Besko z dnia 29 listopada 2023 r.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uchwała nr LXVII/471/2023 Rady Gminy Besko z dnia 29 grudnia 2023 r. w sprawie podwyższenia kryterium dochodowego uprawniającego do korzystania z pomocy w formie posiłku, świadczenia pieniężnego na zakup posiłku lub żywności, dla osób objętych wieloletnim rządowym programem „Posiłek w szkole i w domu” na lata 2024-2028.</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uchwała Nr LXVIII/476/2024 Rady Gminy Besko z dnia 29 stycznia 2024 r. w sprawie ustanowienia wieloletniego programu osłonowego w zakresie dożywiania w latach 2024 - 2028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uchwała Nr XVI/153/2005 Rady Gminy w Besku z dnia 24 lutego 2005 r. w sprawie sprawienia pogrzebu przez Gminę Besko.</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uchwała Nr XV/123/2019 Rady Gminy Besko z dnia 29 listopada 2019 r. w sprawie ustalenia szczegółowych zasad ponoszenia odpłatności za pobyt w schronisku dla osób bezdomnych lub </w:t>
      </w:r>
      <w:r w:rsidRPr="00A82D7A">
        <w:rPr>
          <w:rFonts w:ascii="Times New Roman" w:eastAsia="Times New Roman" w:hAnsi="Times New Roman" w:cs="Times New Roman"/>
          <w:sz w:val="24"/>
          <w:szCs w:val="20"/>
          <w:lang w:eastAsia="pl-PL"/>
        </w:rPr>
        <w:br/>
        <w:t>w schronisku dla osób bezdomnych z usługami opiekuńczymi.</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uchwała Nr LIV/388/2022 Rady Gminy Besko z dnia 5 grudnia 2022 r. w sprawie szczegółowych zasad ponoszenia odpłatności za pobyt w Dziennym Domu Senior+ z siedzibą </w:t>
      </w:r>
      <w:r w:rsidRPr="00A82D7A">
        <w:rPr>
          <w:rFonts w:ascii="Times New Roman" w:eastAsia="Times New Roman" w:hAnsi="Times New Roman" w:cs="Times New Roman"/>
          <w:sz w:val="24"/>
          <w:szCs w:val="20"/>
          <w:lang w:eastAsia="pl-PL"/>
        </w:rPr>
        <w:br/>
        <w:t>w Besku.</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uchwała nr II/10/2024 Rady Gminy Besko z dnia 14 maja 2024 r. w sprawie przyjęcia </w:t>
      </w:r>
      <w:bookmarkStart w:id="0" w:name="_Hlk170381634"/>
      <w:r w:rsidRPr="00A82D7A">
        <w:rPr>
          <w:rFonts w:ascii="Times New Roman" w:eastAsia="Times New Roman" w:hAnsi="Times New Roman" w:cs="Times New Roman"/>
          <w:sz w:val="24"/>
          <w:szCs w:val="20"/>
          <w:lang w:eastAsia="pl-PL"/>
        </w:rPr>
        <w:t xml:space="preserve">Gminnego Programu Osłonowego „Korpus Wsparcia Seniorów” na rok </w:t>
      </w:r>
      <w:bookmarkEnd w:id="0"/>
      <w:r w:rsidRPr="00A82D7A">
        <w:rPr>
          <w:rFonts w:ascii="Times New Roman" w:eastAsia="Times New Roman" w:hAnsi="Times New Roman" w:cs="Times New Roman"/>
          <w:sz w:val="24"/>
          <w:szCs w:val="20"/>
          <w:lang w:eastAsia="pl-PL"/>
        </w:rPr>
        <w:t>2024 w Gminie Besko.</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u w:val="single"/>
          <w:lang w:eastAsia="pl-PL"/>
        </w:rPr>
        <w:t>Umowy dotyczące:</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Umowa na zakup usługi w zakresie zapewnienia schronienia osobom bezdomnym Nr 30/23 zawarta w dniu 14 grudnia 2023 r. nr 30/2023 r. pomiędzy Gminnym Ośrodkiem Pomocy </w:t>
      </w:r>
      <w:r w:rsidRPr="00A82D7A">
        <w:rPr>
          <w:rFonts w:ascii="Times New Roman" w:eastAsia="Times New Roman" w:hAnsi="Times New Roman" w:cs="Times New Roman"/>
          <w:sz w:val="24"/>
          <w:szCs w:val="20"/>
          <w:lang w:eastAsia="pl-PL"/>
        </w:rPr>
        <w:br/>
        <w:t>w Besku a Towarzystwem Pomocy im Św. Brata Alberta – Koło Dębica.</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Umowa Nr 1/2024 zawarta w dniu 20.12.2023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xml:space="preserve">. pomiędzy Gminą Besko a </w:t>
      </w:r>
      <w:bookmarkStart w:id="1" w:name="_Hlk170387930"/>
      <w:r w:rsidRPr="00A82D7A">
        <w:rPr>
          <w:rFonts w:ascii="Times New Roman" w:eastAsia="Times New Roman" w:hAnsi="Times New Roman" w:cs="Times New Roman"/>
          <w:sz w:val="24"/>
          <w:szCs w:val="20"/>
          <w:lang w:eastAsia="pl-PL"/>
        </w:rPr>
        <w:t xml:space="preserve">Podkarpackim Oddziałem Okręgowym Polskiego Czerwonego Krzyża z siedzibą w Rzeszowie ul. Jana II Sobieskiego 3 na realizację Zadania z zakresu pomocy społecznej na rok 2024 polegający na organizowaniu i świadczeniu usług opiekuńczych z przeznaczeniem dla osób, które z powodu </w:t>
      </w:r>
      <w:r w:rsidRPr="00A82D7A">
        <w:rPr>
          <w:rFonts w:ascii="Times New Roman" w:eastAsia="Times New Roman" w:hAnsi="Times New Roman" w:cs="Times New Roman"/>
          <w:sz w:val="24"/>
          <w:szCs w:val="20"/>
          <w:lang w:eastAsia="pl-PL"/>
        </w:rPr>
        <w:lastRenderedPageBreak/>
        <w:t>wieku, choroby lub innych przyczyn wymagają pomocy innych osób zamieszkałych na terenie Gminy Besko.</w:t>
      </w:r>
    </w:p>
    <w:bookmarkEnd w:id="1"/>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Umowa Nr 2/2024 zawarta w dniu 20.12.2023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pomiędzy Gminą Besko a Podkarpackim Oddziałem Okręgowym Polskiego Czerwonego Krzyża z siedzibą w Rzeszowie ul. Jana II Sobieskiego 3 na realizację zadania z zakresu pomocy społecznej w formie specjalistycznych usług opiekuńczych dla osób z zaburzeniami psychicznymi na rzecz mieszkańców Gminy Besko na rok 2024.</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Umowa Nr SR.272.23.2024 </w:t>
      </w:r>
      <w:proofErr w:type="gramStart"/>
      <w:r w:rsidRPr="00A82D7A">
        <w:rPr>
          <w:rFonts w:ascii="Times New Roman" w:eastAsia="Times New Roman" w:hAnsi="Times New Roman" w:cs="Times New Roman"/>
          <w:sz w:val="24"/>
          <w:szCs w:val="20"/>
          <w:lang w:eastAsia="pl-PL"/>
        </w:rPr>
        <w:t>z</w:t>
      </w:r>
      <w:proofErr w:type="gramEnd"/>
      <w:r w:rsidRPr="00A82D7A">
        <w:rPr>
          <w:rFonts w:ascii="Times New Roman" w:eastAsia="Times New Roman" w:hAnsi="Times New Roman" w:cs="Times New Roman"/>
          <w:sz w:val="24"/>
          <w:szCs w:val="20"/>
          <w:lang w:eastAsia="pl-PL"/>
        </w:rPr>
        <w:t xml:space="preserve"> dnia 31 maja 2024 r. zawarta pomiędzy Gminą Besko a SIDLY spółką z ograniczoną odpowiedzialnością z siedzibą w Warszawie ul. Chmielna 2/31 na świadczenie kompleksowej usługi całodobowej </w:t>
      </w:r>
      <w:proofErr w:type="spellStart"/>
      <w:r w:rsidRPr="00A82D7A">
        <w:rPr>
          <w:rFonts w:ascii="Times New Roman" w:eastAsia="Times New Roman" w:hAnsi="Times New Roman" w:cs="Times New Roman"/>
          <w:sz w:val="24"/>
          <w:szCs w:val="20"/>
          <w:lang w:eastAsia="pl-PL"/>
        </w:rPr>
        <w:t>teleopieki</w:t>
      </w:r>
      <w:proofErr w:type="spellEnd"/>
      <w:r w:rsidRPr="00A82D7A">
        <w:rPr>
          <w:rFonts w:ascii="Times New Roman" w:eastAsia="Times New Roman" w:hAnsi="Times New Roman" w:cs="Times New Roman"/>
          <w:sz w:val="24"/>
          <w:szCs w:val="20"/>
          <w:lang w:eastAsia="pl-PL"/>
        </w:rPr>
        <w:t xml:space="preserve"> na 2024 rok w ramach realizacji Programu Korpus Wsparcia edycja 2024.</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Akta kontroli strony od 78 do 122.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Analiza udostępnionych uchwał podjętych przez Radę Gminy Besko wykazała, że na dzień kontroli brak było regulacji dotyczących zasad przyznawania i zwrotu wydatków na świadczenia z pomocy społecznej przyznane na pomoc rzeczową, zasiłki na ekonomiczne usamodzielnienie, zasiłki okresowe oraz zasiłki celowe – stosownie do art. 96 ust. 2 i 4 ustawy.</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b/>
          <w:sz w:val="24"/>
          <w:szCs w:val="20"/>
          <w:lang w:eastAsia="pl-PL"/>
        </w:rPr>
        <w:t xml:space="preserve">4. Informowanie klientów o zakresie udzielanej przez </w:t>
      </w:r>
      <w:proofErr w:type="spellStart"/>
      <w:r w:rsidRPr="00A82D7A">
        <w:rPr>
          <w:rFonts w:ascii="Times New Roman" w:eastAsia="Times New Roman" w:hAnsi="Times New Roman" w:cs="Times New Roman"/>
          <w:b/>
          <w:sz w:val="24"/>
          <w:szCs w:val="20"/>
          <w:lang w:eastAsia="pl-PL"/>
        </w:rPr>
        <w:t>ops</w:t>
      </w:r>
      <w:proofErr w:type="spellEnd"/>
      <w:r w:rsidRPr="00A82D7A">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val="en-US" w:eastAsia="pl-PL"/>
        </w:rPr>
        <w:t xml:space="preserve">Na </w:t>
      </w:r>
      <w:proofErr w:type="spellStart"/>
      <w:r w:rsidRPr="00A82D7A">
        <w:rPr>
          <w:rFonts w:ascii="Times New Roman" w:eastAsia="Times New Roman" w:hAnsi="Times New Roman" w:cs="Times New Roman"/>
          <w:sz w:val="24"/>
          <w:szCs w:val="24"/>
          <w:lang w:val="en-US" w:eastAsia="pl-PL"/>
        </w:rPr>
        <w:t>stronie</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internetowej</w:t>
      </w:r>
      <w:proofErr w:type="spellEnd"/>
      <w:r w:rsidRPr="00A82D7A">
        <w:rPr>
          <w:rFonts w:ascii="Times New Roman" w:eastAsia="Times New Roman" w:hAnsi="Times New Roman" w:cs="Times New Roman"/>
          <w:sz w:val="24"/>
          <w:szCs w:val="24"/>
          <w:lang w:val="en-US" w:eastAsia="pl-PL"/>
        </w:rPr>
        <w:t xml:space="preserve"> </w:t>
      </w:r>
      <w:hyperlink r:id="rId6" w:history="1">
        <w:r w:rsidRPr="00A82D7A">
          <w:rPr>
            <w:rFonts w:ascii="Times New Roman" w:eastAsia="Times New Roman" w:hAnsi="Times New Roman" w:cs="Times New Roman"/>
            <w:color w:val="0000FF"/>
            <w:sz w:val="24"/>
            <w:szCs w:val="20"/>
            <w:u w:val="single"/>
            <w:lang w:eastAsia="pl-PL"/>
          </w:rPr>
          <w:t>www.gops.besko.pl</w:t>
        </w:r>
      </w:hyperlink>
      <w:r w:rsidRPr="00A82D7A">
        <w:rPr>
          <w:rFonts w:ascii="Times New Roman" w:eastAsia="Times New Roman" w:hAnsi="Times New Roman" w:cs="Times New Roman"/>
          <w:sz w:val="24"/>
          <w:szCs w:val="20"/>
          <w:lang w:eastAsia="pl-PL"/>
        </w:rPr>
        <w:t xml:space="preserve">, GOPS Besko zamieszcza informacje o formach </w:t>
      </w:r>
      <w:r w:rsidRPr="00A82D7A">
        <w:rPr>
          <w:rFonts w:ascii="Times New Roman" w:eastAsia="Times New Roman" w:hAnsi="Times New Roman" w:cs="Times New Roman"/>
          <w:sz w:val="24"/>
          <w:szCs w:val="20"/>
          <w:lang w:eastAsia="pl-PL"/>
        </w:rPr>
        <w:br/>
        <w:t>i zasadach udzielanych świadczeń z pomocy społecznej, świadczeń rodzinnych, funduszu alimentacyjnego, zasiłku szkolnym, zasadach kierowania do DD Senior + w Besku oraz informacje o bieżącej działalności ośrodka pomocy społecznej.</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val="en-US" w:eastAsia="pl-PL"/>
        </w:rPr>
        <w:t xml:space="preserve">Na </w:t>
      </w:r>
      <w:proofErr w:type="spellStart"/>
      <w:r w:rsidRPr="00A82D7A">
        <w:rPr>
          <w:rFonts w:ascii="Times New Roman" w:eastAsia="Times New Roman" w:hAnsi="Times New Roman" w:cs="Times New Roman"/>
          <w:sz w:val="24"/>
          <w:szCs w:val="24"/>
          <w:lang w:val="en-US" w:eastAsia="pl-PL"/>
        </w:rPr>
        <w:t>stronie</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internetowej</w:t>
      </w:r>
      <w:proofErr w:type="spellEnd"/>
      <w:r w:rsidRPr="00A82D7A">
        <w:rPr>
          <w:rFonts w:ascii="Times New Roman" w:eastAsia="Times New Roman" w:hAnsi="Times New Roman" w:cs="Times New Roman"/>
          <w:sz w:val="24"/>
          <w:szCs w:val="20"/>
          <w:lang w:eastAsia="pl-PL"/>
        </w:rPr>
        <w:t xml:space="preserve"> BIP </w:t>
      </w:r>
      <w:hyperlink r:id="rId7" w:history="1">
        <w:r w:rsidRPr="00A82D7A">
          <w:rPr>
            <w:rFonts w:ascii="Times New Roman" w:eastAsia="Times New Roman" w:hAnsi="Times New Roman" w:cs="Times New Roman"/>
            <w:color w:val="0000FF"/>
            <w:sz w:val="24"/>
            <w:szCs w:val="20"/>
            <w:u w:val="single"/>
            <w:lang w:eastAsia="pl-PL"/>
          </w:rPr>
          <w:t>www.gops.besko.biuletyn.net</w:t>
        </w:r>
      </w:hyperlink>
      <w:r w:rsidRPr="00A82D7A">
        <w:rPr>
          <w:rFonts w:ascii="Times New Roman" w:eastAsia="Times New Roman" w:hAnsi="Times New Roman" w:cs="Times New Roman"/>
          <w:sz w:val="24"/>
          <w:szCs w:val="20"/>
          <w:lang w:eastAsia="pl-PL"/>
        </w:rPr>
        <w:t xml:space="preserve"> umieszczone </w:t>
      </w:r>
      <w:proofErr w:type="gramStart"/>
      <w:r w:rsidRPr="00A82D7A">
        <w:rPr>
          <w:rFonts w:ascii="Times New Roman" w:eastAsia="Times New Roman" w:hAnsi="Times New Roman" w:cs="Times New Roman"/>
          <w:sz w:val="24"/>
          <w:szCs w:val="20"/>
          <w:lang w:eastAsia="pl-PL"/>
        </w:rPr>
        <w:t>są</w:t>
      </w:r>
      <w:proofErr w:type="gramEnd"/>
      <w:r w:rsidRPr="00A82D7A">
        <w:rPr>
          <w:rFonts w:ascii="Times New Roman" w:eastAsia="Times New Roman" w:hAnsi="Times New Roman" w:cs="Times New Roman"/>
          <w:sz w:val="24"/>
          <w:szCs w:val="20"/>
          <w:lang w:eastAsia="pl-PL"/>
        </w:rPr>
        <w:t xml:space="preserve"> informacje o danych do kontaktu, ogłoszeniach, przetargach, naborze na wolne stanowiska pracy, sprawozdania, aktualności.</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Informacja o możliwości uzyskania porad prawnych jest dostępna na stronie Urzędu Gminy Besko.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Porady prawne są udzielane przez prawnika zatrudnionego w punkcie poradnictwa specjalistycznego w Besku ul. Kolejowej 54, </w:t>
      </w:r>
      <w:hyperlink r:id="rId8" w:history="1">
        <w:r w:rsidRPr="00A82D7A">
          <w:rPr>
            <w:rFonts w:ascii="Times New Roman" w:eastAsia="Times New Roman" w:hAnsi="Times New Roman" w:cs="Times New Roman"/>
            <w:sz w:val="24"/>
            <w:szCs w:val="20"/>
            <w:lang w:val="en-US" w:eastAsia="pl-PL"/>
          </w:rPr>
          <w:t>tel</w:t>
        </w:r>
        <w:proofErr w:type="gramStart"/>
        <w:r w:rsidRPr="00A82D7A">
          <w:rPr>
            <w:rFonts w:ascii="Times New Roman" w:eastAsia="Times New Roman" w:hAnsi="Times New Roman" w:cs="Times New Roman"/>
            <w:sz w:val="24"/>
            <w:szCs w:val="20"/>
            <w:lang w:val="en-US" w:eastAsia="pl-PL"/>
          </w:rPr>
          <w:t>:134610801</w:t>
        </w:r>
      </w:hyperlink>
      <w:r w:rsidRPr="00A82D7A">
        <w:rPr>
          <w:rFonts w:ascii="Times New Roman" w:eastAsia="Times New Roman" w:hAnsi="Times New Roman" w:cs="Times New Roman"/>
          <w:sz w:val="24"/>
          <w:szCs w:val="20"/>
          <w:lang w:eastAsia="pl-PL"/>
        </w:rPr>
        <w:t>, co</w:t>
      </w:r>
      <w:proofErr w:type="gramEnd"/>
      <w:r w:rsidRPr="00A82D7A">
        <w:rPr>
          <w:rFonts w:ascii="Times New Roman" w:eastAsia="Times New Roman" w:hAnsi="Times New Roman" w:cs="Times New Roman"/>
          <w:sz w:val="24"/>
          <w:szCs w:val="20"/>
          <w:lang w:eastAsia="pl-PL"/>
        </w:rPr>
        <w:t xml:space="preserve"> drugi tydzień w każdy wtorek od godz. 15 do 18, zapisy prowadzone są przez pracowników socjalnych. Ponadto w każdy piątek </w:t>
      </w:r>
      <w:r w:rsidRPr="00A82D7A">
        <w:rPr>
          <w:rFonts w:ascii="Times New Roman" w:eastAsia="Times New Roman" w:hAnsi="Times New Roman" w:cs="Times New Roman"/>
          <w:sz w:val="24"/>
          <w:szCs w:val="20"/>
          <w:lang w:eastAsia="pl-PL"/>
        </w:rPr>
        <w:lastRenderedPageBreak/>
        <w:t xml:space="preserve">miesiąca prowadzone jest poradnictwo prawne organizowane przez powiat sanocki w godzinach wyznaczonych przez powiat. </w:t>
      </w:r>
    </w:p>
    <w:p w:rsidR="00A82D7A" w:rsidRPr="00A82D7A" w:rsidRDefault="00A82D7A" w:rsidP="00A82D7A">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trike/>
          <w:sz w:val="24"/>
          <w:szCs w:val="20"/>
          <w:lang w:eastAsia="pl-PL"/>
        </w:rPr>
      </w:pPr>
      <w:r w:rsidRPr="00A82D7A">
        <w:rPr>
          <w:rFonts w:ascii="Times New Roman" w:eastAsia="Times New Roman" w:hAnsi="Times New Roman" w:cs="Times New Roman"/>
          <w:b/>
          <w:sz w:val="24"/>
          <w:szCs w:val="20"/>
          <w:lang w:eastAsia="pl-PL"/>
        </w:rPr>
        <w:t>5. Zasoby kadrowe i kwalifikacje pracowników.</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W OPS zatrudnionych jest 8 osób, w tym zadania z zakresu pomocy społecznej wykonuje 7 osób, tj.:</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dyrektor/kierownik – 1,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zastępca kierownika - 0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pracownicy socjalni (liczba osób/etaty) - 3</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usługi opiekuńcze - 0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specjalistyczne usługi opiekuńcze - 0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specjalistyczne usługi opiekuńcze dla osób z zaburzeniami psychicznymi (liczba osób/rodzaj zawartej umowy o pracę) – 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księgowa - 1</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inni (wymienić): kierownik DD Senior+, opiekun w DD Senior+</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Pozostałe zadania realizowane są przez 1 osoba, </w:t>
      </w:r>
      <w:proofErr w:type="spellStart"/>
      <w:r w:rsidRPr="00A82D7A">
        <w:rPr>
          <w:rFonts w:ascii="Times New Roman" w:eastAsia="Times New Roman" w:hAnsi="Times New Roman" w:cs="Times New Roman"/>
          <w:sz w:val="24"/>
          <w:szCs w:val="20"/>
          <w:lang w:eastAsia="pl-PL"/>
        </w:rPr>
        <w:t>tj</w:t>
      </w:r>
      <w:proofErr w:type="spellEnd"/>
      <w:r w:rsidRPr="00A82D7A">
        <w:rPr>
          <w:rFonts w:ascii="Times New Roman" w:eastAsia="Times New Roman" w:hAnsi="Times New Roman" w:cs="Times New Roman"/>
          <w:sz w:val="24"/>
          <w:szCs w:val="20"/>
          <w:lang w:eastAsia="pl-PL"/>
        </w:rPr>
        <w:t xml:space="preserve">:, referent </w:t>
      </w:r>
      <w:proofErr w:type="spellStart"/>
      <w:r w:rsidRPr="00A82D7A">
        <w:rPr>
          <w:rFonts w:ascii="Times New Roman" w:eastAsia="Times New Roman" w:hAnsi="Times New Roman" w:cs="Times New Roman"/>
          <w:sz w:val="24"/>
          <w:szCs w:val="20"/>
          <w:lang w:eastAsia="pl-PL"/>
        </w:rPr>
        <w:t>d.</w:t>
      </w:r>
      <w:proofErr w:type="gramStart"/>
      <w:r w:rsidRPr="00A82D7A">
        <w:rPr>
          <w:rFonts w:ascii="Times New Roman" w:eastAsia="Times New Roman" w:hAnsi="Times New Roman" w:cs="Times New Roman"/>
          <w:sz w:val="24"/>
          <w:szCs w:val="20"/>
          <w:lang w:eastAsia="pl-PL"/>
        </w:rPr>
        <w:t>s</w:t>
      </w:r>
      <w:proofErr w:type="spellEnd"/>
      <w:proofErr w:type="gramEnd"/>
      <w:r w:rsidRPr="00A82D7A">
        <w:rPr>
          <w:rFonts w:ascii="Times New Roman" w:eastAsia="Times New Roman" w:hAnsi="Times New Roman" w:cs="Times New Roman"/>
          <w:sz w:val="24"/>
          <w:szCs w:val="20"/>
          <w:lang w:eastAsia="pl-PL"/>
        </w:rPr>
        <w:t xml:space="preserve"> świadczeń rodzinnych </w:t>
      </w:r>
      <w:r w:rsidRPr="00A82D7A">
        <w:rPr>
          <w:rFonts w:ascii="Times New Roman" w:eastAsia="Times New Roman" w:hAnsi="Times New Roman" w:cs="Times New Roman"/>
          <w:sz w:val="24"/>
          <w:szCs w:val="20"/>
          <w:lang w:eastAsia="pl-PL"/>
        </w:rPr>
        <w:br/>
        <w:t>i funduszu alimentacyjnego.</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 xml:space="preserve">5.1. Kwalifikacje kadry </w:t>
      </w:r>
      <w:proofErr w:type="spellStart"/>
      <w:r w:rsidRPr="00A82D7A">
        <w:rPr>
          <w:rFonts w:ascii="Times New Roman" w:eastAsia="Times New Roman" w:hAnsi="Times New Roman" w:cs="Times New Roman"/>
          <w:b/>
          <w:sz w:val="24"/>
          <w:szCs w:val="20"/>
          <w:lang w:eastAsia="pl-PL"/>
        </w:rPr>
        <w:t>ops</w:t>
      </w:r>
      <w:proofErr w:type="spellEnd"/>
      <w:r w:rsidRPr="00A82D7A">
        <w:rPr>
          <w:rFonts w:ascii="Times New Roman" w:eastAsia="Times New Roman" w:hAnsi="Times New Roman" w:cs="Times New Roman"/>
          <w:b/>
          <w:sz w:val="24"/>
          <w:szCs w:val="20"/>
          <w:lang w:eastAsia="pl-PL"/>
        </w:rPr>
        <w:t xml:space="preserve">. </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Na podstawie przedstawionych informacji stwierdzono, iż Kierownik Ośrodka posiada kwalifikacje określone w art. 122 ust 1 ustawy o pomocy społecznej, tj. specjalizację </w:t>
      </w:r>
      <w:r w:rsidRPr="00A82D7A">
        <w:rPr>
          <w:rFonts w:ascii="Times New Roman" w:eastAsia="Times New Roman" w:hAnsi="Times New Roman" w:cs="Times New Roman"/>
          <w:sz w:val="24"/>
          <w:szCs w:val="24"/>
          <w:lang w:eastAsia="pl-PL"/>
        </w:rPr>
        <w:br/>
        <w:t>z zakresu organizacji pomocy społecznej oraz wymagany staż w pomocy społecznej.</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25 października 2021 r. w sprawie zasad wynagradzania pracowników samorządowych zatrudnionych w jednostkach organizacyjnych jednostek samorządu terytorialnego – j.t. Dz.U.2021.1960.</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Akta kontroli strony od 123 do 124.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Pracownicy socjalni posiadają legitymacje służbowe zgodne ze wzorem legitymacji pracownika socjalnego określonym w załączniku nr 4 do rozporządzenia Ministra Rodziny, Pracy i Polityki </w:t>
      </w:r>
      <w:r w:rsidRPr="00A82D7A">
        <w:rPr>
          <w:rFonts w:ascii="Times New Roman" w:eastAsia="Times New Roman" w:hAnsi="Times New Roman" w:cs="Times New Roman"/>
          <w:sz w:val="24"/>
          <w:szCs w:val="24"/>
          <w:lang w:eastAsia="pl-PL"/>
        </w:rPr>
        <w:lastRenderedPageBreak/>
        <w:t xml:space="preserve">Społecznej z dnia 8 kwietnia 2021 r. w sprawie rodzinnego wywiadu środowiskowego (Dz.U.2021.893).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trakcie kontroli sprawdzono także zakresy czynności pracowników socjalnych. Ustalono, iż zawarte w nich zapisy są adekwatne do treści art. 119 ust. 1 ustawy o pomocy społecznej, określającego zadania pracownika socjalnego.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5.2. Szkolenia odbyte przez pracowników socjalnych i kierownika.</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b/>
          <w:bCs/>
          <w:sz w:val="24"/>
          <w:szCs w:val="24"/>
          <w:lang w:eastAsia="pl-PL"/>
        </w:rPr>
        <w:t>Akta kontroli strony od 125 do 128</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5.3. Podział na rejony opiekuńcze.</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Obszar działalności GOPS w Besku podzielony został na 3 rejony opiekuńcze, które są obsługiwane przez 3 pracowników socjalnych. </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b/>
          <w:bCs/>
          <w:sz w:val="24"/>
          <w:szCs w:val="24"/>
          <w:lang w:eastAsia="pl-PL"/>
        </w:rPr>
        <w:t>Akta kontroli strona 129</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 xml:space="preserve">5.4. Liczba pracowników socjalnych wykonujących inne zadania z pomocy społecznej. </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A82D7A">
        <w:rPr>
          <w:rFonts w:ascii="Times New Roman" w:eastAsia="Times New Roman" w:hAnsi="Times New Roman" w:cs="Times New Roman"/>
          <w:sz w:val="24"/>
          <w:szCs w:val="24"/>
          <w:lang w:eastAsia="pl-PL"/>
        </w:rPr>
        <w:t xml:space="preserve">Z informacji przedstawionej przez Kierownika GOPS wynika, iż w kontrolowanym okresie Ośrodek nie zatrudniał pracowników socjalnych, którzy realizowaliby inne zadania z pomocy społecznej, bez przypisanego rejonu opiekuńczego.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5.5. Udzielanie pomocy psychologicznej pracownikom socjalnym w przypadku wystąpienia sytuacji bezpośrednio zagrażających ich życiu i zdrowiu w związku z wykonywanymi czynnościami służbowymi.</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przedstawionej przez Kierownika GOPS wynika, iż w kontrolowanym okresie </w:t>
      </w:r>
      <w:r w:rsidRPr="00A82D7A">
        <w:rPr>
          <w:rFonts w:ascii="Times New Roman" w:eastAsia="Times New Roman" w:hAnsi="Times New Roman" w:cs="Times New Roman"/>
          <w:bCs/>
          <w:sz w:val="24"/>
          <w:szCs w:val="24"/>
          <w:lang w:eastAsia="pl-PL"/>
        </w:rPr>
        <w:t>nie występowały w/w przypadki.</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5.6. Szkolenia podnoszące poziom bezpieczeństwa osobistego pracowników socjalnych podczas wykonywania czynności zawodowych.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eastAsia="pl-PL"/>
        </w:rPr>
        <w:t>Z informacji przedstawionej przez Kierownika GOPS wynika, iż</w:t>
      </w:r>
      <w:r w:rsidRPr="00A82D7A">
        <w:rPr>
          <w:rFonts w:ascii="Times New Roman" w:eastAsia="Times New Roman" w:hAnsi="Times New Roman" w:cs="Times New Roman"/>
          <w:sz w:val="24"/>
          <w:szCs w:val="20"/>
          <w:lang w:eastAsia="pl-PL"/>
        </w:rPr>
        <w:t xml:space="preserve"> wszyscy pracownicy socjalni zatrudnieni w GOPS w Besku zostali przeszkoleni z zakresu bezpieczeństwa w trakcie wykonywania czynności zawodowych.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lastRenderedPageBreak/>
        <w:t xml:space="preserve">5.7. Realizacja obowiązku dokonywania wpisu do Rejestru Centralnego danych o każdym czynie, o którym mowa w </w:t>
      </w:r>
      <w:hyperlink r:id="rId9" w:anchor="/document/16798683?unitId=art(222)&amp;cm=DOCUMENT" w:history="1">
        <w:r w:rsidRPr="00A82D7A">
          <w:rPr>
            <w:rFonts w:ascii="Times New Roman" w:eastAsia="Times New Roman" w:hAnsi="Times New Roman" w:cs="Times New Roman"/>
            <w:b/>
            <w:sz w:val="24"/>
            <w:szCs w:val="24"/>
            <w:lang w:eastAsia="pl-PL"/>
          </w:rPr>
          <w:t>art. 222</w:t>
        </w:r>
      </w:hyperlink>
      <w:r w:rsidRPr="00A82D7A">
        <w:rPr>
          <w:rFonts w:ascii="Times New Roman" w:eastAsia="Times New Roman" w:hAnsi="Times New Roman" w:cs="Times New Roman"/>
          <w:b/>
          <w:sz w:val="24"/>
          <w:szCs w:val="24"/>
          <w:lang w:eastAsia="pl-PL"/>
        </w:rPr>
        <w:t xml:space="preserve">, </w:t>
      </w:r>
      <w:hyperlink r:id="rId10" w:anchor="/document/16798683?unitId=art(223)&amp;cm=DOCUMENT" w:history="1">
        <w:proofErr w:type="gramStart"/>
        <w:r w:rsidRPr="00A82D7A">
          <w:rPr>
            <w:rFonts w:ascii="Times New Roman" w:eastAsia="Times New Roman" w:hAnsi="Times New Roman" w:cs="Times New Roman"/>
            <w:b/>
            <w:sz w:val="24"/>
            <w:szCs w:val="24"/>
            <w:lang w:eastAsia="pl-PL"/>
          </w:rPr>
          <w:t>art</w:t>
        </w:r>
        <w:proofErr w:type="gramEnd"/>
        <w:r w:rsidRPr="00A82D7A">
          <w:rPr>
            <w:rFonts w:ascii="Times New Roman" w:eastAsia="Times New Roman" w:hAnsi="Times New Roman" w:cs="Times New Roman"/>
            <w:b/>
            <w:sz w:val="24"/>
            <w:szCs w:val="24"/>
            <w:lang w:eastAsia="pl-PL"/>
          </w:rPr>
          <w:t>. 223</w:t>
        </w:r>
      </w:hyperlink>
      <w:r w:rsidRPr="00A82D7A">
        <w:rPr>
          <w:rFonts w:ascii="Times New Roman" w:eastAsia="Times New Roman" w:hAnsi="Times New Roman" w:cs="Times New Roman"/>
          <w:b/>
          <w:sz w:val="24"/>
          <w:szCs w:val="24"/>
          <w:lang w:eastAsia="pl-PL"/>
        </w:rPr>
        <w:t xml:space="preserve"> lub </w:t>
      </w:r>
      <w:hyperlink r:id="rId11" w:anchor="/document/16798683?unitId=art(226)&amp;cm=DOCUMENT" w:history="1">
        <w:r w:rsidRPr="00A82D7A">
          <w:rPr>
            <w:rFonts w:ascii="Times New Roman" w:eastAsia="Times New Roman" w:hAnsi="Times New Roman" w:cs="Times New Roman"/>
            <w:b/>
            <w:sz w:val="24"/>
            <w:szCs w:val="24"/>
            <w:lang w:eastAsia="pl-PL"/>
          </w:rPr>
          <w:t>art. 226</w:t>
        </w:r>
      </w:hyperlink>
      <w:r w:rsidRPr="00A82D7A">
        <w:rPr>
          <w:rFonts w:ascii="Times New Roman" w:eastAsia="Times New Roman" w:hAnsi="Times New Roman" w:cs="Times New Roman"/>
          <w:b/>
          <w:sz w:val="24"/>
          <w:szCs w:val="24"/>
          <w:lang w:eastAsia="pl-PL"/>
        </w:rPr>
        <w:t xml:space="preserve"> </w:t>
      </w:r>
      <w:proofErr w:type="gramStart"/>
      <w:r w:rsidRPr="00A82D7A">
        <w:rPr>
          <w:rFonts w:ascii="Times New Roman" w:eastAsia="Times New Roman" w:hAnsi="Times New Roman" w:cs="Times New Roman"/>
          <w:b/>
          <w:sz w:val="24"/>
          <w:szCs w:val="24"/>
          <w:lang w:eastAsia="pl-PL"/>
        </w:rPr>
        <w:t>ustawy</w:t>
      </w:r>
      <w:proofErr w:type="gramEnd"/>
      <w:r w:rsidRPr="00A82D7A">
        <w:rPr>
          <w:rFonts w:ascii="Times New Roman" w:eastAsia="Times New Roman" w:hAnsi="Times New Roman" w:cs="Times New Roman"/>
          <w:b/>
          <w:sz w:val="24"/>
          <w:szCs w:val="24"/>
          <w:lang w:eastAsia="pl-PL"/>
        </w:rPr>
        <w:t xml:space="preserve"> z dnia 6 czerwca 1997 r. - Kodeks karny (Dz. U. </w:t>
      </w:r>
      <w:proofErr w:type="gramStart"/>
      <w:r w:rsidRPr="00A82D7A">
        <w:rPr>
          <w:rFonts w:ascii="Times New Roman" w:eastAsia="Times New Roman" w:hAnsi="Times New Roman" w:cs="Times New Roman"/>
          <w:b/>
          <w:sz w:val="24"/>
          <w:szCs w:val="24"/>
          <w:lang w:eastAsia="pl-PL"/>
        </w:rPr>
        <w:t>z</w:t>
      </w:r>
      <w:proofErr w:type="gramEnd"/>
      <w:r w:rsidRPr="00A82D7A">
        <w:rPr>
          <w:rFonts w:ascii="Times New Roman" w:eastAsia="Times New Roman" w:hAnsi="Times New Roman" w:cs="Times New Roman"/>
          <w:b/>
          <w:sz w:val="24"/>
          <w:szCs w:val="24"/>
          <w:lang w:eastAsia="pl-PL"/>
        </w:rPr>
        <w:t xml:space="preserve"> 2022 r. poz. 1138, z </w:t>
      </w:r>
      <w:proofErr w:type="spellStart"/>
      <w:r w:rsidRPr="00A82D7A">
        <w:rPr>
          <w:rFonts w:ascii="Times New Roman" w:eastAsia="Times New Roman" w:hAnsi="Times New Roman" w:cs="Times New Roman"/>
          <w:b/>
          <w:sz w:val="24"/>
          <w:szCs w:val="24"/>
          <w:lang w:eastAsia="pl-PL"/>
        </w:rPr>
        <w:t>późn</w:t>
      </w:r>
      <w:proofErr w:type="spellEnd"/>
      <w:r w:rsidRPr="00A82D7A">
        <w:rPr>
          <w:rFonts w:ascii="Times New Roman" w:eastAsia="Times New Roman" w:hAnsi="Times New Roman" w:cs="Times New Roman"/>
          <w:b/>
          <w:sz w:val="24"/>
          <w:szCs w:val="24"/>
          <w:lang w:eastAsia="pl-PL"/>
        </w:rPr>
        <w:t xml:space="preserve">. </w:t>
      </w:r>
      <w:proofErr w:type="gramStart"/>
      <w:r w:rsidRPr="00A82D7A">
        <w:rPr>
          <w:rFonts w:ascii="Times New Roman" w:eastAsia="Times New Roman" w:hAnsi="Times New Roman" w:cs="Times New Roman"/>
          <w:b/>
          <w:sz w:val="24"/>
          <w:szCs w:val="24"/>
          <w:lang w:eastAsia="pl-PL"/>
        </w:rPr>
        <w:t xml:space="preserve">zm. 31 ), </w:t>
      </w:r>
      <w:proofErr w:type="gramEnd"/>
      <w:r w:rsidRPr="00A82D7A">
        <w:rPr>
          <w:rFonts w:ascii="Times New Roman" w:eastAsia="Times New Roman" w:hAnsi="Times New Roman" w:cs="Times New Roman"/>
          <w:b/>
          <w:sz w:val="24"/>
          <w:szCs w:val="24"/>
          <w:lang w:eastAsia="pl-PL"/>
        </w:rPr>
        <w:t>popełnionym wobec pracownika socjalnego.</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przedstawionej przez Kierownika GOPS wynika, iż w kontrolowanym okresie </w:t>
      </w:r>
      <w:r w:rsidRPr="00A82D7A">
        <w:rPr>
          <w:rFonts w:ascii="Times New Roman" w:eastAsia="Times New Roman" w:hAnsi="Times New Roman" w:cs="Times New Roman"/>
          <w:bCs/>
          <w:sz w:val="24"/>
          <w:szCs w:val="24"/>
          <w:lang w:eastAsia="pl-PL"/>
        </w:rPr>
        <w:t>nie występowały w/w przypadki.</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Na podstawie analizy akt osobowych oraz informacji sporządzonej przez Kierownika Ośrodka stwierdzono, iż 3 pracowników socjalnych pobiera dodatek w kwocie 400, 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5.9. Organizacja przejazdów pracowników socjalnych z miejsca pracy do miejsca wykonywania przez nich czynności zawodowych.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eastAsia="pl-PL"/>
        </w:rPr>
        <w:t xml:space="preserve">Z informacji przedstawionej przez Kierownika GOPS wynika, iż </w:t>
      </w:r>
      <w:r w:rsidRPr="00A82D7A">
        <w:rPr>
          <w:rFonts w:ascii="Times New Roman" w:eastAsia="Times New Roman" w:hAnsi="Times New Roman" w:cs="Times New Roman"/>
          <w:sz w:val="24"/>
          <w:szCs w:val="20"/>
          <w:lang w:eastAsia="pl-PL"/>
        </w:rPr>
        <w:t>pracownicy socjalni korzystają z samochodu służbowego GOPS oraz rowerów służbowych na dojazd do miejsca wykonywania czynności zawodowych.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 xml:space="preserve">5.10. Realizacja prawa pracowników socjalnych do korzystania z </w:t>
      </w:r>
      <w:proofErr w:type="spellStart"/>
      <w:r w:rsidRPr="00A82D7A">
        <w:rPr>
          <w:rFonts w:ascii="Times New Roman" w:eastAsia="Times New Roman" w:hAnsi="Times New Roman" w:cs="Times New Roman"/>
          <w:b/>
          <w:sz w:val="24"/>
          <w:szCs w:val="20"/>
          <w:lang w:eastAsia="pl-PL"/>
        </w:rPr>
        <w:t>superwizji</w:t>
      </w:r>
      <w:proofErr w:type="spellEnd"/>
      <w:r w:rsidRPr="00A82D7A">
        <w:rPr>
          <w:rFonts w:ascii="Times New Roman" w:eastAsia="Times New Roman" w:hAnsi="Times New Roman" w:cs="Times New Roman"/>
          <w:b/>
          <w:sz w:val="24"/>
          <w:szCs w:val="20"/>
          <w:lang w:eastAsia="pl-PL"/>
        </w:rPr>
        <w:t xml:space="preserve"> pracy socjalnej prowadzonej przez superwizorów pracy socjalnej.</w:t>
      </w:r>
    </w:p>
    <w:p w:rsidR="00A82D7A" w:rsidRPr="00A82D7A" w:rsidRDefault="00A82D7A" w:rsidP="00A82D7A">
      <w:pPr>
        <w:suppressAutoHyphens/>
        <w:overflowPunct w:val="0"/>
        <w:autoSpaceDE w:val="0"/>
        <w:spacing w:after="0" w:line="360" w:lineRule="auto"/>
        <w:jc w:val="both"/>
        <w:rPr>
          <w:rFonts w:ascii="MS Sans Serif" w:eastAsia="Times New Roman" w:hAnsi="MS Sans Serif" w:cs="MS Sans Serif"/>
          <w:sz w:val="20"/>
          <w:szCs w:val="20"/>
          <w:lang w:val="en-US" w:eastAsia="zh-CN"/>
        </w:rPr>
      </w:pPr>
      <w:proofErr w:type="spellStart"/>
      <w:proofErr w:type="gramStart"/>
      <w:r w:rsidRPr="00A82D7A">
        <w:rPr>
          <w:rFonts w:ascii="Times New Roman" w:eastAsia="Times New Roman" w:hAnsi="Times New Roman" w:cs="Times New Roman"/>
          <w:sz w:val="24"/>
          <w:szCs w:val="24"/>
          <w:lang w:val="en-US" w:eastAsia="pl-PL"/>
        </w:rPr>
        <w:t>Zgodnie</w:t>
      </w:r>
      <w:proofErr w:type="spellEnd"/>
      <w:r w:rsidRPr="00A82D7A">
        <w:rPr>
          <w:rFonts w:ascii="Times New Roman" w:eastAsia="Times New Roman" w:hAnsi="Times New Roman" w:cs="Times New Roman"/>
          <w:sz w:val="24"/>
          <w:szCs w:val="24"/>
          <w:lang w:val="en-US" w:eastAsia="pl-PL"/>
        </w:rPr>
        <w:t xml:space="preserve"> z art.</w:t>
      </w:r>
      <w:proofErr w:type="gramEnd"/>
      <w:r w:rsidRPr="00A82D7A">
        <w:rPr>
          <w:rFonts w:ascii="Times New Roman" w:eastAsia="Times New Roman" w:hAnsi="Times New Roman" w:cs="Times New Roman"/>
          <w:sz w:val="24"/>
          <w:szCs w:val="24"/>
          <w:lang w:val="en-US" w:eastAsia="pl-PL"/>
        </w:rPr>
        <w:t xml:space="preserve"> </w:t>
      </w:r>
      <w:proofErr w:type="gramStart"/>
      <w:r w:rsidRPr="00A82D7A">
        <w:rPr>
          <w:rFonts w:ascii="Times New Roman" w:eastAsia="Times New Roman" w:hAnsi="Times New Roman" w:cs="Times New Roman"/>
          <w:sz w:val="24"/>
          <w:szCs w:val="24"/>
          <w:lang w:val="en-US" w:eastAsia="pl-PL"/>
        </w:rPr>
        <w:t xml:space="preserve">121a </w:t>
      </w:r>
      <w:proofErr w:type="spellStart"/>
      <w:r w:rsidRPr="00A82D7A">
        <w:rPr>
          <w:rFonts w:ascii="Times New Roman" w:eastAsia="Times New Roman" w:hAnsi="Times New Roman" w:cs="Times New Roman"/>
          <w:sz w:val="24"/>
          <w:szCs w:val="24"/>
          <w:lang w:val="en-US" w:eastAsia="pl-PL"/>
        </w:rPr>
        <w:t>ust</w:t>
      </w:r>
      <w:proofErr w:type="spellEnd"/>
      <w:r w:rsidRPr="00A82D7A">
        <w:rPr>
          <w:rFonts w:ascii="Times New Roman" w:eastAsia="Times New Roman" w:hAnsi="Times New Roman" w:cs="Times New Roman"/>
          <w:sz w:val="24"/>
          <w:szCs w:val="24"/>
          <w:lang w:val="en-US" w:eastAsia="pl-PL"/>
        </w:rPr>
        <w:t>.</w:t>
      </w:r>
      <w:proofErr w:type="gramEnd"/>
      <w:r w:rsidRPr="00A82D7A">
        <w:rPr>
          <w:rFonts w:ascii="Times New Roman" w:eastAsia="Times New Roman" w:hAnsi="Times New Roman" w:cs="Times New Roman"/>
          <w:sz w:val="24"/>
          <w:szCs w:val="24"/>
          <w:lang w:val="en-US" w:eastAsia="pl-PL"/>
        </w:rPr>
        <w:t xml:space="preserve"> </w:t>
      </w:r>
      <w:proofErr w:type="gramStart"/>
      <w:r w:rsidRPr="00A82D7A">
        <w:rPr>
          <w:rFonts w:ascii="Times New Roman" w:eastAsia="Times New Roman" w:hAnsi="Times New Roman" w:cs="Times New Roman"/>
          <w:sz w:val="24"/>
          <w:szCs w:val="24"/>
          <w:lang w:val="en-US" w:eastAsia="pl-PL"/>
        </w:rPr>
        <w:t xml:space="preserve">2 </w:t>
      </w:r>
      <w:proofErr w:type="spellStart"/>
      <w:r w:rsidRPr="00A82D7A">
        <w:rPr>
          <w:rFonts w:ascii="Times New Roman" w:eastAsia="Times New Roman" w:hAnsi="Times New Roman" w:cs="Times New Roman"/>
          <w:sz w:val="24"/>
          <w:szCs w:val="24"/>
          <w:lang w:val="en-US" w:eastAsia="pl-PL"/>
        </w:rPr>
        <w:t>ustawy</w:t>
      </w:r>
      <w:proofErr w:type="spellEnd"/>
      <w:r w:rsidRPr="00A82D7A">
        <w:rPr>
          <w:rFonts w:ascii="Times New Roman" w:eastAsia="Times New Roman" w:hAnsi="Times New Roman" w:cs="Times New Roman"/>
          <w:sz w:val="24"/>
          <w:szCs w:val="24"/>
          <w:lang w:val="en-US" w:eastAsia="pl-PL"/>
        </w:rPr>
        <w:t xml:space="preserve"> o </w:t>
      </w:r>
      <w:proofErr w:type="spellStart"/>
      <w:r w:rsidRPr="00A82D7A">
        <w:rPr>
          <w:rFonts w:ascii="Times New Roman" w:eastAsia="Times New Roman" w:hAnsi="Times New Roman" w:cs="Times New Roman"/>
          <w:sz w:val="24"/>
          <w:szCs w:val="24"/>
          <w:lang w:val="en-US" w:eastAsia="pl-PL"/>
        </w:rPr>
        <w:t>pomocy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społecznej</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każdy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pracownik</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socjalny</w:t>
      </w:r>
      <w:proofErr w:type="spellEnd"/>
      <w:r w:rsidRPr="00A82D7A">
        <w:rPr>
          <w:rFonts w:ascii="Times New Roman" w:eastAsia="Times New Roman" w:hAnsi="Times New Roman" w:cs="Times New Roman"/>
          <w:sz w:val="24"/>
          <w:szCs w:val="24"/>
          <w:lang w:val="en-US" w:eastAsia="pl-PL"/>
        </w:rPr>
        <w:t xml:space="preserve"> ma </w:t>
      </w:r>
      <w:proofErr w:type="spellStart"/>
      <w:r w:rsidRPr="00A82D7A">
        <w:rPr>
          <w:rFonts w:ascii="Times New Roman" w:eastAsia="Times New Roman" w:hAnsi="Times New Roman" w:cs="Times New Roman"/>
          <w:sz w:val="24"/>
          <w:szCs w:val="24"/>
          <w:lang w:val="en-US" w:eastAsia="pl-PL"/>
        </w:rPr>
        <w:t>prawo</w:t>
      </w:r>
      <w:proofErr w:type="spellEnd"/>
      <w:r w:rsidRPr="00A82D7A">
        <w:rPr>
          <w:rFonts w:ascii="Times New Roman" w:eastAsia="Times New Roman" w:hAnsi="Times New Roman" w:cs="Times New Roman"/>
          <w:sz w:val="24"/>
          <w:szCs w:val="24"/>
          <w:lang w:val="en-US" w:eastAsia="pl-PL"/>
        </w:rPr>
        <w:t xml:space="preserve"> do </w:t>
      </w:r>
      <w:proofErr w:type="spellStart"/>
      <w:r w:rsidRPr="00A82D7A">
        <w:rPr>
          <w:rFonts w:ascii="Times New Roman" w:eastAsia="Times New Roman" w:hAnsi="Times New Roman" w:cs="Times New Roman"/>
          <w:sz w:val="24"/>
          <w:szCs w:val="24"/>
          <w:lang w:val="en-US" w:eastAsia="pl-PL"/>
        </w:rPr>
        <w:t>korzystania</w:t>
      </w:r>
      <w:proofErr w:type="spellEnd"/>
      <w:r w:rsidRPr="00A82D7A">
        <w:rPr>
          <w:rFonts w:ascii="Times New Roman" w:eastAsia="Times New Roman" w:hAnsi="Times New Roman" w:cs="Times New Roman"/>
          <w:sz w:val="24"/>
          <w:szCs w:val="24"/>
          <w:lang w:val="en-US" w:eastAsia="pl-PL"/>
        </w:rPr>
        <w:t xml:space="preserve"> z </w:t>
      </w:r>
      <w:proofErr w:type="spellStart"/>
      <w:r w:rsidRPr="00A82D7A">
        <w:rPr>
          <w:rFonts w:ascii="Times New Roman" w:eastAsia="Times New Roman" w:hAnsi="Times New Roman" w:cs="Times New Roman"/>
          <w:sz w:val="24"/>
          <w:szCs w:val="24"/>
          <w:lang w:val="en-US" w:eastAsia="pl-PL"/>
        </w:rPr>
        <w:t>superwizji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pracy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socjalnej</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prowadzonej</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przez</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superwizorów</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pracy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socjalnej</w:t>
      </w:r>
      <w:proofErr w:type="spellEnd"/>
      <w:r w:rsidRPr="00A82D7A">
        <w:rPr>
          <w:rFonts w:ascii="Times New Roman" w:eastAsia="Times New Roman" w:hAnsi="Times New Roman" w:cs="Times New Roman"/>
          <w:sz w:val="24"/>
          <w:szCs w:val="24"/>
          <w:lang w:val="en-US" w:eastAsia="pl-PL"/>
        </w:rPr>
        <w:t>.</w:t>
      </w:r>
      <w:proofErr w:type="gram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Superwizja</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pracy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socjalnej</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umożliwia</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ustawiczny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rozwój</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zawodowy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pracowników</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socjalnych</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służy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utrzymaniu</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wysokiego</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poziomu</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świadczonych</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usług</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zachowaniu</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wzmacnianiu</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kompetencji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zawodowych</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oraz</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polega</w:t>
      </w:r>
      <w:proofErr w:type="spellEnd"/>
      <w:r w:rsidRPr="00A82D7A">
        <w:rPr>
          <w:rFonts w:ascii="Times New Roman" w:eastAsia="Times New Roman" w:hAnsi="Times New Roman" w:cs="Times New Roman"/>
          <w:sz w:val="24"/>
          <w:szCs w:val="24"/>
          <w:lang w:val="en-US" w:eastAsia="pl-PL"/>
        </w:rPr>
        <w:t xml:space="preserve"> </w:t>
      </w:r>
      <w:proofErr w:type="spellStart"/>
      <w:proofErr w:type="gramStart"/>
      <w:r w:rsidRPr="00A82D7A">
        <w:rPr>
          <w:rFonts w:ascii="Times New Roman" w:eastAsia="Times New Roman" w:hAnsi="Times New Roman" w:cs="Times New Roman"/>
          <w:sz w:val="24"/>
          <w:szCs w:val="24"/>
          <w:lang w:val="en-US" w:eastAsia="pl-PL"/>
        </w:rPr>
        <w:t>na</w:t>
      </w:r>
      <w:proofErr w:type="spellEnd"/>
      <w:proofErr w:type="gram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udzielaniu</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wsparcia</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pracownikom</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socjalnym</w:t>
      </w:r>
      <w:proofErr w:type="spellEnd"/>
      <w:r w:rsidRPr="00A82D7A">
        <w:rPr>
          <w:rFonts w:ascii="Times New Roman" w:eastAsia="Times New Roman" w:hAnsi="Times New Roman" w:cs="Times New Roman"/>
          <w:sz w:val="24"/>
          <w:szCs w:val="24"/>
          <w:lang w:val="en-US" w:eastAsia="pl-PL"/>
        </w:rPr>
        <w:t xml:space="preserve"> </w:t>
      </w:r>
      <w:r w:rsidRPr="00A82D7A">
        <w:rPr>
          <w:rFonts w:ascii="Times New Roman" w:eastAsia="Times New Roman" w:hAnsi="Times New Roman" w:cs="Times New Roman"/>
          <w:sz w:val="24"/>
          <w:szCs w:val="24"/>
          <w:lang w:val="en-US" w:eastAsia="pl-PL"/>
        </w:rPr>
        <w:br/>
        <w:t xml:space="preserve">w </w:t>
      </w:r>
      <w:proofErr w:type="spellStart"/>
      <w:r w:rsidRPr="00A82D7A">
        <w:rPr>
          <w:rFonts w:ascii="Times New Roman" w:eastAsia="Times New Roman" w:hAnsi="Times New Roman" w:cs="Times New Roman"/>
          <w:sz w:val="24"/>
          <w:szCs w:val="24"/>
          <w:lang w:val="en-US" w:eastAsia="pl-PL"/>
        </w:rPr>
        <w:t>poszukiwaniu</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źródeł</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trudności</w:t>
      </w:r>
      <w:proofErr w:type="spellEnd"/>
      <w:r w:rsidRPr="00A82D7A">
        <w:rPr>
          <w:rFonts w:ascii="Times New Roman" w:eastAsia="Times New Roman" w:hAnsi="Times New Roman" w:cs="Times New Roman"/>
          <w:sz w:val="24"/>
          <w:szCs w:val="24"/>
          <w:lang w:val="en-US" w:eastAsia="pl-PL"/>
        </w:rPr>
        <w:t xml:space="preserve"> w </w:t>
      </w:r>
      <w:proofErr w:type="spellStart"/>
      <w:r w:rsidRPr="00A82D7A">
        <w:rPr>
          <w:rFonts w:ascii="Times New Roman" w:eastAsia="Times New Roman" w:hAnsi="Times New Roman" w:cs="Times New Roman"/>
          <w:sz w:val="24"/>
          <w:szCs w:val="24"/>
          <w:lang w:val="en-US" w:eastAsia="pl-PL"/>
        </w:rPr>
        <w:t>pracy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możliwości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ich</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pokonywania</w:t>
      </w:r>
      <w:proofErr w:type="spellEnd"/>
      <w:r w:rsidRPr="00A82D7A">
        <w:rPr>
          <w:rFonts w:ascii="Times New Roman" w:eastAsia="Times New Roman" w:hAnsi="Times New Roman" w:cs="Times New Roman"/>
          <w:sz w:val="24"/>
          <w:szCs w:val="24"/>
          <w:lang w:val="en-US" w:eastAsia="pl-PL"/>
        </w:rPr>
        <w:t xml:space="preserve">.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val="en-US" w:eastAsia="pl-PL"/>
        </w:rPr>
      </w:pPr>
      <w:r w:rsidRPr="00A82D7A">
        <w:rPr>
          <w:rFonts w:ascii="Times New Roman" w:eastAsia="Times New Roman" w:hAnsi="Times New Roman" w:cs="Times New Roman"/>
          <w:sz w:val="24"/>
          <w:szCs w:val="24"/>
          <w:lang w:val="en-US" w:eastAsia="pl-PL"/>
        </w:rPr>
        <w:t xml:space="preserve">Z </w:t>
      </w:r>
      <w:proofErr w:type="spellStart"/>
      <w:r w:rsidRPr="00A82D7A">
        <w:rPr>
          <w:rFonts w:ascii="Times New Roman" w:eastAsia="Times New Roman" w:hAnsi="Times New Roman" w:cs="Times New Roman"/>
          <w:sz w:val="24"/>
          <w:szCs w:val="24"/>
          <w:lang w:val="en-US" w:eastAsia="pl-PL"/>
        </w:rPr>
        <w:t>informacji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przedstawionej</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przez</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Kierownika</w:t>
      </w:r>
      <w:proofErr w:type="spellEnd"/>
      <w:r w:rsidRPr="00A82D7A">
        <w:rPr>
          <w:rFonts w:ascii="Times New Roman" w:eastAsia="Times New Roman" w:hAnsi="Times New Roman" w:cs="Times New Roman"/>
          <w:sz w:val="24"/>
          <w:szCs w:val="24"/>
          <w:lang w:val="en-US" w:eastAsia="pl-PL"/>
        </w:rPr>
        <w:t xml:space="preserve"> GOPS </w:t>
      </w:r>
      <w:proofErr w:type="spellStart"/>
      <w:r w:rsidRPr="00A82D7A">
        <w:rPr>
          <w:rFonts w:ascii="Times New Roman" w:eastAsia="Times New Roman" w:hAnsi="Times New Roman" w:cs="Times New Roman"/>
          <w:sz w:val="24"/>
          <w:szCs w:val="24"/>
          <w:lang w:val="en-US" w:eastAsia="pl-PL"/>
        </w:rPr>
        <w:t>wynika</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iż</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aktualnie</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pracownicy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socjalni</w:t>
      </w:r>
      <w:proofErr w:type="spellEnd"/>
      <w:r w:rsidRPr="00A82D7A">
        <w:rPr>
          <w:rFonts w:ascii="Times New Roman" w:eastAsia="Times New Roman" w:hAnsi="Times New Roman" w:cs="Times New Roman"/>
          <w:sz w:val="24"/>
          <w:szCs w:val="24"/>
          <w:lang w:val="en-US" w:eastAsia="pl-PL"/>
        </w:rPr>
        <w:t xml:space="preserve"> </w:t>
      </w:r>
      <w:proofErr w:type="spellStart"/>
      <w:proofErr w:type="gramStart"/>
      <w:r w:rsidRPr="00A82D7A">
        <w:rPr>
          <w:rFonts w:ascii="Times New Roman" w:eastAsia="Times New Roman" w:hAnsi="Times New Roman" w:cs="Times New Roman"/>
          <w:sz w:val="24"/>
          <w:szCs w:val="24"/>
          <w:lang w:val="en-US" w:eastAsia="pl-PL"/>
        </w:rPr>
        <w:t>są</w:t>
      </w:r>
      <w:proofErr w:type="spellEnd"/>
      <w:proofErr w:type="gramEnd"/>
      <w:r w:rsidRPr="00A82D7A">
        <w:rPr>
          <w:rFonts w:ascii="Times New Roman" w:eastAsia="Times New Roman" w:hAnsi="Times New Roman" w:cs="Times New Roman"/>
          <w:sz w:val="24"/>
          <w:szCs w:val="24"/>
          <w:lang w:val="en-US" w:eastAsia="pl-PL"/>
        </w:rPr>
        <w:t xml:space="preserve"> w </w:t>
      </w:r>
      <w:proofErr w:type="spellStart"/>
      <w:r w:rsidRPr="00A82D7A">
        <w:rPr>
          <w:rFonts w:ascii="Times New Roman" w:eastAsia="Times New Roman" w:hAnsi="Times New Roman" w:cs="Times New Roman"/>
          <w:sz w:val="24"/>
          <w:szCs w:val="24"/>
          <w:lang w:val="en-US" w:eastAsia="pl-PL"/>
        </w:rPr>
        <w:t>trakcie</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realizacji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superwizji</w:t>
      </w:r>
      <w:proofErr w:type="spellEnd"/>
      <w:r w:rsidRPr="00A82D7A">
        <w:rPr>
          <w:rFonts w:ascii="Times New Roman" w:eastAsia="Times New Roman" w:hAnsi="Times New Roman" w:cs="Times New Roman"/>
          <w:sz w:val="24"/>
          <w:szCs w:val="24"/>
          <w:lang w:val="en-US" w:eastAsia="pl-PL"/>
        </w:rPr>
        <w:t xml:space="preserve"> w </w:t>
      </w:r>
      <w:proofErr w:type="spellStart"/>
      <w:r w:rsidRPr="00A82D7A">
        <w:rPr>
          <w:rFonts w:ascii="Times New Roman" w:eastAsia="Times New Roman" w:hAnsi="Times New Roman" w:cs="Times New Roman"/>
          <w:sz w:val="24"/>
          <w:szCs w:val="24"/>
          <w:lang w:val="en-US" w:eastAsia="pl-PL"/>
        </w:rPr>
        <w:t>ramach</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projektu</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Społeczna</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Równowaga</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realizowanego</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lastRenderedPageBreak/>
        <w:t>przez</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Regionalny</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Ośrodek</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Polityki</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Społecznej</w:t>
      </w:r>
      <w:proofErr w:type="spellEnd"/>
      <w:r w:rsidRPr="00A82D7A">
        <w:rPr>
          <w:rFonts w:ascii="Times New Roman" w:eastAsia="Times New Roman" w:hAnsi="Times New Roman" w:cs="Times New Roman"/>
          <w:sz w:val="24"/>
          <w:szCs w:val="24"/>
          <w:lang w:val="en-US" w:eastAsia="pl-PL"/>
        </w:rPr>
        <w:t xml:space="preserve"> w </w:t>
      </w:r>
      <w:proofErr w:type="spellStart"/>
      <w:r w:rsidRPr="00A82D7A">
        <w:rPr>
          <w:rFonts w:ascii="Times New Roman" w:eastAsia="Times New Roman" w:hAnsi="Times New Roman" w:cs="Times New Roman"/>
          <w:sz w:val="24"/>
          <w:szCs w:val="24"/>
          <w:lang w:val="en-US" w:eastAsia="pl-PL"/>
        </w:rPr>
        <w:t>Rzeszowie</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częstotliwość</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korzystania</w:t>
      </w:r>
      <w:proofErr w:type="spellEnd"/>
      <w:r w:rsidRPr="00A82D7A">
        <w:rPr>
          <w:rFonts w:ascii="Times New Roman" w:eastAsia="Times New Roman" w:hAnsi="Times New Roman" w:cs="Times New Roman"/>
          <w:sz w:val="24"/>
          <w:szCs w:val="24"/>
          <w:lang w:val="en-US" w:eastAsia="pl-PL"/>
        </w:rPr>
        <w:t xml:space="preserve"> </w:t>
      </w:r>
      <w:r w:rsidRPr="00A82D7A">
        <w:rPr>
          <w:rFonts w:ascii="Times New Roman" w:eastAsia="Times New Roman" w:hAnsi="Times New Roman" w:cs="Times New Roman"/>
          <w:sz w:val="24"/>
          <w:szCs w:val="24"/>
          <w:lang w:val="en-US" w:eastAsia="pl-PL"/>
        </w:rPr>
        <w:br/>
        <w:t xml:space="preserve">z </w:t>
      </w:r>
      <w:proofErr w:type="spellStart"/>
      <w:r w:rsidRPr="00A82D7A">
        <w:rPr>
          <w:rFonts w:ascii="Times New Roman" w:eastAsia="Times New Roman" w:hAnsi="Times New Roman" w:cs="Times New Roman"/>
          <w:sz w:val="24"/>
          <w:szCs w:val="24"/>
          <w:lang w:val="en-US" w:eastAsia="pl-PL"/>
        </w:rPr>
        <w:t>superwizji</w:t>
      </w:r>
      <w:proofErr w:type="spellEnd"/>
      <w:r w:rsidRPr="00A82D7A">
        <w:rPr>
          <w:rFonts w:ascii="Times New Roman" w:eastAsia="Times New Roman" w:hAnsi="Times New Roman" w:cs="Times New Roman"/>
          <w:sz w:val="24"/>
          <w:szCs w:val="24"/>
          <w:lang w:val="en-US" w:eastAsia="pl-PL"/>
        </w:rPr>
        <w:t xml:space="preserve"> to </w:t>
      </w:r>
      <w:proofErr w:type="spellStart"/>
      <w:r w:rsidRPr="00A82D7A">
        <w:rPr>
          <w:rFonts w:ascii="Times New Roman" w:eastAsia="Times New Roman" w:hAnsi="Times New Roman" w:cs="Times New Roman"/>
          <w:sz w:val="24"/>
          <w:szCs w:val="24"/>
          <w:lang w:val="en-US" w:eastAsia="pl-PL"/>
        </w:rPr>
        <w:t>raz</w:t>
      </w:r>
      <w:proofErr w:type="spellEnd"/>
      <w:r w:rsidRPr="00A82D7A">
        <w:rPr>
          <w:rFonts w:ascii="Times New Roman" w:eastAsia="Times New Roman" w:hAnsi="Times New Roman" w:cs="Times New Roman"/>
          <w:sz w:val="24"/>
          <w:szCs w:val="24"/>
          <w:lang w:val="en-US" w:eastAsia="pl-PL"/>
        </w:rPr>
        <w:t xml:space="preserve"> w </w:t>
      </w:r>
      <w:proofErr w:type="spellStart"/>
      <w:r w:rsidRPr="00A82D7A">
        <w:rPr>
          <w:rFonts w:ascii="Times New Roman" w:eastAsia="Times New Roman" w:hAnsi="Times New Roman" w:cs="Times New Roman"/>
          <w:sz w:val="24"/>
          <w:szCs w:val="24"/>
          <w:lang w:val="en-US" w:eastAsia="pl-PL"/>
        </w:rPr>
        <w:t>miesiącu</w:t>
      </w:r>
      <w:proofErr w:type="spellEnd"/>
      <w:r w:rsidRPr="00A82D7A">
        <w:rPr>
          <w:rFonts w:ascii="Times New Roman" w:eastAsia="Times New Roman" w:hAnsi="Times New Roman" w:cs="Times New Roman"/>
          <w:sz w:val="24"/>
          <w:szCs w:val="24"/>
          <w:lang w:val="en-US" w:eastAsia="pl-PL"/>
        </w:rPr>
        <w:t xml:space="preserve">.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 xml:space="preserve">5.11. Kwalifikacje osób świadczących specjalistyczne usługi opiekuńcze dla osób </w:t>
      </w:r>
      <w:r w:rsidRPr="00A82D7A">
        <w:rPr>
          <w:rFonts w:ascii="Times New Roman" w:eastAsia="Times New Roman" w:hAnsi="Times New Roman" w:cs="Times New Roman"/>
          <w:b/>
          <w:sz w:val="24"/>
          <w:szCs w:val="20"/>
          <w:lang w:eastAsia="pl-PL"/>
        </w:rPr>
        <w:br/>
        <w:t xml:space="preserve">z zaburzeniami psychicznymi realizowane w ramach zadań zleconych.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Na podstawie analizy akt osobowych oraz informacji sporządzonej przez Kierownika OPS stwierdzono, iż osoba wykonująca specjalistyczne usługi opiekuńcze dla osób z zaburzeniami psychicznymi spełnia odpowiednie wymogi kwalifikacyjne, określone w § 3 ust. 1, 2 i 3 Rozporządzenia Ministra Polityki Społecznej z dnia 22 września 2005 r. w sprawie specjalistycznych usług opiekuńczych – Dz. U. Nr 189.1598 z póź.</w:t>
      </w:r>
      <w:proofErr w:type="gramStart"/>
      <w:r w:rsidRPr="00A82D7A">
        <w:rPr>
          <w:rFonts w:ascii="Times New Roman" w:eastAsia="Times New Roman" w:hAnsi="Times New Roman" w:cs="Times New Roman"/>
          <w:sz w:val="24"/>
          <w:szCs w:val="24"/>
          <w:lang w:eastAsia="pl-PL"/>
        </w:rPr>
        <w:t>zm</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b/>
          <w:bCs/>
          <w:sz w:val="24"/>
          <w:szCs w:val="24"/>
          <w:lang w:eastAsia="pl-PL"/>
        </w:rPr>
        <w:t>Akta kontroli strony od 130 do 132</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 xml:space="preserve">5.12. Kwalifikacje osób świadczących specjalistyczne usługi opiekuńcze realizowane </w:t>
      </w:r>
      <w:r w:rsidRPr="00A82D7A">
        <w:rPr>
          <w:rFonts w:ascii="Times New Roman" w:eastAsia="Times New Roman" w:hAnsi="Times New Roman" w:cs="Times New Roman"/>
          <w:b/>
          <w:sz w:val="24"/>
          <w:szCs w:val="20"/>
          <w:lang w:eastAsia="pl-PL"/>
        </w:rPr>
        <w:br/>
        <w:t>w ramach zadań własnych.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sporządzonej przez Kierownika Ośrodka wynika, iż aktualnie OPS nie zatrudnia osób, świadczących specjalistyczne usługi opiekuńcze w ramach zadań własnych, z uwagi na brak wnioskujących o taki rodzaj pomocy. </w:t>
      </w:r>
      <w:r w:rsidRPr="00A82D7A">
        <w:rPr>
          <w:rFonts w:ascii="Times New Roman" w:eastAsia="Times New Roman" w:hAnsi="Times New Roman" w:cs="Times New Roman"/>
          <w:sz w:val="24"/>
          <w:szCs w:val="24"/>
          <w:lang w:eastAsia="pl-PL"/>
        </w:rPr>
        <w:tab/>
        <w:t>`</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b/>
          <w:bCs/>
          <w:sz w:val="24"/>
          <w:szCs w:val="24"/>
          <w:lang w:eastAsia="pl-PL"/>
        </w:rPr>
        <w:t>Akta kontroli strony od 133 do 135</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5.13. Kwalifikacje osób świadczących usługi opiekuńcze realizowane w formie usług sąsiedzkich.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sporządzonej przez Kierownika Ośrodka wynika, iż aktualnie OPS nie zatrudnia osób, świadczących usługi sąsiedzkie, z uwagi na brak wnioskujących o taki rodzaj pomocy. </w:t>
      </w:r>
      <w:r w:rsidRPr="00A82D7A">
        <w:rPr>
          <w:rFonts w:ascii="Times New Roman" w:eastAsia="Times New Roman" w:hAnsi="Times New Roman" w:cs="Times New Roman"/>
          <w:sz w:val="24"/>
          <w:szCs w:val="24"/>
          <w:lang w:eastAsia="pl-PL"/>
        </w:rPr>
        <w:tab/>
        <w:t>`</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6. Liczba mieszkańców gminy.</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sporządzonej przez Kierownika Ośrodka wynika, iż liczba mieszkańców Gminy Besko wynosi 4498 osób - dane z ewidencji ludności Urzędu Gminy Besko.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zh-CN"/>
        </w:rPr>
        <w:t xml:space="preserve">W Gminnym Ośrodku Pomocy Społecznej w Besku zatrudnionych jest łącznie 3 pracowników </w:t>
      </w:r>
      <w:r w:rsidRPr="00A82D7A">
        <w:rPr>
          <w:rFonts w:ascii="Times New Roman" w:eastAsia="Times New Roman" w:hAnsi="Times New Roman" w:cs="Times New Roman"/>
          <w:sz w:val="24"/>
          <w:szCs w:val="24"/>
          <w:lang w:eastAsia="pl-PL"/>
        </w:rPr>
        <w:t xml:space="preserve">socjalnych w pełnym wymiarze czasu pracy. Na jednego pracownika socjalnego przypada 1.499 </w:t>
      </w:r>
      <w:proofErr w:type="gramStart"/>
      <w:r w:rsidRPr="00A82D7A">
        <w:rPr>
          <w:rFonts w:ascii="Times New Roman" w:eastAsia="Times New Roman" w:hAnsi="Times New Roman" w:cs="Times New Roman"/>
          <w:sz w:val="24"/>
          <w:szCs w:val="24"/>
          <w:lang w:eastAsia="pl-PL"/>
        </w:rPr>
        <w:t>mieszkańców</w:t>
      </w:r>
      <w:proofErr w:type="gramEnd"/>
      <w:r w:rsidRPr="00A82D7A">
        <w:rPr>
          <w:rFonts w:ascii="Times New Roman" w:eastAsia="Times New Roman" w:hAnsi="Times New Roman" w:cs="Times New Roman"/>
          <w:sz w:val="24"/>
          <w:szCs w:val="24"/>
          <w:lang w:eastAsia="pl-PL"/>
        </w:rPr>
        <w:t xml:space="preserve"> oraz średnio 46 rodzin i osób samotnie gospodarujących, objętych pracą socjalną.</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A82D7A">
        <w:rPr>
          <w:rFonts w:ascii="Times New Roman" w:eastAsia="Times New Roman" w:hAnsi="Times New Roman" w:cs="Times New Roman"/>
          <w:sz w:val="24"/>
          <w:szCs w:val="24"/>
          <w:lang w:eastAsia="pl-PL"/>
        </w:rPr>
        <w:t>mieszkańców</w:t>
      </w:r>
      <w:proofErr w:type="gramEnd"/>
      <w:r w:rsidRPr="00A82D7A">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A82D7A">
        <w:rPr>
          <w:rFonts w:ascii="Times New Roman" w:eastAsia="Times New Roman" w:hAnsi="Times New Roman" w:cs="Times New Roman"/>
          <w:sz w:val="24"/>
          <w:szCs w:val="24"/>
          <w:lang w:eastAsia="pl-PL"/>
        </w:rPr>
        <w:br/>
      </w:r>
      <w:r w:rsidRPr="00A82D7A">
        <w:rPr>
          <w:rFonts w:ascii="Times New Roman" w:eastAsia="Times New Roman" w:hAnsi="Times New Roman" w:cs="Times New Roman"/>
          <w:sz w:val="24"/>
          <w:szCs w:val="24"/>
          <w:lang w:eastAsia="pl-PL"/>
        </w:rPr>
        <w:lastRenderedPageBreak/>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A82D7A" w:rsidRPr="00A82D7A" w:rsidRDefault="00A82D7A" w:rsidP="00A82D7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związku z powyższym stwierdzono, iż w GOPS w Besku spełnia warunek określony </w:t>
      </w:r>
      <w:r w:rsidRPr="00A82D7A">
        <w:rPr>
          <w:rFonts w:ascii="Times New Roman" w:eastAsia="Times New Roman" w:hAnsi="Times New Roman" w:cs="Times New Roman"/>
          <w:sz w:val="24"/>
          <w:szCs w:val="24"/>
          <w:lang w:eastAsia="pl-PL"/>
        </w:rPr>
        <w:br/>
        <w:t xml:space="preserve">w art. 110 ust. 11 i 12 ustawy o pomocy społecznej. </w:t>
      </w:r>
    </w:p>
    <w:p w:rsidR="00A82D7A" w:rsidRPr="00A82D7A" w:rsidRDefault="00A82D7A" w:rsidP="00A82D7A">
      <w:pPr>
        <w:spacing w:after="0" w:line="360" w:lineRule="auto"/>
        <w:jc w:val="both"/>
        <w:rPr>
          <w:rFonts w:ascii="Times New Roman" w:eastAsia="Times New Roman" w:hAnsi="Times New Roman" w:cs="Times New Roman"/>
          <w:sz w:val="28"/>
          <w:szCs w:val="28"/>
          <w:u w:val="single"/>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u w:val="single"/>
          <w:lang w:eastAsia="pl-PL"/>
        </w:rPr>
      </w:pPr>
      <w:r w:rsidRPr="00A82D7A">
        <w:rPr>
          <w:rFonts w:ascii="Times New Roman" w:eastAsia="Times New Roman" w:hAnsi="Times New Roman" w:cs="Times New Roman"/>
          <w:b/>
          <w:sz w:val="24"/>
          <w:szCs w:val="24"/>
          <w:u w:val="single"/>
          <w:lang w:eastAsia="pl-PL"/>
        </w:rPr>
        <w:t>II. Realizacja zadań gminy z zakresu pomocy społecznej.</w:t>
      </w:r>
    </w:p>
    <w:p w:rsidR="00A82D7A" w:rsidRPr="00A82D7A" w:rsidRDefault="00A82D7A" w:rsidP="00A82D7A">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A82D7A">
        <w:rPr>
          <w:rFonts w:ascii="Times New Roman" w:eastAsia="Times New Roman" w:hAnsi="Times New Roman" w:cs="Times New Roman"/>
          <w:kern w:val="1"/>
          <w:sz w:val="24"/>
          <w:szCs w:val="24"/>
          <w:lang w:eastAsia="zh-CN"/>
        </w:rPr>
        <w:t xml:space="preserve">Rzeczywista liczba osób i rodzin objętych pomocą społeczną wynosiła w 2024 r. 150 osób, tj. 111 rodzin. Liczba wydanych decyzji 199. Ponadto, w 2024 r. pracą socjalną objętych było 108 osób i rodzin oraz wyłącznie pracą socjalną 29 osób i rodzin. </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2" w:name="mip39984584"/>
      <w:bookmarkEnd w:id="2"/>
      <w:r w:rsidRPr="00A82D7A">
        <w:rPr>
          <w:rFonts w:ascii="Times New Roman" w:eastAsia="Times New Roman" w:hAnsi="Times New Roman" w:cs="Times New Roman"/>
          <w:b/>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Gminie Besko realizowana jest Gminna Strategia Rozwiązywania Problemów Społecznych Gminy Besko na lata 2019- 2024 roku przyjęta uchwałą Rady Gminy Besko Nr VII/52/2019 </w:t>
      </w:r>
      <w:r w:rsidRPr="00A82D7A">
        <w:rPr>
          <w:rFonts w:ascii="Times New Roman" w:eastAsia="Times New Roman" w:hAnsi="Times New Roman" w:cs="Times New Roman"/>
          <w:sz w:val="24"/>
          <w:szCs w:val="24"/>
          <w:lang w:eastAsia="pl-PL"/>
        </w:rPr>
        <w:br/>
        <w:t xml:space="preserve">z dnia 02.04.2019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obowiązywała uchwała nr XLVII/342/2022 z 27 maja 2022 r. </w:t>
      </w:r>
      <w:r w:rsidRPr="00A82D7A">
        <w:rPr>
          <w:rFonts w:ascii="Times New Roman" w:eastAsia="Times New Roman" w:hAnsi="Times New Roman" w:cs="Times New Roman"/>
          <w:sz w:val="24"/>
          <w:szCs w:val="24"/>
          <w:lang w:eastAsia="pl-PL"/>
        </w:rPr>
        <w:br/>
        <w:t>w sprawie uchwalenia Gminnego Programu Profilaktyki i Rozwiązywania Problemów Alkoholowych i Narkomanii na lata 2022-2025.</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3" w:name="mip39984585"/>
      <w:bookmarkEnd w:id="3"/>
      <w:r w:rsidRPr="00A82D7A">
        <w:rPr>
          <w:rFonts w:ascii="Times New Roman" w:eastAsia="Times New Roman" w:hAnsi="Times New Roman" w:cs="Times New Roman"/>
          <w:b/>
          <w:sz w:val="24"/>
          <w:szCs w:val="24"/>
          <w:lang w:eastAsia="pl-PL"/>
        </w:rPr>
        <w:t xml:space="preserve">1.2. Sporządzanie, zgodnie z </w:t>
      </w:r>
      <w:hyperlink r:id="rId12" w:history="1">
        <w:r w:rsidRPr="00A82D7A">
          <w:rPr>
            <w:rFonts w:ascii="Times New Roman" w:eastAsia="Times New Roman" w:hAnsi="Times New Roman" w:cs="Times New Roman"/>
            <w:b/>
            <w:sz w:val="24"/>
            <w:szCs w:val="24"/>
            <w:lang w:eastAsia="pl-PL"/>
          </w:rPr>
          <w:t>art. 16</w:t>
        </w:r>
        <w:proofErr w:type="gramStart"/>
        <w:r w:rsidRPr="00A82D7A">
          <w:rPr>
            <w:rFonts w:ascii="Times New Roman" w:eastAsia="Times New Roman" w:hAnsi="Times New Roman" w:cs="Times New Roman"/>
            <w:b/>
            <w:sz w:val="24"/>
            <w:szCs w:val="24"/>
            <w:lang w:eastAsia="pl-PL"/>
          </w:rPr>
          <w:t>a</w:t>
        </w:r>
      </w:hyperlink>
      <w:proofErr w:type="gramEnd"/>
      <w:r w:rsidRPr="00A82D7A">
        <w:rPr>
          <w:rFonts w:ascii="Times New Roman" w:eastAsia="Times New Roman" w:hAnsi="Times New Roman" w:cs="Times New Roman"/>
          <w:b/>
          <w:sz w:val="24"/>
          <w:szCs w:val="24"/>
          <w:lang w:eastAsia="pl-PL"/>
        </w:rPr>
        <w:t>, oceny w zakresie pomocy społecznej.</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16 a ustawy o pomocy społecznej gmina przygotowuje ocenę zasobów </w:t>
      </w:r>
      <w:bookmarkStart w:id="4" w:name="highlightHit_110"/>
      <w:bookmarkEnd w:id="4"/>
      <w:r w:rsidRPr="00A82D7A">
        <w:rPr>
          <w:rFonts w:ascii="Times New Roman" w:eastAsia="Times New Roman" w:hAnsi="Times New Roman" w:cs="Times New Roman"/>
          <w:sz w:val="24"/>
          <w:szCs w:val="24"/>
          <w:lang w:eastAsia="pl-PL"/>
        </w:rPr>
        <w:t xml:space="preserve">pomocy </w:t>
      </w:r>
      <w:bookmarkStart w:id="5" w:name="highlightHit_111"/>
      <w:bookmarkEnd w:id="5"/>
      <w:r w:rsidRPr="00A82D7A">
        <w:rPr>
          <w:rFonts w:ascii="Times New Roman" w:eastAsia="Times New Roman" w:hAnsi="Times New Roman" w:cs="Times New Roman"/>
          <w:sz w:val="24"/>
          <w:szCs w:val="24"/>
          <w:lang w:eastAsia="pl-PL"/>
        </w:rPr>
        <w:t xml:space="preserve">społecznej w oparciu </w:t>
      </w:r>
      <w:bookmarkStart w:id="6" w:name="highlightHit_112"/>
      <w:bookmarkEnd w:id="6"/>
      <w:r w:rsidRPr="00A82D7A">
        <w:rPr>
          <w:rFonts w:ascii="Times New Roman" w:eastAsia="Times New Roman" w:hAnsi="Times New Roman" w:cs="Times New Roman"/>
          <w:sz w:val="24"/>
          <w:szCs w:val="24"/>
          <w:lang w:eastAsia="pl-PL"/>
        </w:rPr>
        <w:t xml:space="preserve">o analizę lokalnej sytuacji </w:t>
      </w:r>
      <w:bookmarkStart w:id="7" w:name="highlightHit_113"/>
      <w:bookmarkEnd w:id="7"/>
      <w:r w:rsidRPr="00A82D7A">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A82D7A">
        <w:rPr>
          <w:rFonts w:ascii="Times New Roman" w:eastAsia="Times New Roman" w:hAnsi="Times New Roman" w:cs="Times New Roman"/>
          <w:sz w:val="24"/>
          <w:szCs w:val="24"/>
          <w:lang w:eastAsia="pl-PL"/>
        </w:rPr>
        <w:br/>
      </w:r>
      <w:r w:rsidRPr="00A82D7A">
        <w:rPr>
          <w:rFonts w:ascii="Times New Roman" w:eastAsia="Times New Roman" w:hAnsi="Times New Roman" w:cs="Times New Roman"/>
          <w:sz w:val="24"/>
          <w:szCs w:val="24"/>
          <w:lang w:eastAsia="pl-PL"/>
        </w:rPr>
        <w:lastRenderedPageBreak/>
        <w:t>30 kwietnia odpowiednio radzie gminy, radzie powiatu, a do dnia 30 czerwca sejmikowi województwa właściwej jednostki samorządu terytorialnego ocenę</w:t>
      </w:r>
      <w:bookmarkStart w:id="8" w:name="highlightHit_120"/>
      <w:bookmarkEnd w:id="8"/>
      <w:r w:rsidRPr="00A82D7A">
        <w:rPr>
          <w:rFonts w:ascii="Times New Roman" w:eastAsia="Times New Roman" w:hAnsi="Times New Roman" w:cs="Times New Roman"/>
          <w:sz w:val="24"/>
          <w:szCs w:val="24"/>
          <w:lang w:eastAsia="pl-PL"/>
        </w:rPr>
        <w:t>.</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 informacji sporządzonej przez Kierownika Ośrodka wynika, iż ocena zasobów pomocy społecznej przygotowana została na podstawie danych zebranych przez Gminny Ośrodek Pomocy Społecznej w Besku.</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Data przedstawienia radzie gminy/miasta oceny zasobów – radni Gminy Besko zapoznali się </w:t>
      </w:r>
      <w:r w:rsidRPr="00A82D7A">
        <w:rPr>
          <w:rFonts w:ascii="Times New Roman" w:eastAsia="Times New Roman" w:hAnsi="Times New Roman" w:cs="Times New Roman"/>
          <w:sz w:val="24"/>
          <w:szCs w:val="24"/>
          <w:lang w:eastAsia="pl-PL"/>
        </w:rPr>
        <w:br/>
        <w:t xml:space="preserve">z treścią oceny zasobów za 2023 r. w maju 2024 r. a w dniu 17.06.2024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przedstawiono ocenę zasobów na sesji Rady Gminy w Besku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Data przekazania oceny zasobów do sejmiku województwa – 25.04.2024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 przypadku przekroczenia terminów określonych w art. 16a ust. 4 ustawy wskazać przyczynę. </w:t>
      </w:r>
      <w:r w:rsidRPr="00A82D7A">
        <w:rPr>
          <w:rFonts w:ascii="Times New Roman" w:eastAsia="Times New Roman" w:hAnsi="Times New Roman" w:cs="Times New Roman"/>
          <w:sz w:val="24"/>
          <w:szCs w:val="24"/>
          <w:lang w:eastAsia="pl-PL"/>
        </w:rPr>
        <w:t>Z informacji sporządzonej przez Kierownika Ośrodka wynika, iż</w:t>
      </w:r>
      <w:r w:rsidRPr="00A82D7A">
        <w:rPr>
          <w:rFonts w:ascii="Times New Roman" w:eastAsia="Times New Roman" w:hAnsi="Times New Roman" w:cs="Times New Roman"/>
          <w:sz w:val="24"/>
          <w:szCs w:val="20"/>
          <w:lang w:eastAsia="pl-PL"/>
        </w:rPr>
        <w:t xml:space="preserve"> sesja Rady Gminy w Besku w dniu 17.06.2024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xml:space="preserve">. była pierwszą po wyborach samorządowych, na której możliwe było przedstawienie oceny zasobów za 2023 r.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1.3. Sprawozdanie z działalności ośrodka – art. 110 ust. 9.</w:t>
      </w:r>
    </w:p>
    <w:p w:rsidR="00A82D7A" w:rsidRPr="00A82D7A" w:rsidRDefault="00A82D7A" w:rsidP="00A82D7A">
      <w:pPr>
        <w:autoSpaceDN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110 ust. 9 ustawy o pomocy społecznej kierownik ośrodka pomocy społecznej składa radzie gminy coroczne sprawozdanie z działalności ośrodka oraz przedstawia potrzeby </w:t>
      </w:r>
      <w:r w:rsidRPr="00A82D7A">
        <w:rPr>
          <w:rFonts w:ascii="Times New Roman" w:eastAsia="Times New Roman" w:hAnsi="Times New Roman" w:cs="Times New Roman"/>
          <w:sz w:val="24"/>
          <w:szCs w:val="24"/>
          <w:lang w:eastAsia="pl-PL"/>
        </w:rPr>
        <w:br/>
        <w:t>w zakresie pomocy społecznej.</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Termin ostatnio przekazanego radzie gminy/miasta sprawozdania – przekazano w dniu 14.03.2024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przedstawiono na radzie gminy na sesji w dniu 25.03.2024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9" w:name="mip39984586"/>
      <w:bookmarkEnd w:id="9"/>
      <w:r w:rsidRPr="00A82D7A">
        <w:rPr>
          <w:rFonts w:ascii="Times New Roman" w:eastAsia="Times New Roman" w:hAnsi="Times New Roman" w:cs="Times New Roman"/>
          <w:b/>
          <w:sz w:val="24"/>
          <w:szCs w:val="24"/>
          <w:lang w:eastAsia="pl-PL"/>
        </w:rPr>
        <w:t>1.4. Udzielanie schronienia, zapewnienie posiłku oraz niezbędnego ubrania osobom tego pozbawionym.</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A82D7A">
        <w:rPr>
          <w:rFonts w:ascii="Times New Roman" w:eastAsia="Times New Roman" w:hAnsi="Times New Roman" w:cs="Times New Roman"/>
          <w:iCs/>
          <w:sz w:val="24"/>
          <w:szCs w:val="24"/>
          <w:lang w:eastAsia="pl-PL"/>
        </w:rPr>
        <w:t>ogrzewalni</w:t>
      </w:r>
      <w:r w:rsidRPr="00A82D7A">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1.4.1. Realizacja zadania w zakresie skierowania do schroniska.</w:t>
      </w:r>
    </w:p>
    <w:p w:rsidR="00A82D7A" w:rsidRPr="00A82D7A" w:rsidRDefault="00A82D7A" w:rsidP="00A82D7A">
      <w:p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A82D7A">
        <w:rPr>
          <w:rFonts w:ascii="Times New Roman" w:eastAsia="Times New Roman" w:hAnsi="Times New Roman" w:cs="Times New Roman"/>
          <w:sz w:val="24"/>
          <w:szCs w:val="24"/>
          <w:lang w:eastAsia="zh-CN"/>
        </w:rPr>
        <w:t xml:space="preserve">Na podstawie informacji przedstawionej przez Kierownika OPS ustalono, iż na terenie Gminy Borowa nie działają placówki udzielające schronienia w schronisku. </w:t>
      </w:r>
    </w:p>
    <w:p w:rsidR="00A82D7A" w:rsidRPr="00A82D7A" w:rsidRDefault="00A82D7A" w:rsidP="00A82D7A">
      <w:p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A82D7A">
        <w:rPr>
          <w:rFonts w:ascii="Times New Roman" w:eastAsia="Times New Roman" w:hAnsi="Times New Roman" w:cs="Times New Roman"/>
          <w:sz w:val="24"/>
          <w:szCs w:val="24"/>
          <w:lang w:eastAsia="zh-CN"/>
        </w:rPr>
        <w:t>W kontrolowanym okresie GOPS w Besku realizował w/w zadanie na podstawie:</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Umowy na zakup usługi w zakresie zapewnienia schronienia osobom bezdomnym Nr 30/23 zawartej w dniu 14 grudnia 2023 r. nr 30/2023 r. pomiędzy Gminnym Ośrodkiem Pomocy </w:t>
      </w:r>
      <w:r w:rsidRPr="00A82D7A">
        <w:rPr>
          <w:rFonts w:ascii="Times New Roman" w:eastAsia="Times New Roman" w:hAnsi="Times New Roman" w:cs="Times New Roman"/>
          <w:sz w:val="24"/>
          <w:szCs w:val="20"/>
          <w:lang w:eastAsia="pl-PL"/>
        </w:rPr>
        <w:br/>
        <w:t>w Besku a Towarzystwem Pomocy im Św. Brata Alberta – Koło Dębica.</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Uchwały Nr XV/123/2019 Rady Gminy Besko z dnia 29 listopada 2019 r. w sprawie ustalenia szczegółowych zasad ponoszenia odpłatności za pobyt w schronisku dla osób bezdomnych lub </w:t>
      </w:r>
      <w:r w:rsidRPr="00A82D7A">
        <w:rPr>
          <w:rFonts w:ascii="Times New Roman" w:eastAsia="Times New Roman" w:hAnsi="Times New Roman" w:cs="Times New Roman"/>
          <w:sz w:val="24"/>
          <w:szCs w:val="20"/>
          <w:lang w:eastAsia="pl-PL"/>
        </w:rPr>
        <w:br/>
        <w:t>w schronisku dla osób bezdomnych z usługami opiekuńczymi.</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W związku z zawartą umową w dniu 11 stycznia 2024 r. dokonano kontroli w schronisku </w:t>
      </w:r>
      <w:r w:rsidRPr="00A82D7A">
        <w:rPr>
          <w:rFonts w:ascii="Times New Roman" w:eastAsia="Times New Roman" w:hAnsi="Times New Roman" w:cs="Times New Roman"/>
          <w:sz w:val="24"/>
          <w:szCs w:val="20"/>
          <w:lang w:eastAsia="pl-PL"/>
        </w:rPr>
        <w:br/>
        <w:t xml:space="preserve">w zakresie spełniania standardów określonych w ustawie o pomocy społecznej i rozporządzeniu </w:t>
      </w:r>
      <w:proofErr w:type="spellStart"/>
      <w:r w:rsidRPr="00A82D7A">
        <w:rPr>
          <w:rFonts w:ascii="Times New Roman" w:eastAsia="Times New Roman" w:hAnsi="Times New Roman" w:cs="Times New Roman"/>
          <w:sz w:val="24"/>
          <w:szCs w:val="20"/>
          <w:lang w:eastAsia="pl-PL"/>
        </w:rPr>
        <w:t>MRPiPS</w:t>
      </w:r>
      <w:proofErr w:type="spellEnd"/>
      <w:r w:rsidRPr="00A82D7A">
        <w:rPr>
          <w:rFonts w:ascii="Times New Roman" w:eastAsia="Times New Roman" w:hAnsi="Times New Roman" w:cs="Times New Roman"/>
          <w:sz w:val="24"/>
          <w:szCs w:val="20"/>
          <w:lang w:eastAsia="pl-PL"/>
        </w:rPr>
        <w:t xml:space="preserve"> z dnia 27.04.2018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osób objętych pomocą</w:t>
      </w:r>
      <w:r w:rsidRPr="00A82D7A">
        <w:rPr>
          <w:rFonts w:ascii="Times New Roman" w:eastAsia="Times New Roman" w:hAnsi="Times New Roman" w:cs="Times New Roman"/>
          <w:b/>
          <w:sz w:val="24"/>
          <w:szCs w:val="20"/>
          <w:lang w:eastAsia="pl-PL"/>
        </w:rPr>
        <w:t xml:space="preserve"> – </w:t>
      </w:r>
      <w:r w:rsidRPr="00A82D7A">
        <w:rPr>
          <w:rFonts w:ascii="Times New Roman" w:eastAsia="Times New Roman" w:hAnsi="Times New Roman" w:cs="Times New Roman"/>
          <w:sz w:val="24"/>
          <w:szCs w:val="20"/>
          <w:lang w:eastAsia="pl-PL"/>
        </w:rPr>
        <w:t>1</w:t>
      </w: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sz w:val="24"/>
          <w:szCs w:val="20"/>
          <w:lang w:eastAsia="pl-PL"/>
        </w:rPr>
        <w:t xml:space="preserve">- Liczba wydanych decyzji kierujących do schroniska – 1 </w:t>
      </w: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sz w:val="24"/>
          <w:szCs w:val="20"/>
          <w:lang w:eastAsia="pl-PL"/>
        </w:rPr>
        <w:t>- Wydatkowana kwota – 2020,00 zł</w:t>
      </w: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sz w:val="24"/>
          <w:szCs w:val="20"/>
          <w:lang w:eastAsia="pl-PL"/>
        </w:rPr>
        <w:t>- Liczba zawartych kontraktów socjalnych z osobami kierowanymi do schroniska – 1</w:t>
      </w: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sz w:val="24"/>
          <w:szCs w:val="20"/>
          <w:lang w:eastAsia="pl-PL"/>
        </w:rPr>
        <w:t>- Liczba realizowanych programów wychodzenia z bezdomności – 0</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A82D7A">
        <w:rPr>
          <w:rFonts w:ascii="Times New Roman" w:eastAsia="Times New Roman" w:hAnsi="Times New Roman" w:cs="MS Sans Serif"/>
          <w:sz w:val="24"/>
          <w:szCs w:val="20"/>
          <w:lang w:eastAsia="ar-SA"/>
        </w:rPr>
        <w:t xml:space="preserve">Kontrolą objęto dokumentację 1 osoby, korzystającej z tej formy pomocy, tj.: </w:t>
      </w:r>
    </w:p>
    <w:p w:rsidR="00A82D7A" w:rsidRPr="00A82D7A" w:rsidRDefault="00A82D7A" w:rsidP="00A82D7A">
      <w:pPr>
        <w:spacing w:after="0" w:line="360" w:lineRule="auto"/>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 Decyzja z dnia 11.01.2024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000074/GOPS/01/24</w:t>
      </w:r>
    </w:p>
    <w:p w:rsidR="00A82D7A" w:rsidRPr="00A82D7A" w:rsidRDefault="00A82D7A" w:rsidP="00A82D7A">
      <w:pPr>
        <w:spacing w:after="0" w:line="360" w:lineRule="auto"/>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1a. Kontrakt socjalny zawarty w dniu 11.01.2024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ocena w dniu 12.02.2024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w:t>
      </w:r>
    </w:p>
    <w:p w:rsidR="00A82D7A" w:rsidRPr="00A82D7A" w:rsidRDefault="00A82D7A" w:rsidP="00A82D7A">
      <w:pPr>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Calibri" w:hAnsi="Times New Roman" w:cs="Times New Roman"/>
          <w:sz w:val="24"/>
          <w:szCs w:val="24"/>
        </w:rPr>
        <w:t xml:space="preserve">Pomoc przyznano na podstawie wniosku strony, rodzinnego wywiadu środowiskowego oraz innych dokumentów potwierdzających sytuację osobistą, rodzinną i majątkową osób lub rodzin, określonych w art. 107 ust. 5b pkt 1-21 ustawy o pomocy społecznej. Wniosek został załatwiony terminowo. </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0"/>
          <w:lang w:eastAsia="pl-PL"/>
        </w:rPr>
        <w:t xml:space="preserve">1.4.2. </w:t>
      </w:r>
      <w:r w:rsidRPr="00A82D7A">
        <w:rPr>
          <w:rFonts w:ascii="Times New Roman" w:eastAsia="Times New Roman" w:hAnsi="Times New Roman" w:cs="Times New Roman"/>
          <w:b/>
          <w:sz w:val="24"/>
          <w:szCs w:val="24"/>
          <w:lang w:eastAsia="pl-PL"/>
        </w:rPr>
        <w:t>Realizacja zadania w zakresie udzielenia schronienia w noclegowni.</w:t>
      </w:r>
    </w:p>
    <w:p w:rsidR="00A82D7A" w:rsidRPr="00A82D7A" w:rsidRDefault="00A82D7A" w:rsidP="00A82D7A">
      <w:p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zh-CN"/>
        </w:rPr>
      </w:pPr>
      <w:r w:rsidRPr="00A82D7A">
        <w:rPr>
          <w:rFonts w:ascii="Times New Roman" w:eastAsia="Times New Roman" w:hAnsi="Times New Roman" w:cs="Times New Roman"/>
          <w:sz w:val="24"/>
          <w:szCs w:val="24"/>
          <w:lang w:eastAsia="zh-CN"/>
        </w:rPr>
        <w:lastRenderedPageBreak/>
        <w:t xml:space="preserve">Na podstawie informacji przedstawionej przez Kierownika OPS ustalono, iż na terenie Gminy Besko nie działają placówki udzielające schronienia w noclegowni. </w:t>
      </w: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A82D7A">
        <w:rPr>
          <w:rFonts w:ascii="Times New Roman" w:eastAsia="Times New Roman" w:hAnsi="Times New Roman" w:cs="Times New Roman"/>
          <w:color w:val="000000"/>
          <w:sz w:val="24"/>
          <w:szCs w:val="24"/>
          <w:lang w:eastAsia="pl-PL"/>
        </w:rPr>
        <w:br/>
        <w:t>w noclegowni innym podmiotom uprawnionym w drodze konkursu ofert, nie zawarła odpowiedniego porozumienia administracyjno-prawnego z innymi gminami oraz nie zastosowała ustawy o zamówieniach publicznych w celu zamówienia takich usług. </w:t>
      </w: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noclegowni.</w:t>
      </w:r>
      <w:bookmarkStart w:id="10" w:name="_Hlk170302397"/>
      <w:r w:rsidRPr="00A82D7A">
        <w:rPr>
          <w:rFonts w:ascii="Times New Roman" w:eastAsia="Times New Roman" w:hAnsi="Times New Roman" w:cs="Times New Roman"/>
          <w:sz w:val="24"/>
          <w:szCs w:val="20"/>
          <w:lang w:eastAsia="pl-PL"/>
        </w:rPr>
        <w:t xml:space="preserve"> Wszystkie osoby z terenu Gminy Besko w razie braku schronienia kierowane są do schroniska dla osób bezdomnych</w:t>
      </w:r>
      <w:bookmarkEnd w:id="10"/>
      <w:r w:rsidRPr="00A82D7A">
        <w:rPr>
          <w:rFonts w:ascii="Times New Roman" w:eastAsia="Times New Roman" w:hAnsi="Times New Roman" w:cs="Times New Roman"/>
          <w:sz w:val="24"/>
          <w:szCs w:val="20"/>
          <w:lang w:eastAsia="pl-PL"/>
        </w:rPr>
        <w:t>.</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color w:val="000000"/>
          <w:sz w:val="24"/>
          <w:szCs w:val="24"/>
          <w:lang w:eastAsia="pl-PL"/>
        </w:rPr>
        <w:t>Niemniej, kontrolujący zwracają uwagę na zasadność realizacji zadania również w takiej formie.</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0"/>
          <w:lang w:eastAsia="pl-PL"/>
        </w:rPr>
        <w:t xml:space="preserve">1.4.3. </w:t>
      </w:r>
      <w:r w:rsidRPr="00A82D7A">
        <w:rPr>
          <w:rFonts w:ascii="Times New Roman" w:eastAsia="Times New Roman" w:hAnsi="Times New Roman" w:cs="Times New Roman"/>
          <w:b/>
          <w:sz w:val="24"/>
          <w:szCs w:val="24"/>
          <w:lang w:eastAsia="pl-PL"/>
        </w:rPr>
        <w:t>Realizacja zadania w zakresie udzielenia schronienia w ogrzewalni.</w:t>
      </w: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A82D7A">
        <w:rPr>
          <w:rFonts w:ascii="Times New Roman" w:eastAsia="Times New Roman" w:hAnsi="Times New Roman" w:cs="Times New Roman"/>
          <w:color w:val="000000"/>
          <w:sz w:val="24"/>
          <w:szCs w:val="24"/>
          <w:lang w:eastAsia="pl-PL"/>
        </w:rPr>
        <w:br/>
        <w:t>w ogrzewalni innym podmiotom uprawnionym w drodze konkursu ofert, nie zawarła odpowiedniego porozumienia administracyjno-prawnego z innymi gminami oraz nie zastosowała ustawy o zamówieniach publicznych w celu zamówienia takich usług. </w:t>
      </w: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color w:val="000000"/>
          <w:sz w:val="24"/>
          <w:szCs w:val="24"/>
          <w:lang w:eastAsia="pl-PL"/>
        </w:rPr>
      </w:pPr>
      <w:r w:rsidRPr="00A82D7A">
        <w:rPr>
          <w:rFonts w:ascii="Times New Roman" w:eastAsia="Times New Roman" w:hAnsi="Times New Roman" w:cs="Times New Roman"/>
          <w:color w:val="000000"/>
          <w:sz w:val="24"/>
          <w:szCs w:val="24"/>
          <w:lang w:eastAsia="pl-PL"/>
        </w:rPr>
        <w:t xml:space="preserve">Zgodnie z informacją Kierownika Ośrodka w okresie objętym kontrolą nie realizowano tej formy pomocy, z powodu braku wniosków osób o taką formę wsparcia. </w:t>
      </w:r>
      <w:r w:rsidRPr="00A82D7A">
        <w:rPr>
          <w:rFonts w:ascii="Times New Roman" w:eastAsia="Times New Roman" w:hAnsi="Times New Roman" w:cs="Times New Roman"/>
          <w:sz w:val="24"/>
          <w:szCs w:val="20"/>
          <w:lang w:eastAsia="pl-PL"/>
        </w:rPr>
        <w:t xml:space="preserve">Wszystkie osoby </w:t>
      </w:r>
      <w:r w:rsidRPr="00A82D7A">
        <w:rPr>
          <w:rFonts w:ascii="Times New Roman" w:eastAsia="Times New Roman" w:hAnsi="Times New Roman" w:cs="Times New Roman"/>
          <w:sz w:val="24"/>
          <w:szCs w:val="20"/>
          <w:lang w:eastAsia="pl-PL"/>
        </w:rPr>
        <w:br/>
        <w:t>z terenu Gminy Besko w razie braku schronienia kierowane są do schroniska dla osób bezdomnych.</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color w:val="000000"/>
          <w:sz w:val="24"/>
          <w:szCs w:val="24"/>
          <w:lang w:eastAsia="pl-PL"/>
        </w:rPr>
        <w:t>Niemniej, kontrolujący zwracają uwagę na zasadność realizacji zadania również w takiej formie.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u w:val="single"/>
          <w:lang w:eastAsia="pl-PL"/>
        </w:rPr>
      </w:pPr>
      <w:r w:rsidRPr="00A82D7A">
        <w:rPr>
          <w:rFonts w:ascii="Times New Roman" w:eastAsia="Times New Roman" w:hAnsi="Times New Roman" w:cs="Times New Roman"/>
          <w:b/>
          <w:sz w:val="24"/>
          <w:szCs w:val="20"/>
          <w:lang w:eastAsia="pl-PL"/>
        </w:rPr>
        <w:t xml:space="preserve">1.4.4. </w:t>
      </w:r>
      <w:r w:rsidRPr="00A82D7A">
        <w:rPr>
          <w:rFonts w:ascii="Times New Roman" w:eastAsia="Times New Roman" w:hAnsi="Times New Roman" w:cs="Times New Roman"/>
          <w:b/>
          <w:sz w:val="24"/>
          <w:szCs w:val="24"/>
          <w:lang w:eastAsia="pl-PL"/>
        </w:rPr>
        <w:t>Realizacja zadania w zakresie zapewnienia posiłku.</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roofErr w:type="gramStart"/>
      <w:r w:rsidRPr="00A82D7A">
        <w:rPr>
          <w:rFonts w:ascii="Times New Roman" w:eastAsia="Times New Roman" w:hAnsi="Times New Roman" w:cs="Times New Roman"/>
          <w:b/>
          <w:sz w:val="24"/>
          <w:szCs w:val="24"/>
          <w:lang w:eastAsia="pl-PL"/>
        </w:rPr>
        <w:t>a</w:t>
      </w:r>
      <w:proofErr w:type="gramEnd"/>
      <w:r w:rsidRPr="00A82D7A">
        <w:rPr>
          <w:rFonts w:ascii="Times New Roman" w:eastAsia="Times New Roman" w:hAnsi="Times New Roman" w:cs="Times New Roman"/>
          <w:b/>
          <w:sz w:val="24"/>
          <w:szCs w:val="24"/>
          <w:lang w:eastAsia="pl-PL"/>
        </w:rPr>
        <w:t>) Realizacja rządowego programu „Posiłek w szkole i w domu” – Moduł dla osób dorosłych.</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Ośrodek realizował powyższe zadanie na podstawie:</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Uchwały Nr LXVII/471/2023 Rady Gminy w Besku z dnia 29 grudnia 2023 r. w sprawie podwyższenia kryterium dochodowego uprawniającego do korzystania z pomocy w formie </w:t>
      </w:r>
      <w:r w:rsidRPr="00A82D7A">
        <w:rPr>
          <w:rFonts w:ascii="Times New Roman" w:eastAsia="Times New Roman" w:hAnsi="Times New Roman" w:cs="Times New Roman"/>
          <w:sz w:val="24"/>
          <w:szCs w:val="24"/>
          <w:lang w:eastAsia="pl-PL"/>
        </w:rPr>
        <w:lastRenderedPageBreak/>
        <w:t xml:space="preserve">posiłku, świadczenia pieniężnego za zakup posiłku lub żywności dla osób objętych wieloletnim rządowym programem „Posiłek w szkole i w domu” na lata 2024-2028.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t>
      </w:r>
      <w:r w:rsidRPr="00A82D7A">
        <w:rPr>
          <w:rFonts w:ascii="MS Sans Serif" w:eastAsia="Times New Roman" w:hAnsi="MS Sans Serif" w:cs="Times New Roman"/>
          <w:sz w:val="20"/>
          <w:szCs w:val="20"/>
          <w:lang w:eastAsia="pl-PL"/>
        </w:rPr>
        <w:t xml:space="preserve"> </w:t>
      </w:r>
      <w:r w:rsidRPr="00A82D7A">
        <w:rPr>
          <w:rFonts w:ascii="Times New Roman" w:eastAsia="Times New Roman" w:hAnsi="Times New Roman" w:cs="Times New Roman"/>
          <w:sz w:val="24"/>
          <w:szCs w:val="24"/>
          <w:lang w:eastAsia="pl-PL"/>
        </w:rPr>
        <w:t>Uchwały Nr LXVIII/476/2024 z dnia 29 stycznia 2024 w sprawie ustanowienia wieloletniego programu osłonowego w zakresie dożywiania w latach 2024 – 2028</w:t>
      </w:r>
      <w:r w:rsidRPr="00A82D7A">
        <w:rPr>
          <w:rFonts w:ascii="MS Sans Serif" w:eastAsia="Times New Roman" w:hAnsi="MS Sans Serif" w:cs="Times New Roman"/>
          <w:sz w:val="20"/>
          <w:szCs w:val="20"/>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eastAsia="pl-PL"/>
        </w:rPr>
        <w:t>- Liczba osób objętych pomocą - 106</w:t>
      </w:r>
      <w:r w:rsidRPr="00A82D7A">
        <w:rPr>
          <w:rFonts w:ascii="Times New Roman" w:eastAsia="Times New Roman" w:hAnsi="Times New Roman" w:cs="Times New Roman"/>
          <w:sz w:val="24"/>
          <w:szCs w:val="20"/>
          <w:lang w:eastAsia="pl-PL"/>
        </w:rPr>
        <w:t xml:space="preserve">, </w:t>
      </w:r>
    </w:p>
    <w:p w:rsidR="00A82D7A" w:rsidRPr="00A82D7A" w:rsidRDefault="00A82D7A" w:rsidP="00A82D7A">
      <w:pPr>
        <w:spacing w:after="0" w:line="360" w:lineRule="auto"/>
        <w:ind w:left="708"/>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w tym: przy kryterium </w:t>
      </w:r>
      <w:proofErr w:type="gramStart"/>
      <w:r w:rsidRPr="00A82D7A">
        <w:rPr>
          <w:rFonts w:ascii="Times New Roman" w:eastAsia="Times New Roman" w:hAnsi="Times New Roman" w:cs="Times New Roman"/>
          <w:sz w:val="24"/>
          <w:szCs w:val="20"/>
          <w:lang w:eastAsia="pl-PL"/>
        </w:rPr>
        <w:t>powyżej 200 % - 0.. ,</w:t>
      </w:r>
      <w:proofErr w:type="gramEnd"/>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wydanych decyzji – 55</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roofErr w:type="gramStart"/>
      <w:r w:rsidRPr="00A82D7A">
        <w:rPr>
          <w:rFonts w:ascii="Times New Roman" w:eastAsia="Times New Roman" w:hAnsi="Times New Roman" w:cs="Times New Roman"/>
          <w:sz w:val="24"/>
          <w:szCs w:val="20"/>
          <w:lang w:eastAsia="pl-PL"/>
        </w:rPr>
        <w:t>w</w:t>
      </w:r>
      <w:proofErr w:type="gramEnd"/>
      <w:r w:rsidRPr="00A82D7A">
        <w:rPr>
          <w:rFonts w:ascii="Times New Roman" w:eastAsia="Times New Roman" w:hAnsi="Times New Roman" w:cs="Times New Roman"/>
          <w:sz w:val="24"/>
          <w:szCs w:val="20"/>
          <w:lang w:eastAsia="pl-PL"/>
        </w:rPr>
        <w:t xml:space="preserve"> tym: - w formie posiłku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ab/>
        <w:t xml:space="preserve"> - w formie świadczenia pieniężnego na zakup posiłku lub żywności – 106</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ab/>
        <w:t xml:space="preserve"> - w formie świadczenia rzeczowego w postaci produktów żywnościowych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51990,00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W okresie objętym kontrolą Gmina Besko nie organizowała dowozu posiłków, gdyż osoby objęte wsparciem nie wymagały tego. W razie potrzeby ośrodek posiada możliwości zorganizowania dowozu posiłków. </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Wyrywkowej kontroli poddano losowo wybraną dokumentację 5 osób, korzystających z tej formy pomocy, tj.:</w:t>
      </w:r>
    </w:p>
    <w:p w:rsidR="00A82D7A" w:rsidRPr="00A82D7A" w:rsidRDefault="00A82D7A" w:rsidP="00A82D7A">
      <w:pPr>
        <w:spacing w:after="0" w:line="360" w:lineRule="auto"/>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 Decyzja z dnia 20.06.2024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000178/GOPS/06/24</w:t>
      </w:r>
    </w:p>
    <w:p w:rsidR="00A82D7A" w:rsidRPr="00A82D7A" w:rsidRDefault="00A82D7A" w:rsidP="00A82D7A">
      <w:pPr>
        <w:spacing w:after="0" w:line="360" w:lineRule="auto"/>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 Decyzja z dnia 15.01.2024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000016/GOPS/01/24</w:t>
      </w:r>
    </w:p>
    <w:p w:rsidR="00A82D7A" w:rsidRPr="00A82D7A" w:rsidRDefault="00A82D7A" w:rsidP="00A82D7A">
      <w:pPr>
        <w:spacing w:after="0" w:line="360" w:lineRule="auto"/>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3. Decyzja z dnia 15.01.2024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000072/GOPS/01/24</w:t>
      </w:r>
    </w:p>
    <w:p w:rsidR="00A82D7A" w:rsidRPr="00A82D7A" w:rsidRDefault="00A82D7A" w:rsidP="00A82D7A">
      <w:pPr>
        <w:spacing w:after="0" w:line="360" w:lineRule="auto"/>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4. Decyzja z dnia 16.01.2024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000027/GOPS/01/24</w:t>
      </w:r>
    </w:p>
    <w:p w:rsidR="00A82D7A" w:rsidRPr="00A82D7A" w:rsidRDefault="00A82D7A" w:rsidP="00A82D7A">
      <w:pPr>
        <w:spacing w:after="0" w:line="360" w:lineRule="auto"/>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5. Decyzja z dnia 11.03.2024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000124/GOPS/03/24</w:t>
      </w:r>
    </w:p>
    <w:p w:rsidR="00A82D7A" w:rsidRPr="00A82D7A" w:rsidRDefault="00A82D7A" w:rsidP="00A82D7A">
      <w:pPr>
        <w:spacing w:after="0" w:line="360" w:lineRule="auto"/>
        <w:contextualSpacing/>
        <w:jc w:val="both"/>
        <w:rPr>
          <w:rFonts w:ascii="Times New Roman" w:eastAsia="Times New Roman" w:hAnsi="Times New Roman" w:cs="Times New Roman"/>
          <w:color w:val="000000"/>
          <w:sz w:val="24"/>
          <w:szCs w:val="20"/>
          <w:lang w:eastAsia="pl-PL"/>
        </w:rPr>
      </w:pPr>
    </w:p>
    <w:p w:rsidR="00A82D7A" w:rsidRPr="00A82D7A" w:rsidRDefault="00A82D7A" w:rsidP="00A82D7A">
      <w:pPr>
        <w:spacing w:after="0" w:line="360" w:lineRule="auto"/>
        <w:contextualSpacing/>
        <w:jc w:val="both"/>
        <w:rPr>
          <w:rFonts w:ascii="Times New Roman" w:eastAsia="Times New Roman" w:hAnsi="Times New Roman" w:cs="Times New Roman"/>
          <w:color w:val="000000"/>
          <w:sz w:val="24"/>
          <w:szCs w:val="20"/>
          <w:lang w:eastAsia="pl-PL"/>
        </w:rPr>
      </w:pPr>
      <w:r w:rsidRPr="00A82D7A">
        <w:rPr>
          <w:rFonts w:ascii="Times New Roman" w:eastAsia="Times New Roman" w:hAnsi="Times New Roman" w:cs="Times New Roman"/>
          <w:color w:val="000000"/>
          <w:sz w:val="24"/>
          <w:szCs w:val="20"/>
          <w:lang w:eastAsia="pl-PL"/>
        </w:rPr>
        <w:t>W aktach znajdują się odpowiednie dokumenty, takie jak: wnioski o przyznanie pomocy, rodzinne wywiady środowiskowe lub ich aktualizacje, dokumenty potwierdzające sytuację materialną. W decyzjach przyznających świadczenie pieniężne na zakup posiłku lub żywności określono czasookres świadczenia oraz miesięczną wysokość zasiłku. Pomoc przyznawana była w formie finansowej. Wnioski zostały załatwione terminowo. Skontrolowane świadczenia ocenia się, jako zasadnie przyznane.</w:t>
      </w:r>
    </w:p>
    <w:p w:rsidR="00A82D7A" w:rsidRPr="00A82D7A" w:rsidRDefault="00A82D7A" w:rsidP="00A82D7A">
      <w:pPr>
        <w:spacing w:after="0" w:line="360" w:lineRule="auto"/>
        <w:rPr>
          <w:rFonts w:ascii="Times New Roman" w:eastAsia="Calibri" w:hAnsi="Times New Roman" w:cs="Times New Roman"/>
          <w:b/>
          <w:sz w:val="24"/>
          <w:szCs w:val="24"/>
          <w:u w:val="single"/>
        </w:rPr>
      </w:pPr>
    </w:p>
    <w:p w:rsidR="00A82D7A" w:rsidRPr="00A82D7A" w:rsidRDefault="00A82D7A" w:rsidP="00A82D7A">
      <w:pPr>
        <w:spacing w:after="0" w:line="360" w:lineRule="auto"/>
        <w:rPr>
          <w:rFonts w:ascii="Times New Roman" w:eastAsia="Calibri" w:hAnsi="Times New Roman" w:cs="Times New Roman"/>
          <w:b/>
          <w:sz w:val="24"/>
          <w:szCs w:val="24"/>
          <w:u w:val="single"/>
        </w:rPr>
      </w:pPr>
      <w:r w:rsidRPr="00A82D7A">
        <w:rPr>
          <w:rFonts w:ascii="Times New Roman" w:eastAsia="Calibri" w:hAnsi="Times New Roman" w:cs="Times New Roman"/>
          <w:b/>
          <w:sz w:val="24"/>
          <w:szCs w:val="24"/>
          <w:u w:val="single"/>
        </w:rPr>
        <w:t>Stwierdzone nieprawidłowości:</w:t>
      </w:r>
    </w:p>
    <w:p w:rsidR="00A82D7A" w:rsidRPr="00A82D7A" w:rsidRDefault="00A82D7A" w:rsidP="00A82D7A">
      <w:pPr>
        <w:tabs>
          <w:tab w:val="left" w:pos="284"/>
        </w:tabs>
        <w:spacing w:after="0" w:line="360" w:lineRule="auto"/>
        <w:contextualSpacing/>
        <w:jc w:val="both"/>
        <w:rPr>
          <w:rFonts w:ascii="Times New Roman" w:eastAsia="Calibri" w:hAnsi="Times New Roman" w:cs="Times New Roman"/>
          <w:sz w:val="24"/>
          <w:szCs w:val="24"/>
          <w:shd w:val="clear" w:color="auto" w:fill="FFFFFF"/>
        </w:rPr>
      </w:pPr>
      <w:r w:rsidRPr="00A82D7A">
        <w:rPr>
          <w:rFonts w:ascii="Times New Roman" w:eastAsia="Calibri" w:hAnsi="Times New Roman" w:cs="Times New Roman"/>
          <w:sz w:val="24"/>
          <w:szCs w:val="24"/>
          <w:shd w:val="clear" w:color="auto" w:fill="FFFFFF"/>
        </w:rPr>
        <w:lastRenderedPageBreak/>
        <w:t>- W przypadku dokumentacji nr</w:t>
      </w:r>
      <w:r w:rsidRPr="00A82D7A">
        <w:rPr>
          <w:rFonts w:ascii="Times New Roman" w:eastAsia="Times New Roman" w:hAnsi="Times New Roman" w:cs="Times New Roman"/>
          <w:sz w:val="24"/>
          <w:szCs w:val="24"/>
          <w:lang w:eastAsia="pl-PL"/>
        </w:rPr>
        <w:t xml:space="preserve"> 000072/GOPS/01/24 stwierdzono brak informacji o osobach zobowiązanych do alimentacji.</w:t>
      </w:r>
    </w:p>
    <w:p w:rsidR="00A82D7A" w:rsidRPr="00A82D7A" w:rsidRDefault="00A82D7A" w:rsidP="00A82D7A">
      <w:pPr>
        <w:tabs>
          <w:tab w:val="left" w:pos="284"/>
        </w:tabs>
        <w:spacing w:after="0" w:line="360" w:lineRule="auto"/>
        <w:contextualSpacing/>
        <w:jc w:val="both"/>
        <w:rPr>
          <w:rFonts w:ascii="Times New Roman" w:eastAsia="Times New Roman" w:hAnsi="Times New Roman" w:cs="MS Sans Serif"/>
          <w:b/>
          <w:sz w:val="24"/>
          <w:szCs w:val="24"/>
          <w:lang w:eastAsia="pl-PL"/>
        </w:rPr>
      </w:pPr>
      <w:r w:rsidRPr="00A82D7A">
        <w:rPr>
          <w:rFonts w:ascii="Times New Roman" w:eastAsia="Times New Roman" w:hAnsi="Times New Roman" w:cs="MS Sans Serif"/>
          <w:b/>
          <w:sz w:val="24"/>
          <w:szCs w:val="24"/>
          <w:lang w:eastAsia="pl-PL"/>
        </w:rPr>
        <w:t>Akta kontroli strony od 137 do 138.</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roofErr w:type="gramStart"/>
      <w:r w:rsidRPr="00A82D7A">
        <w:rPr>
          <w:rFonts w:ascii="Times New Roman" w:eastAsia="Times New Roman" w:hAnsi="Times New Roman" w:cs="Times New Roman"/>
          <w:b/>
          <w:sz w:val="24"/>
          <w:szCs w:val="24"/>
          <w:lang w:eastAsia="pl-PL"/>
        </w:rPr>
        <w:t>b</w:t>
      </w:r>
      <w:proofErr w:type="gramEnd"/>
      <w:r w:rsidRPr="00A82D7A">
        <w:rPr>
          <w:rFonts w:ascii="Times New Roman" w:eastAsia="Times New Roman" w:hAnsi="Times New Roman" w:cs="Times New Roman"/>
          <w:b/>
          <w:sz w:val="24"/>
          <w:szCs w:val="24"/>
          <w:lang w:eastAsia="pl-PL"/>
        </w:rPr>
        <w:t>) Realizacja zadania w zakresie zapewnienia posiłku poza programem.</w:t>
      </w: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Zgodnie z informacją Kierownika OPS, w okresie objętym kontrolą</w:t>
      </w:r>
      <w:r w:rsidRPr="00A82D7A">
        <w:rPr>
          <w:rFonts w:ascii="Times New Roman" w:eastAsia="Calibri" w:hAnsi="Times New Roman" w:cs="Times New Roman"/>
          <w:kern w:val="2"/>
          <w:sz w:val="24"/>
          <w:szCs w:val="24"/>
        </w:rPr>
        <w:t xml:space="preserve"> powyższe zadanie nie było realizowane z uwagi na brak wniosków o taką formę pomocy.</w:t>
      </w:r>
    </w:p>
    <w:p w:rsidR="00A82D7A" w:rsidRPr="00A82D7A" w:rsidRDefault="00A82D7A" w:rsidP="00A82D7A">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t>1.4.5. Realizacja Programu Operacyjnego Pomoc Żywnościowa FEAD 2014 – 2020.</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eastAsia="pl-PL"/>
        </w:rPr>
        <w:t>Zgodnie z informacją Kierownika OPS</w:t>
      </w:r>
      <w:r w:rsidRPr="00A82D7A">
        <w:rPr>
          <w:rFonts w:ascii="Times New Roman" w:eastAsia="Times New Roman" w:hAnsi="Times New Roman" w:cs="Times New Roman"/>
          <w:sz w:val="24"/>
          <w:szCs w:val="20"/>
          <w:lang w:eastAsia="pl-PL"/>
        </w:rPr>
        <w:t xml:space="preserve"> w realizacji ww. zadania współpracuje z Podkarpackim Oddziałem Okręgowym Polskiego Czerwonego Krzyża z siedzibą w Rzeszowie Odział </w:t>
      </w:r>
      <w:r w:rsidRPr="00A82D7A">
        <w:rPr>
          <w:rFonts w:ascii="Times New Roman" w:eastAsia="Times New Roman" w:hAnsi="Times New Roman" w:cs="Times New Roman"/>
          <w:sz w:val="24"/>
          <w:szCs w:val="20"/>
          <w:lang w:eastAsia="pl-PL"/>
        </w:rPr>
        <w:br/>
        <w:t xml:space="preserve">w Sanoku. Wydawaniem i rozliczaniem rozdysponowanej żywności zajmuje się pracownik PCK. W roku 2023 wydano 84 skierowania dla mieszkańców Gminy Besko.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0"/>
          <w:lang w:eastAsia="pl-PL"/>
        </w:rPr>
        <w:t xml:space="preserve">1.4.6. </w:t>
      </w:r>
      <w:r w:rsidRPr="00A82D7A">
        <w:rPr>
          <w:rFonts w:ascii="Times New Roman" w:eastAsia="Times New Roman" w:hAnsi="Times New Roman" w:cs="Times New Roman"/>
          <w:b/>
          <w:sz w:val="24"/>
          <w:szCs w:val="24"/>
          <w:lang w:eastAsia="pl-PL"/>
        </w:rPr>
        <w:t>Realizacja zadania w zakresie zapewnienia niezbędnego ubrania.</w:t>
      </w: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Zgodnie z informacją Kierownika OPS, w okresie objętym kontrolą</w:t>
      </w:r>
      <w:r w:rsidRPr="00A82D7A">
        <w:rPr>
          <w:rFonts w:ascii="Times New Roman" w:eastAsia="Calibri" w:hAnsi="Times New Roman" w:cs="Times New Roman"/>
          <w:kern w:val="2"/>
          <w:sz w:val="24"/>
          <w:szCs w:val="24"/>
        </w:rPr>
        <w:t xml:space="preserve"> powyższe zadanie nie było realizowane z uwagi na brak wniosków o taką formę pomocy.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11" w:name="mip39984587"/>
      <w:bookmarkEnd w:id="11"/>
      <w:r w:rsidRPr="00A82D7A">
        <w:rPr>
          <w:rFonts w:ascii="Times New Roman" w:eastAsia="Times New Roman" w:hAnsi="Times New Roman" w:cs="Times New Roman"/>
          <w:b/>
          <w:sz w:val="24"/>
          <w:szCs w:val="24"/>
          <w:lang w:eastAsia="pl-PL"/>
        </w:rPr>
        <w:t>1.5. Przyznawanie i wypłacanie zasiłków okresowych.</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Zgodnie z art. 38 ust. 1 ustawy o pomocy społecznej, zasiłek okresowy przysługuje w szczególności ze względu na długotrwałą chorobę, niepełnosprawność, bezrobocie, możliwość utrzymania lub nabycia uprawnień do świadczeń z innych systemów zabezpieczenia społecznego.</w:t>
      </w:r>
    </w:p>
    <w:p w:rsidR="00A82D7A" w:rsidRPr="00A82D7A" w:rsidRDefault="00A82D7A" w:rsidP="00A82D7A">
      <w:pPr>
        <w:autoSpaceDN w:val="0"/>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11</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wydanych decyzji – 14</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30766,00 zł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Najczęstsze powody przyznawania zasiłku okresowego –</w:t>
      </w:r>
      <w:r w:rsidRPr="00A82D7A">
        <w:rPr>
          <w:rFonts w:ascii="Times New Roman" w:eastAsia="Times New Roman" w:hAnsi="Times New Roman" w:cs="Times New Roman"/>
          <w:sz w:val="24"/>
          <w:szCs w:val="24"/>
          <w:lang w:eastAsia="pl-PL"/>
        </w:rPr>
        <w:t xml:space="preserve"> bezrobocie, niepełnosprawność</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Zasiłki okresowe realizowane w sklepie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Zgodnie z informacją Kierownika OPS w okresie objętym kontrolą, ze względu na brak takich potrzeb, nie realizowano zasiłków okresowych w oparciu o:</w:t>
      </w:r>
    </w:p>
    <w:p w:rsidR="00A82D7A" w:rsidRPr="00A82D7A" w:rsidRDefault="00A82D7A" w:rsidP="00A82D7A">
      <w:pPr>
        <w:overflowPunct w:val="0"/>
        <w:autoSpaceDE w:val="0"/>
        <w:autoSpaceDN w:val="0"/>
        <w:adjustRightInd w:val="0"/>
        <w:spacing w:after="0" w:line="360" w:lineRule="auto"/>
        <w:jc w:val="both"/>
        <w:rPr>
          <w:rFonts w:ascii="Times New Roman" w:eastAsia="Calibri" w:hAnsi="Times New Roman" w:cs="Times New Roman"/>
          <w:sz w:val="24"/>
          <w:szCs w:val="24"/>
          <w:lang w:val="en-US" w:eastAsia="pl-PL"/>
        </w:rPr>
      </w:pPr>
      <w:r w:rsidRPr="00A82D7A">
        <w:rPr>
          <w:rFonts w:ascii="Times New Roman" w:eastAsia="Calibri" w:hAnsi="Times New Roman" w:cs="Times New Roman"/>
          <w:sz w:val="24"/>
          <w:szCs w:val="24"/>
          <w:lang w:val="en-US" w:eastAsia="pl-PL"/>
        </w:rPr>
        <w:lastRenderedPageBreak/>
        <w:t xml:space="preserve">- </w:t>
      </w:r>
      <w:proofErr w:type="gramStart"/>
      <w:r w:rsidRPr="00A82D7A">
        <w:rPr>
          <w:rFonts w:ascii="Times New Roman" w:eastAsia="Calibri" w:hAnsi="Times New Roman" w:cs="Times New Roman"/>
          <w:sz w:val="24"/>
          <w:szCs w:val="24"/>
          <w:lang w:val="en-US" w:eastAsia="pl-PL"/>
        </w:rPr>
        <w:t>art</w:t>
      </w:r>
      <w:proofErr w:type="gramEnd"/>
      <w:r w:rsidRPr="00A82D7A">
        <w:rPr>
          <w:rFonts w:ascii="Times New Roman" w:eastAsia="Calibri" w:hAnsi="Times New Roman" w:cs="Times New Roman"/>
          <w:sz w:val="24"/>
          <w:szCs w:val="24"/>
          <w:lang w:val="en-US" w:eastAsia="pl-PL"/>
        </w:rPr>
        <w:t xml:space="preserve">. </w:t>
      </w:r>
      <w:proofErr w:type="gramStart"/>
      <w:r w:rsidRPr="00A82D7A">
        <w:rPr>
          <w:rFonts w:ascii="Times New Roman" w:eastAsia="Calibri" w:hAnsi="Times New Roman" w:cs="Times New Roman"/>
          <w:sz w:val="24"/>
          <w:szCs w:val="24"/>
          <w:lang w:val="en-US" w:eastAsia="pl-PL"/>
        </w:rPr>
        <w:t xml:space="preserve">38 </w:t>
      </w:r>
      <w:proofErr w:type="spellStart"/>
      <w:r w:rsidRPr="00A82D7A">
        <w:rPr>
          <w:rFonts w:ascii="Times New Roman" w:eastAsia="Calibri" w:hAnsi="Times New Roman" w:cs="Times New Roman"/>
          <w:sz w:val="24"/>
          <w:szCs w:val="24"/>
          <w:lang w:val="en-US" w:eastAsia="pl-PL"/>
        </w:rPr>
        <w:t>ust</w:t>
      </w:r>
      <w:proofErr w:type="spellEnd"/>
      <w:r w:rsidRPr="00A82D7A">
        <w:rPr>
          <w:rFonts w:ascii="Times New Roman" w:eastAsia="Calibri" w:hAnsi="Times New Roman" w:cs="Times New Roman"/>
          <w:sz w:val="24"/>
          <w:szCs w:val="24"/>
          <w:lang w:val="en-US" w:eastAsia="pl-PL"/>
        </w:rPr>
        <w:t>.</w:t>
      </w:r>
      <w:proofErr w:type="gramEnd"/>
      <w:r w:rsidRPr="00A82D7A">
        <w:rPr>
          <w:rFonts w:ascii="Times New Roman" w:eastAsia="Calibri" w:hAnsi="Times New Roman" w:cs="Times New Roman"/>
          <w:sz w:val="24"/>
          <w:szCs w:val="24"/>
          <w:lang w:val="en-US" w:eastAsia="pl-PL"/>
        </w:rPr>
        <w:t xml:space="preserve"> 4 </w:t>
      </w:r>
      <w:proofErr w:type="gramStart"/>
      <w:r w:rsidRPr="00A82D7A">
        <w:rPr>
          <w:rFonts w:ascii="Times New Roman" w:eastAsia="Calibri" w:hAnsi="Times New Roman" w:cs="Times New Roman"/>
          <w:sz w:val="24"/>
          <w:szCs w:val="24"/>
          <w:lang w:val="en-US" w:eastAsia="pl-PL"/>
        </w:rPr>
        <w:t>a</w:t>
      </w:r>
      <w:proofErr w:type="gram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ustawy</w:t>
      </w:r>
      <w:proofErr w:type="spellEnd"/>
      <w:r w:rsidRPr="00A82D7A">
        <w:rPr>
          <w:rFonts w:ascii="Times New Roman" w:eastAsia="Calibri" w:hAnsi="Times New Roman" w:cs="Times New Roman"/>
          <w:sz w:val="24"/>
          <w:szCs w:val="24"/>
          <w:lang w:val="en-US" w:eastAsia="pl-PL"/>
        </w:rPr>
        <w:t xml:space="preserve"> o </w:t>
      </w:r>
      <w:proofErr w:type="spellStart"/>
      <w:r w:rsidRPr="00A82D7A">
        <w:rPr>
          <w:rFonts w:ascii="Times New Roman" w:eastAsia="Calibri" w:hAnsi="Times New Roman" w:cs="Times New Roman"/>
          <w:sz w:val="24"/>
          <w:szCs w:val="24"/>
          <w:lang w:val="en-US" w:eastAsia="pl-PL"/>
        </w:rPr>
        <w:t>pomocy</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społecznej</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tj</w:t>
      </w:r>
      <w:proofErr w:type="spellEnd"/>
      <w:r w:rsidRPr="00A82D7A">
        <w:rPr>
          <w:rFonts w:ascii="Times New Roman" w:eastAsia="Calibri" w:hAnsi="Times New Roman" w:cs="Times New Roman"/>
          <w:sz w:val="24"/>
          <w:szCs w:val="24"/>
          <w:lang w:val="en-US" w:eastAsia="pl-PL"/>
        </w:rPr>
        <w:t xml:space="preserve">. </w:t>
      </w:r>
      <w:proofErr w:type="spellStart"/>
      <w:proofErr w:type="gramStart"/>
      <w:r w:rsidRPr="00A82D7A">
        <w:rPr>
          <w:rFonts w:ascii="Times New Roman" w:eastAsia="Calibri" w:hAnsi="Times New Roman" w:cs="Times New Roman"/>
          <w:sz w:val="24"/>
          <w:szCs w:val="24"/>
          <w:lang w:val="en-US" w:eastAsia="pl-PL"/>
        </w:rPr>
        <w:t>niezależnie</w:t>
      </w:r>
      <w:proofErr w:type="spellEnd"/>
      <w:proofErr w:type="gramEnd"/>
      <w:r w:rsidRPr="00A82D7A">
        <w:rPr>
          <w:rFonts w:ascii="Times New Roman" w:eastAsia="Calibri" w:hAnsi="Times New Roman" w:cs="Times New Roman"/>
          <w:sz w:val="24"/>
          <w:szCs w:val="24"/>
          <w:lang w:val="en-US" w:eastAsia="pl-PL"/>
        </w:rPr>
        <w:t xml:space="preserve"> od </w:t>
      </w:r>
      <w:proofErr w:type="spellStart"/>
      <w:r w:rsidRPr="00A82D7A">
        <w:rPr>
          <w:rFonts w:ascii="Times New Roman" w:eastAsia="Calibri" w:hAnsi="Times New Roman" w:cs="Times New Roman"/>
          <w:sz w:val="24"/>
          <w:szCs w:val="24"/>
          <w:lang w:val="en-US" w:eastAsia="pl-PL"/>
        </w:rPr>
        <w:t>dochodu</w:t>
      </w:r>
      <w:proofErr w:type="spellEnd"/>
      <w:r w:rsidRPr="00A82D7A">
        <w:rPr>
          <w:rFonts w:ascii="Times New Roman" w:eastAsia="Calibri" w:hAnsi="Times New Roman" w:cs="Times New Roman"/>
          <w:sz w:val="24"/>
          <w:szCs w:val="24"/>
          <w:lang w:val="en-US" w:eastAsia="pl-PL"/>
        </w:rPr>
        <w:t xml:space="preserve">, w </w:t>
      </w:r>
      <w:proofErr w:type="spellStart"/>
      <w:r w:rsidRPr="00A82D7A">
        <w:rPr>
          <w:rFonts w:ascii="Times New Roman" w:eastAsia="Calibri" w:hAnsi="Times New Roman" w:cs="Times New Roman"/>
          <w:sz w:val="24"/>
          <w:szCs w:val="24"/>
          <w:lang w:val="en-US" w:eastAsia="pl-PL"/>
        </w:rPr>
        <w:t>przypadku</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podjęcia</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zatrudnienia</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przez</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osobę</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objętą</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kontraktem</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socjalnym</w:t>
      </w:r>
      <w:proofErr w:type="spellEnd"/>
      <w:r w:rsidRPr="00A82D7A">
        <w:rPr>
          <w:rFonts w:ascii="Times New Roman" w:eastAsia="Calibri" w:hAnsi="Times New Roman" w:cs="Times New Roman"/>
          <w:sz w:val="24"/>
          <w:szCs w:val="24"/>
          <w:lang w:val="en-US" w:eastAsia="pl-PL"/>
        </w:rPr>
        <w:t>,</w:t>
      </w:r>
    </w:p>
    <w:p w:rsidR="00A82D7A" w:rsidRPr="00A82D7A" w:rsidRDefault="00A82D7A" w:rsidP="00A82D7A">
      <w:pPr>
        <w:overflowPunct w:val="0"/>
        <w:autoSpaceDE w:val="0"/>
        <w:autoSpaceDN w:val="0"/>
        <w:adjustRightInd w:val="0"/>
        <w:spacing w:after="0" w:line="360" w:lineRule="auto"/>
        <w:jc w:val="both"/>
        <w:rPr>
          <w:rFonts w:ascii="Times New Roman" w:eastAsia="Calibri" w:hAnsi="Times New Roman" w:cs="Times New Roman"/>
          <w:sz w:val="24"/>
          <w:szCs w:val="24"/>
          <w:lang w:val="en-US" w:eastAsia="pl-PL"/>
        </w:rPr>
      </w:pPr>
      <w:r w:rsidRPr="00A82D7A">
        <w:rPr>
          <w:rFonts w:ascii="Times New Roman" w:eastAsia="Calibri" w:hAnsi="Times New Roman" w:cs="Times New Roman"/>
          <w:sz w:val="24"/>
          <w:szCs w:val="24"/>
          <w:lang w:val="en-US" w:eastAsia="pl-PL"/>
        </w:rPr>
        <w:t xml:space="preserve">- </w:t>
      </w:r>
      <w:proofErr w:type="gramStart"/>
      <w:r w:rsidRPr="00A82D7A">
        <w:rPr>
          <w:rFonts w:ascii="Times New Roman" w:eastAsia="Calibri" w:hAnsi="Times New Roman" w:cs="Times New Roman"/>
          <w:sz w:val="24"/>
          <w:szCs w:val="24"/>
          <w:lang w:val="en-US" w:eastAsia="pl-PL"/>
        </w:rPr>
        <w:t>art</w:t>
      </w:r>
      <w:proofErr w:type="gramEnd"/>
      <w:r w:rsidRPr="00A82D7A">
        <w:rPr>
          <w:rFonts w:ascii="Times New Roman" w:eastAsia="Calibri" w:hAnsi="Times New Roman" w:cs="Times New Roman"/>
          <w:sz w:val="24"/>
          <w:szCs w:val="24"/>
          <w:lang w:val="en-US" w:eastAsia="pl-PL"/>
        </w:rPr>
        <w:t xml:space="preserve">. </w:t>
      </w:r>
      <w:proofErr w:type="gramStart"/>
      <w:r w:rsidRPr="00A82D7A">
        <w:rPr>
          <w:rFonts w:ascii="Times New Roman" w:eastAsia="Calibri" w:hAnsi="Times New Roman" w:cs="Times New Roman"/>
          <w:sz w:val="24"/>
          <w:szCs w:val="24"/>
          <w:lang w:val="en-US" w:eastAsia="pl-PL"/>
        </w:rPr>
        <w:t xml:space="preserve">41 </w:t>
      </w:r>
      <w:proofErr w:type="spellStart"/>
      <w:r w:rsidRPr="00A82D7A">
        <w:rPr>
          <w:rFonts w:ascii="Times New Roman" w:eastAsia="Calibri" w:hAnsi="Times New Roman" w:cs="Times New Roman"/>
          <w:sz w:val="24"/>
          <w:szCs w:val="24"/>
          <w:lang w:val="en-US" w:eastAsia="pl-PL"/>
        </w:rPr>
        <w:t>pkt</w:t>
      </w:r>
      <w:proofErr w:type="spellEnd"/>
      <w:r w:rsidRPr="00A82D7A">
        <w:rPr>
          <w:rFonts w:ascii="Times New Roman" w:eastAsia="Calibri" w:hAnsi="Times New Roman" w:cs="Times New Roman"/>
          <w:sz w:val="24"/>
          <w:szCs w:val="24"/>
          <w:lang w:val="en-US" w:eastAsia="pl-PL"/>
        </w:rPr>
        <w:t xml:space="preserve"> 2 </w:t>
      </w:r>
      <w:proofErr w:type="spellStart"/>
      <w:r w:rsidRPr="00A82D7A">
        <w:rPr>
          <w:rFonts w:ascii="Times New Roman" w:eastAsia="Calibri" w:hAnsi="Times New Roman" w:cs="Times New Roman"/>
          <w:sz w:val="24"/>
          <w:szCs w:val="24"/>
          <w:lang w:val="en-US" w:eastAsia="pl-PL"/>
        </w:rPr>
        <w:t>ustawy</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tj</w:t>
      </w:r>
      <w:proofErr w:type="spellEnd"/>
      <w:r w:rsidRPr="00A82D7A">
        <w:rPr>
          <w:rFonts w:ascii="Times New Roman" w:eastAsia="Calibri" w:hAnsi="Times New Roman" w:cs="Times New Roman"/>
          <w:sz w:val="24"/>
          <w:szCs w:val="24"/>
          <w:lang w:val="en-US" w:eastAsia="pl-PL"/>
        </w:rPr>
        <w:t>.</w:t>
      </w:r>
      <w:proofErr w:type="gramEnd"/>
      <w:r w:rsidRPr="00A82D7A">
        <w:rPr>
          <w:rFonts w:ascii="Times New Roman" w:eastAsia="Calibri" w:hAnsi="Times New Roman" w:cs="Times New Roman"/>
          <w:sz w:val="24"/>
          <w:szCs w:val="24"/>
          <w:lang w:val="en-US" w:eastAsia="pl-PL"/>
        </w:rPr>
        <w:t xml:space="preserve"> </w:t>
      </w:r>
      <w:proofErr w:type="gramStart"/>
      <w:r w:rsidRPr="00A82D7A">
        <w:rPr>
          <w:rFonts w:ascii="Times New Roman" w:eastAsia="Calibri" w:hAnsi="Times New Roman" w:cs="Times New Roman"/>
          <w:sz w:val="24"/>
          <w:szCs w:val="24"/>
          <w:lang w:val="en-US" w:eastAsia="pl-PL"/>
        </w:rPr>
        <w:t>pod</w:t>
      </w:r>
      <w:proofErr w:type="gram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warunkiem</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zwrotu</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części</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lub</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całości</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kwoty</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zasiłku</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oraz</w:t>
      </w:r>
      <w:proofErr w:type="spellEnd"/>
      <w:r w:rsidRPr="00A82D7A">
        <w:rPr>
          <w:rFonts w:ascii="Times New Roman" w:eastAsia="Calibri" w:hAnsi="Times New Roman" w:cs="Times New Roman"/>
          <w:sz w:val="24"/>
          <w:szCs w:val="24"/>
          <w:lang w:val="en-US" w:eastAsia="pl-PL"/>
        </w:rPr>
        <w:t xml:space="preserve"> z </w:t>
      </w:r>
      <w:proofErr w:type="spellStart"/>
      <w:r w:rsidRPr="00A82D7A">
        <w:rPr>
          <w:rFonts w:ascii="Times New Roman" w:eastAsia="Calibri" w:hAnsi="Times New Roman" w:cs="Times New Roman"/>
          <w:sz w:val="24"/>
          <w:szCs w:val="24"/>
          <w:lang w:val="en-US" w:eastAsia="pl-PL"/>
        </w:rPr>
        <w:t>tytułu</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możliwość</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utrzymania</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lub</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nabycia</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uprawnień</w:t>
      </w:r>
      <w:proofErr w:type="spellEnd"/>
      <w:r w:rsidRPr="00A82D7A">
        <w:rPr>
          <w:rFonts w:ascii="Times New Roman" w:eastAsia="Calibri" w:hAnsi="Times New Roman" w:cs="Times New Roman"/>
          <w:sz w:val="24"/>
          <w:szCs w:val="24"/>
          <w:lang w:val="en-US" w:eastAsia="pl-PL"/>
        </w:rPr>
        <w:t xml:space="preserve"> do </w:t>
      </w:r>
      <w:proofErr w:type="spellStart"/>
      <w:r w:rsidRPr="00A82D7A">
        <w:rPr>
          <w:rFonts w:ascii="Times New Roman" w:eastAsia="Calibri" w:hAnsi="Times New Roman" w:cs="Times New Roman"/>
          <w:sz w:val="24"/>
          <w:szCs w:val="24"/>
          <w:lang w:val="en-US" w:eastAsia="pl-PL"/>
        </w:rPr>
        <w:t>świadczeń</w:t>
      </w:r>
      <w:proofErr w:type="spellEnd"/>
      <w:r w:rsidRPr="00A82D7A">
        <w:rPr>
          <w:rFonts w:ascii="Times New Roman" w:eastAsia="Calibri" w:hAnsi="Times New Roman" w:cs="Times New Roman"/>
          <w:sz w:val="24"/>
          <w:szCs w:val="24"/>
          <w:lang w:val="en-US" w:eastAsia="pl-PL"/>
        </w:rPr>
        <w:t xml:space="preserve"> z </w:t>
      </w:r>
      <w:proofErr w:type="spellStart"/>
      <w:r w:rsidRPr="00A82D7A">
        <w:rPr>
          <w:rFonts w:ascii="Times New Roman" w:eastAsia="Calibri" w:hAnsi="Times New Roman" w:cs="Times New Roman"/>
          <w:sz w:val="24"/>
          <w:szCs w:val="24"/>
          <w:lang w:val="en-US" w:eastAsia="pl-PL"/>
        </w:rPr>
        <w:t>innych</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systemów</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zabezpieczenia</w:t>
      </w:r>
      <w:proofErr w:type="spellEnd"/>
      <w:r w:rsidRPr="00A82D7A">
        <w:rPr>
          <w:rFonts w:ascii="Times New Roman" w:eastAsia="Calibri" w:hAnsi="Times New Roman" w:cs="Times New Roman"/>
          <w:sz w:val="24"/>
          <w:szCs w:val="24"/>
          <w:lang w:val="en-US" w:eastAsia="pl-PL"/>
        </w:rPr>
        <w:t xml:space="preserve"> </w:t>
      </w:r>
      <w:proofErr w:type="spellStart"/>
      <w:r w:rsidRPr="00A82D7A">
        <w:rPr>
          <w:rFonts w:ascii="Times New Roman" w:eastAsia="Calibri" w:hAnsi="Times New Roman" w:cs="Times New Roman"/>
          <w:sz w:val="24"/>
          <w:szCs w:val="24"/>
          <w:lang w:val="en-US" w:eastAsia="pl-PL"/>
        </w:rPr>
        <w:t>społecznego</w:t>
      </w:r>
      <w:proofErr w:type="spellEnd"/>
      <w:r w:rsidRPr="00A82D7A">
        <w:rPr>
          <w:rFonts w:ascii="Times New Roman" w:eastAsia="Calibri" w:hAnsi="Times New Roman" w:cs="Times New Roman"/>
          <w:sz w:val="24"/>
          <w:szCs w:val="24"/>
          <w:lang w:val="en-US" w:eastAsia="pl-PL"/>
        </w:rPr>
        <w:t>,</w:t>
      </w:r>
    </w:p>
    <w:p w:rsidR="00A82D7A" w:rsidRPr="00A82D7A" w:rsidRDefault="00A82D7A" w:rsidP="00A82D7A">
      <w:pPr>
        <w:suppressAutoHyphens/>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art. 106 ust. 7-11 ustawy o pomocy społecznej, tj. na okres zawieszenia postępowania </w:t>
      </w:r>
      <w:r w:rsidRPr="00A82D7A">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bookmarkStart w:id="12" w:name="mip39984588"/>
      <w:bookmarkEnd w:id="12"/>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Kontroli poddano losowo wybraną dokumentację 3 osób, korzystających z tej formy pomocy, tj.: </w:t>
      </w:r>
    </w:p>
    <w:p w:rsidR="00A82D7A" w:rsidRPr="00A82D7A" w:rsidRDefault="00A82D7A" w:rsidP="00A82D7A">
      <w:pPr>
        <w:spacing w:after="0" w:line="360" w:lineRule="auto"/>
        <w:contextualSpacing/>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 Decyzja z dnia 20.06.2024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000177/GOPS/06/24</w:t>
      </w:r>
    </w:p>
    <w:p w:rsidR="00A82D7A" w:rsidRPr="00A82D7A" w:rsidRDefault="00A82D7A" w:rsidP="00A82D7A">
      <w:pPr>
        <w:spacing w:after="0" w:line="360" w:lineRule="auto"/>
        <w:contextualSpacing/>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 Decyzja z dnia 103.01.2024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000018/GOPS/01/24</w:t>
      </w:r>
    </w:p>
    <w:p w:rsidR="00A82D7A" w:rsidRPr="00A82D7A" w:rsidRDefault="00A82D7A" w:rsidP="00A82D7A">
      <w:pPr>
        <w:spacing w:after="0" w:line="360" w:lineRule="auto"/>
        <w:contextualSpacing/>
        <w:mirrorIndents/>
        <w:jc w:val="both"/>
        <w:rPr>
          <w:rFonts w:ascii="Times New Roman" w:eastAsia="Times New Roman" w:hAnsi="Times New Roman" w:cs="Times New Roman"/>
          <w:color w:val="FF0000"/>
          <w:sz w:val="24"/>
          <w:szCs w:val="24"/>
          <w:lang w:eastAsia="pl-PL"/>
        </w:rPr>
      </w:pPr>
      <w:r w:rsidRPr="00A82D7A">
        <w:rPr>
          <w:rFonts w:ascii="Times New Roman" w:eastAsia="Times New Roman" w:hAnsi="Times New Roman" w:cs="Times New Roman"/>
          <w:sz w:val="24"/>
          <w:szCs w:val="24"/>
          <w:lang w:eastAsia="pl-PL"/>
        </w:rPr>
        <w:t xml:space="preserve">3. Decyzja z dnia 15.01.2024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000017/GOPS/01/24.</w:t>
      </w:r>
    </w:p>
    <w:p w:rsidR="00A82D7A" w:rsidRPr="00A82D7A" w:rsidRDefault="00A82D7A" w:rsidP="00A82D7A">
      <w:pPr>
        <w:spacing w:after="0" w:line="360" w:lineRule="auto"/>
        <w:contextualSpacing/>
        <w:mirrorIndents/>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contextualSpacing/>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Zasiłki okresowe przyznawano na podstawie wniosków stron, rodzinnych wywiadów środowiskowych lub ich aktualizacji </w:t>
      </w:r>
      <w:r w:rsidRPr="00A82D7A">
        <w:rPr>
          <w:rFonts w:ascii="Times New Roman" w:eastAsia="Calibri" w:hAnsi="Times New Roman" w:cs="Times New Roman"/>
          <w:sz w:val="24"/>
          <w:szCs w:val="24"/>
        </w:rPr>
        <w:t>oraz innych dokumentów potwierdzających sytuację osobistą, rodzinną i majątkową osoby lub rodziny, określonych w art. 107 ust. 5b pkt 1-21 ustawy o pomocy społecznej.</w:t>
      </w:r>
      <w:r w:rsidRPr="00A82D7A">
        <w:rPr>
          <w:rFonts w:ascii="Times New Roman" w:eastAsia="Times New Roman" w:hAnsi="Times New Roman" w:cs="Times New Roman"/>
          <w:sz w:val="24"/>
          <w:szCs w:val="24"/>
          <w:lang w:eastAsia="pl-PL"/>
        </w:rPr>
        <w:t xml:space="preserve"> Świadczenia przyznano i wypłacono począwszy od miesiąca, </w:t>
      </w:r>
      <w:r w:rsidRPr="00A82D7A">
        <w:rPr>
          <w:rFonts w:ascii="Times New Roman" w:eastAsia="Times New Roman" w:hAnsi="Times New Roman" w:cs="Times New Roman"/>
          <w:sz w:val="24"/>
          <w:szCs w:val="24"/>
          <w:lang w:eastAsia="pl-PL"/>
        </w:rPr>
        <w:br/>
        <w:t xml:space="preserve">w którym wpłynął wniosek wraz z wymaganą dokumentacją. Wysokość zasiłków okresowych została ustalona w minimalnych kwotach, wynikających z art. 38 ust. 3 ustawy o pomocy społecznej, tj. w wysokości 50 % różnicy między kryterium dochodowym rodziny </w:t>
      </w:r>
      <w:r w:rsidRPr="00A82D7A">
        <w:rPr>
          <w:rFonts w:ascii="Times New Roman" w:eastAsia="Times New Roman" w:hAnsi="Times New Roman" w:cs="Times New Roman"/>
          <w:sz w:val="24"/>
          <w:szCs w:val="24"/>
          <w:lang w:eastAsia="pl-PL"/>
        </w:rPr>
        <w:br/>
        <w:t xml:space="preserve">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w:t>
      </w:r>
      <w:r w:rsidRPr="00A82D7A">
        <w:rPr>
          <w:rFonts w:ascii="Times New Roman" w:eastAsia="Times New Roman" w:hAnsi="Times New Roman" w:cs="Times New Roman"/>
          <w:sz w:val="24"/>
          <w:szCs w:val="20"/>
          <w:lang w:eastAsia="pl-PL"/>
        </w:rPr>
        <w:t xml:space="preserve">bezrobocia, niepełnosprawności. </w:t>
      </w:r>
      <w:r w:rsidRPr="00A82D7A">
        <w:rPr>
          <w:rFonts w:ascii="Times New Roman" w:eastAsia="Times New Roman" w:hAnsi="Times New Roman" w:cs="Times New Roman"/>
          <w:sz w:val="24"/>
          <w:szCs w:val="24"/>
          <w:lang w:eastAsia="pl-PL"/>
        </w:rPr>
        <w:t>Wnioski zostały załatwione terminowo. Skontrolowane świadczenia ocenia się, jako zasadnie przyznane.</w:t>
      </w:r>
    </w:p>
    <w:p w:rsidR="00A82D7A" w:rsidRPr="00A82D7A" w:rsidRDefault="00A82D7A" w:rsidP="00A82D7A">
      <w:pPr>
        <w:spacing w:after="0" w:line="360" w:lineRule="auto"/>
        <w:rPr>
          <w:rFonts w:ascii="Times New Roman" w:eastAsia="Calibri" w:hAnsi="Times New Roman" w:cs="Times New Roman"/>
          <w:b/>
          <w:sz w:val="24"/>
          <w:szCs w:val="24"/>
          <w:u w:val="single"/>
        </w:rPr>
      </w:pPr>
    </w:p>
    <w:p w:rsidR="00A82D7A" w:rsidRPr="00A82D7A" w:rsidRDefault="00A82D7A" w:rsidP="00A82D7A">
      <w:pPr>
        <w:spacing w:after="0" w:line="360" w:lineRule="auto"/>
        <w:rPr>
          <w:rFonts w:ascii="Times New Roman" w:eastAsia="Calibri" w:hAnsi="Times New Roman" w:cs="Times New Roman"/>
          <w:b/>
          <w:sz w:val="24"/>
          <w:szCs w:val="24"/>
          <w:u w:val="single"/>
        </w:rPr>
      </w:pPr>
      <w:r w:rsidRPr="00A82D7A">
        <w:rPr>
          <w:rFonts w:ascii="Times New Roman" w:eastAsia="Calibri" w:hAnsi="Times New Roman" w:cs="Times New Roman"/>
          <w:b/>
          <w:sz w:val="24"/>
          <w:szCs w:val="24"/>
          <w:u w:val="single"/>
        </w:rPr>
        <w:t>Stwierdzone nieprawidłowości:</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Calibri" w:hAnsi="Times New Roman" w:cs="Times New Roman"/>
          <w:sz w:val="24"/>
          <w:szCs w:val="24"/>
          <w:shd w:val="clear" w:color="auto" w:fill="FFFFFF"/>
        </w:rPr>
        <w:t xml:space="preserve">- W przypadku dokumentacji </w:t>
      </w:r>
      <w:proofErr w:type="gramStart"/>
      <w:r w:rsidRPr="00A82D7A">
        <w:rPr>
          <w:rFonts w:ascii="Times New Roman" w:eastAsia="Calibri" w:hAnsi="Times New Roman" w:cs="Times New Roman"/>
          <w:sz w:val="24"/>
          <w:szCs w:val="24"/>
          <w:shd w:val="clear" w:color="auto" w:fill="FFFFFF"/>
        </w:rPr>
        <w:t>nr</w:t>
      </w:r>
      <w:r w:rsidRPr="00A82D7A">
        <w:rPr>
          <w:rFonts w:ascii="Times New Roman" w:eastAsia="Times New Roman" w:hAnsi="Times New Roman" w:cs="Times New Roman"/>
          <w:sz w:val="24"/>
          <w:szCs w:val="24"/>
          <w:lang w:eastAsia="pl-PL"/>
        </w:rPr>
        <w:t xml:space="preserve">  000017/GOPS</w:t>
      </w:r>
      <w:proofErr w:type="gramEnd"/>
      <w:r w:rsidRPr="00A82D7A">
        <w:rPr>
          <w:rFonts w:ascii="Times New Roman" w:eastAsia="Times New Roman" w:hAnsi="Times New Roman" w:cs="Times New Roman"/>
          <w:sz w:val="24"/>
          <w:szCs w:val="24"/>
          <w:lang w:eastAsia="pl-PL"/>
        </w:rPr>
        <w:t>/01/24  stwierdzono brak informacji o osobach zobowiązanych do alimentacji.</w:t>
      </w:r>
    </w:p>
    <w:p w:rsidR="00A82D7A" w:rsidRPr="00A82D7A" w:rsidRDefault="00A82D7A" w:rsidP="00A82D7A">
      <w:pPr>
        <w:tabs>
          <w:tab w:val="left" w:pos="284"/>
        </w:tabs>
        <w:spacing w:after="0" w:line="360" w:lineRule="auto"/>
        <w:contextualSpacing/>
        <w:jc w:val="both"/>
        <w:rPr>
          <w:rFonts w:ascii="Times New Roman" w:eastAsia="Times New Roman" w:hAnsi="Times New Roman" w:cs="MS Sans Serif"/>
          <w:b/>
          <w:sz w:val="24"/>
          <w:szCs w:val="24"/>
          <w:lang w:eastAsia="pl-PL"/>
        </w:rPr>
      </w:pPr>
      <w:r w:rsidRPr="00A82D7A">
        <w:rPr>
          <w:rFonts w:ascii="Times New Roman" w:eastAsia="Times New Roman" w:hAnsi="Times New Roman" w:cs="MS Sans Serif"/>
          <w:b/>
          <w:sz w:val="24"/>
          <w:szCs w:val="24"/>
          <w:lang w:eastAsia="pl-PL"/>
        </w:rPr>
        <w:t>Akta kontroli strony od 137 do 138</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1.6. Przyznawanie i wypłacanie zasiłków celowych.</w:t>
      </w:r>
    </w:p>
    <w:p w:rsidR="00A82D7A" w:rsidRPr="00A82D7A" w:rsidRDefault="00A82D7A" w:rsidP="00A82D7A">
      <w:pPr>
        <w:autoSpaceDN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 xml:space="preserve">Zgodnie z art. 39 ust. 1 ustawy o pomocy społecznej zasiłek celowy może być przyznany </w:t>
      </w:r>
      <w:r w:rsidRPr="00A82D7A">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A82D7A" w:rsidRPr="00A82D7A" w:rsidRDefault="00A82D7A" w:rsidP="00A82D7A">
      <w:pPr>
        <w:autoSpaceDN w:val="0"/>
        <w:spacing w:after="0" w:line="360" w:lineRule="auto"/>
        <w:mirrorIndents/>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- 20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Liczba wydanych decyzji - 19</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6650,00 zł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Najczęstsze powody przyznawania zasiłku celowego – długotrwała choroba, ubóstwo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Zasiłki celowe w formie rzeczowej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Zasiłki celowe </w:t>
      </w:r>
      <w:r w:rsidRPr="00A82D7A">
        <w:rPr>
          <w:rFonts w:ascii="Times New Roman" w:eastAsia="Times New Roman" w:hAnsi="Times New Roman" w:cs="Times New Roman"/>
          <w:sz w:val="24"/>
          <w:szCs w:val="24"/>
          <w:lang w:eastAsia="pl-PL"/>
        </w:rPr>
        <w:t>realizowane w sklepie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Zgodnie z informacją Kierownika OPS w okresie objętym kontrolą, ze względu na brak takich potrzeb, nie realizowano zasiłków celowych w oparciu o:</w:t>
      </w:r>
    </w:p>
    <w:p w:rsidR="00A82D7A" w:rsidRPr="00A82D7A" w:rsidRDefault="00A82D7A" w:rsidP="00A82D7A">
      <w:pPr>
        <w:autoSpaceDN w:val="0"/>
        <w:spacing w:after="0" w:line="360" w:lineRule="auto"/>
        <w:mirrorIndents/>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art. 41 pkt 2 ustawy, tj. pod warunkiem zwrotu części lub całości kwoty zasiłku,</w:t>
      </w:r>
    </w:p>
    <w:p w:rsidR="00A82D7A" w:rsidRPr="00A82D7A" w:rsidRDefault="00A82D7A" w:rsidP="00A82D7A">
      <w:pPr>
        <w:autoSpaceDN w:val="0"/>
        <w:spacing w:after="0" w:line="360" w:lineRule="auto"/>
        <w:mirrorIndents/>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art. 39 a ustawy, tj. niezależnie od dochodu.</w:t>
      </w:r>
    </w:p>
    <w:p w:rsidR="00A82D7A" w:rsidRPr="00A82D7A" w:rsidRDefault="00A82D7A" w:rsidP="00A82D7A">
      <w:pPr>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Kontroli poddano losowo wybraną dokumentację 3 osób, korzystających z tej formy pomocy, tj.: </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 Decyzja z dnia 24.06.2024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000183/GOPS/06/24</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 Decyzja z dnia 20.05.2024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000151/GOPS/05/24</w:t>
      </w:r>
    </w:p>
    <w:p w:rsidR="00A82D7A" w:rsidRPr="00A82D7A" w:rsidRDefault="00A82D7A" w:rsidP="00A82D7A">
      <w:pPr>
        <w:spacing w:after="0" w:line="360" w:lineRule="auto"/>
        <w:jc w:val="both"/>
        <w:rPr>
          <w:rFonts w:ascii="Times New Roman" w:eastAsia="Calibri" w:hAnsi="Times New Roman" w:cs="Times New Roman"/>
          <w:sz w:val="24"/>
          <w:szCs w:val="24"/>
          <w:lang w:eastAsia="pl-PL"/>
        </w:rPr>
      </w:pPr>
      <w:r w:rsidRPr="00A82D7A">
        <w:rPr>
          <w:rFonts w:ascii="Times New Roman" w:eastAsia="Times New Roman" w:hAnsi="Times New Roman" w:cs="Times New Roman"/>
          <w:sz w:val="24"/>
          <w:szCs w:val="20"/>
          <w:lang w:eastAsia="pl-PL"/>
        </w:rPr>
        <w:t xml:space="preserve">3. </w:t>
      </w:r>
      <w:r w:rsidRPr="00A82D7A">
        <w:rPr>
          <w:rFonts w:ascii="Times New Roman" w:eastAsia="Calibri" w:hAnsi="Times New Roman" w:cs="Times New Roman"/>
          <w:sz w:val="24"/>
          <w:szCs w:val="24"/>
          <w:lang w:eastAsia="pl-PL"/>
        </w:rPr>
        <w:t xml:space="preserve">Decyzja z dnia22.01.2024 r. </w:t>
      </w:r>
      <w:proofErr w:type="gramStart"/>
      <w:r w:rsidRPr="00A82D7A">
        <w:rPr>
          <w:rFonts w:ascii="Times New Roman" w:eastAsia="Calibri" w:hAnsi="Times New Roman" w:cs="Times New Roman"/>
          <w:sz w:val="24"/>
          <w:szCs w:val="24"/>
          <w:lang w:eastAsia="pl-PL"/>
        </w:rPr>
        <w:t>nr  000050/GOPS</w:t>
      </w:r>
      <w:proofErr w:type="gramEnd"/>
      <w:r w:rsidRPr="00A82D7A">
        <w:rPr>
          <w:rFonts w:ascii="Times New Roman" w:eastAsia="Calibri" w:hAnsi="Times New Roman" w:cs="Times New Roman"/>
          <w:sz w:val="24"/>
          <w:szCs w:val="24"/>
          <w:lang w:eastAsia="pl-PL"/>
        </w:rPr>
        <w:t>/01/24.</w:t>
      </w:r>
    </w:p>
    <w:p w:rsidR="00A82D7A" w:rsidRPr="00A82D7A" w:rsidRDefault="00A82D7A" w:rsidP="00A82D7A">
      <w:pPr>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Zasiłki celowe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za miesiąc, w którym wpłynął wniosek wraz z wymaganą dokumentacją. Wszystkie rodziny spełniały kryterium dochodowe wynikające z ustawy o pomocy społecznej. Świadczenia przyznawano, w szczególności na zakup żywności i leków. Udzielane były w formie pieniężnej. Wnioski zostały załatwione terminowo. Skontrolowane świadczenia ocenia się, jako zasadnie przyznane.</w:t>
      </w:r>
    </w:p>
    <w:p w:rsidR="00A82D7A" w:rsidRPr="00A82D7A" w:rsidRDefault="00A82D7A" w:rsidP="00A82D7A">
      <w:pPr>
        <w:spacing w:after="0" w:line="360" w:lineRule="auto"/>
        <w:rPr>
          <w:rFonts w:ascii="Times New Roman" w:eastAsia="Calibri" w:hAnsi="Times New Roman" w:cs="Times New Roman"/>
          <w:b/>
          <w:sz w:val="24"/>
          <w:szCs w:val="24"/>
          <w:u w:val="single"/>
        </w:rPr>
      </w:pPr>
    </w:p>
    <w:p w:rsidR="00A82D7A" w:rsidRPr="00A82D7A" w:rsidRDefault="00A82D7A" w:rsidP="00A82D7A">
      <w:pPr>
        <w:spacing w:after="0" w:line="360" w:lineRule="auto"/>
        <w:rPr>
          <w:rFonts w:ascii="Times New Roman" w:eastAsia="Calibri" w:hAnsi="Times New Roman" w:cs="Times New Roman"/>
          <w:b/>
          <w:sz w:val="24"/>
          <w:szCs w:val="24"/>
          <w:u w:val="single"/>
        </w:rPr>
      </w:pPr>
      <w:r w:rsidRPr="00A82D7A">
        <w:rPr>
          <w:rFonts w:ascii="Times New Roman" w:eastAsia="Calibri" w:hAnsi="Times New Roman" w:cs="Times New Roman"/>
          <w:b/>
          <w:sz w:val="24"/>
          <w:szCs w:val="24"/>
          <w:u w:val="single"/>
        </w:rPr>
        <w:lastRenderedPageBreak/>
        <w:t>Stwierdzone nieprawidłowości:</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Calibri" w:hAnsi="Times New Roman" w:cs="Times New Roman"/>
          <w:sz w:val="24"/>
          <w:szCs w:val="24"/>
          <w:shd w:val="clear" w:color="auto" w:fill="FFFFFF"/>
        </w:rPr>
        <w:t>- W przypadku dokumentacji nr</w:t>
      </w:r>
      <w:r w:rsidRPr="00A82D7A">
        <w:rPr>
          <w:rFonts w:ascii="Times New Roman" w:eastAsia="Times New Roman" w:hAnsi="Times New Roman" w:cs="Times New Roman"/>
          <w:sz w:val="24"/>
          <w:szCs w:val="24"/>
          <w:lang w:eastAsia="pl-PL"/>
        </w:rPr>
        <w:t xml:space="preserve"> 000151/GOPS/05/24, 000183/GOPS/06/24 stwierdzono brak informacji o osobach zobowiązanych do alimentacji.</w:t>
      </w:r>
    </w:p>
    <w:p w:rsidR="00A82D7A" w:rsidRPr="00A82D7A" w:rsidRDefault="00A82D7A" w:rsidP="00A82D7A">
      <w:pPr>
        <w:tabs>
          <w:tab w:val="left" w:pos="284"/>
        </w:tabs>
        <w:spacing w:after="0" w:line="360" w:lineRule="auto"/>
        <w:contextualSpacing/>
        <w:jc w:val="both"/>
        <w:rPr>
          <w:rFonts w:ascii="Times New Roman" w:eastAsia="Times New Roman" w:hAnsi="Times New Roman" w:cs="MS Sans Serif"/>
          <w:b/>
          <w:sz w:val="24"/>
          <w:szCs w:val="24"/>
          <w:lang w:eastAsia="pl-PL"/>
        </w:rPr>
      </w:pPr>
      <w:r w:rsidRPr="00A82D7A">
        <w:rPr>
          <w:rFonts w:ascii="Times New Roman" w:eastAsia="Times New Roman" w:hAnsi="Times New Roman" w:cs="MS Sans Serif"/>
          <w:b/>
          <w:sz w:val="24"/>
          <w:szCs w:val="24"/>
          <w:lang w:eastAsia="pl-PL"/>
        </w:rPr>
        <w:t>Akta kontroli strony od 137 do 138</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13" w:name="mip39984589"/>
      <w:bookmarkEnd w:id="13"/>
      <w:r w:rsidRPr="00A82D7A">
        <w:rPr>
          <w:rFonts w:ascii="Times New Roman" w:eastAsia="Times New Roman" w:hAnsi="Times New Roman" w:cs="Times New Roman"/>
          <w:b/>
          <w:sz w:val="24"/>
          <w:szCs w:val="24"/>
          <w:lang w:eastAsia="pl-PL"/>
        </w:rPr>
        <w:t xml:space="preserve">1.7. Przyznawanie i wypłacanie zasiłków celowych na pokrycie wydatków powstałych </w:t>
      </w:r>
      <w:r w:rsidRPr="00A82D7A">
        <w:rPr>
          <w:rFonts w:ascii="Times New Roman" w:eastAsia="Times New Roman" w:hAnsi="Times New Roman" w:cs="Times New Roman"/>
          <w:b/>
          <w:sz w:val="24"/>
          <w:szCs w:val="24"/>
          <w:lang w:eastAsia="pl-PL"/>
        </w:rPr>
        <w:br/>
        <w:t>w wyniku zdarzenia losowego.</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40 ust. 1 ustawy o pomocy społecznej zasiłek celowy może być przyznany osobie albo rodzinie, które poniosły straty w wyniku zdarzenia losowego. Zasiłek mogą otrzymać, </w:t>
      </w:r>
      <w:r w:rsidRPr="00A82D7A">
        <w:rPr>
          <w:rFonts w:ascii="Times New Roman" w:eastAsia="Times New Roman" w:hAnsi="Times New Roman" w:cs="Times New Roman"/>
          <w:sz w:val="24"/>
          <w:szCs w:val="24"/>
          <w:lang w:eastAsia="pl-PL"/>
        </w:rPr>
        <w:br/>
        <w:t>w wyjątkowych przypadkach osoby i rodziny, których dochód przekracza odpowiednio kryterium dla osoby samotnej lub rodziny, jeżeli poniosły straty w wyniku zdarzenia losowego.</w:t>
      </w: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Zgodnie z informacją Kierownika OPS, w okresie objętym kontrolą</w:t>
      </w:r>
      <w:r w:rsidRPr="00A82D7A">
        <w:rPr>
          <w:rFonts w:ascii="Times New Roman" w:eastAsia="Calibri" w:hAnsi="Times New Roman" w:cs="Times New Roman"/>
          <w:kern w:val="2"/>
          <w:sz w:val="24"/>
          <w:szCs w:val="24"/>
        </w:rPr>
        <w:t xml:space="preserve"> powyższe zadanie nie było realizowane z uwagi na brak wniosków o taką formę pomocy.</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14" w:name="mip39984590"/>
      <w:bookmarkEnd w:id="14"/>
      <w:r w:rsidRPr="00A82D7A">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Zgodnie z informacją Kierownika OPS, w okresie objętym kontrolą</w:t>
      </w:r>
      <w:r w:rsidRPr="00A82D7A">
        <w:rPr>
          <w:rFonts w:ascii="Times New Roman" w:eastAsia="Calibri" w:hAnsi="Times New Roman" w:cs="Times New Roman"/>
          <w:kern w:val="2"/>
          <w:sz w:val="24"/>
          <w:szCs w:val="24"/>
        </w:rPr>
        <w:t xml:space="preserve"> powyższe zadanie nie było realizowane z uwagi na brak wniosków o taką formę pomocy.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15" w:name="mip39984591"/>
      <w:bookmarkEnd w:id="15"/>
      <w:r w:rsidRPr="00A82D7A">
        <w:rPr>
          <w:rFonts w:ascii="Times New Roman" w:eastAsia="Times New Roman" w:hAnsi="Times New Roman" w:cs="Times New Roman"/>
          <w:b/>
          <w:sz w:val="24"/>
          <w:szCs w:val="24"/>
          <w:lang w:eastAsia="pl-PL"/>
        </w:rPr>
        <w:t>1.9. Przyznawanie zasiłków celowych w formie biletu kredytowanego.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39 ust. 4 ustawy o pomocy społecznej zasiłek celowy może być przyznany </w:t>
      </w:r>
      <w:r w:rsidRPr="00A82D7A">
        <w:rPr>
          <w:rFonts w:ascii="Times New Roman" w:eastAsia="Times New Roman" w:hAnsi="Times New Roman" w:cs="Times New Roman"/>
          <w:sz w:val="24"/>
          <w:szCs w:val="24"/>
          <w:lang w:eastAsia="pl-PL"/>
        </w:rPr>
        <w:br/>
        <w:t>w formie biletu kredytowanego.</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Zgodnie z informacją Kierownika OPS, w okresie objętym kontrolą</w:t>
      </w:r>
      <w:r w:rsidRPr="00A82D7A">
        <w:rPr>
          <w:rFonts w:ascii="Times New Roman" w:eastAsia="Calibri" w:hAnsi="Times New Roman" w:cs="Times New Roman"/>
          <w:kern w:val="2"/>
          <w:sz w:val="24"/>
          <w:szCs w:val="24"/>
        </w:rPr>
        <w:t xml:space="preserve"> powyższe zadanie nie było realizowane z uwagi na brak wniosków o taką formę pomocy.</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16" w:name="mip39984592"/>
      <w:bookmarkEnd w:id="16"/>
      <w:r w:rsidRPr="00A82D7A">
        <w:rPr>
          <w:rFonts w:ascii="Times New Roman" w:eastAsia="Times New Roman" w:hAnsi="Times New Roman" w:cs="Times New Roman"/>
          <w:b/>
          <w:sz w:val="24"/>
          <w:szCs w:val="24"/>
          <w:lang w:eastAsia="pl-PL"/>
        </w:rPr>
        <w:lastRenderedPageBreak/>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42 ust. 1 ustawy o pomocy społecznej, za osobę, która zrezygnuje </w:t>
      </w:r>
      <w:r w:rsidRPr="00A82D7A">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A82D7A">
        <w:rPr>
          <w:rFonts w:ascii="Times New Roman" w:eastAsia="Times New Roman" w:hAnsi="Times New Roman" w:cs="Times New Roman"/>
          <w:sz w:val="24"/>
          <w:szCs w:val="24"/>
          <w:lang w:eastAsia="pl-PL"/>
        </w:rPr>
        <w:br/>
        <w:t>z koniecznością sprawowania opieki pozostają na bezpłatnym urlopie.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Zgodnie z informacją Kierownika OPS, w okresie objętym kontrolą</w:t>
      </w:r>
      <w:r w:rsidRPr="00A82D7A">
        <w:rPr>
          <w:rFonts w:ascii="Times New Roman" w:eastAsia="Calibri" w:hAnsi="Times New Roman" w:cs="Times New Roman"/>
          <w:kern w:val="2"/>
          <w:sz w:val="24"/>
          <w:szCs w:val="24"/>
        </w:rPr>
        <w:t xml:space="preserve"> powyższe zadanie nie było realizowane z uwagi na brak wniosków o taką formę pomocy.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17" w:name="mip39984593"/>
      <w:bookmarkEnd w:id="17"/>
      <w:r w:rsidRPr="00A82D7A">
        <w:rPr>
          <w:rFonts w:ascii="Times New Roman" w:eastAsia="Times New Roman" w:hAnsi="Times New Roman" w:cs="Times New Roman"/>
          <w:b/>
          <w:sz w:val="24"/>
          <w:szCs w:val="24"/>
          <w:lang w:eastAsia="pl-PL"/>
        </w:rPr>
        <w:t>1.11. Praca socjalna.</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A82D7A">
        <w:rPr>
          <w:rFonts w:ascii="Times New Roman" w:eastAsia="Times New Roman" w:hAnsi="Times New Roman" w:cs="MS Sans Serif"/>
          <w:sz w:val="24"/>
          <w:szCs w:val="24"/>
          <w:lang w:eastAsia="zh-CN"/>
        </w:rPr>
        <w:t xml:space="preserve">Zgodnie z art. 119 </w:t>
      </w:r>
      <w:bookmarkStart w:id="18" w:name="mip39985650"/>
      <w:bookmarkEnd w:id="18"/>
      <w:r w:rsidRPr="00A82D7A">
        <w:rPr>
          <w:rFonts w:ascii="Times New Roman" w:eastAsia="Times New Roman" w:hAnsi="Times New Roman" w:cs="MS Sans Serif"/>
          <w:sz w:val="24"/>
          <w:szCs w:val="24"/>
          <w:lang w:eastAsia="zh-CN"/>
        </w:rPr>
        <w:t>ust. 1 pkt 1 ustawy o pomocy społecznej do zadań pracownika socjalnego należy w szczególności</w:t>
      </w:r>
      <w:bookmarkStart w:id="19" w:name="mip39985652"/>
      <w:bookmarkEnd w:id="19"/>
      <w:r w:rsidRPr="00A82D7A">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20" w:name="highlightHit_386"/>
      <w:bookmarkEnd w:id="20"/>
      <w:r w:rsidRPr="00A82D7A">
        <w:rPr>
          <w:rFonts w:ascii="Times New Roman" w:eastAsia="Times New Roman" w:hAnsi="Times New Roman" w:cs="MS Sans Serif"/>
          <w:sz w:val="24"/>
          <w:szCs w:val="24"/>
          <w:lang w:eastAsia="zh-CN"/>
        </w:rPr>
        <w:t xml:space="preserve">społecznym. Prowadzona jest z osobami </w:t>
      </w:r>
      <w:r w:rsidRPr="00A82D7A">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21" w:name="mip39984876"/>
      <w:bookmarkEnd w:id="21"/>
      <w:r w:rsidRPr="00A82D7A">
        <w:rPr>
          <w:rFonts w:ascii="Times New Roman" w:eastAsia="Times New Roman" w:hAnsi="Times New Roman" w:cs="MS Sans Serif"/>
          <w:sz w:val="24"/>
          <w:szCs w:val="24"/>
          <w:lang w:eastAsia="zh-CN"/>
        </w:rPr>
        <w:t xml:space="preserve">ze społecznością lokalną w celu zapewnienia współpracy i koordynacji działań instytucji </w:t>
      </w:r>
      <w:r w:rsidRPr="00A82D7A">
        <w:rPr>
          <w:rFonts w:ascii="Times New Roman" w:eastAsia="Times New Roman" w:hAnsi="Times New Roman" w:cs="MS Sans Serif"/>
          <w:sz w:val="24"/>
          <w:szCs w:val="24"/>
          <w:lang w:eastAsia="zh-CN"/>
        </w:rPr>
        <w:br/>
        <w:t>i organizacji istotnych dla zaspokajania potrzeb członków społeczności.</w:t>
      </w:r>
    </w:p>
    <w:p w:rsidR="00A82D7A" w:rsidRPr="00A82D7A" w:rsidRDefault="00A82D7A" w:rsidP="00A82D7A">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i rodzin objętych pracą socjalną - 108</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i rodzin objętych wyłącznie pracą socjalną (bez pomocy finansowej) - 29</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Stosowane metody pracy socjalnej i sposób ich realizacji – praca z indywidualnym przypadkiem i praca z rodziną.</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Pracownicy socjalni uczestniczą w rozwiązywaniu trudnych sytuacji osób i rodzin poprzez:</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wizyty monitorujące w rodzinach zagrożonych przemocą domową - prowadzenie rozmów, kierowanie do poradnictwa specjalistycznego psychologicznego, prawnego,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 wizyty monitorujące w rodzinach zagrożonych uzależnieniem - prowadzenie rozmów motywujących do podjęcia leczenia odwykowego, kierowanie do poradnictwa ds. uzależnień, przygotowywanie wniosków o objęcie leczeniem odwykowym, szukanie miejsc w placówkach leczenia uzależnień,</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pomoc w poprawie stanu zdrowia – pomoc w rejestracji do lekarzy, umawianie wizyt </w:t>
      </w:r>
      <w:r w:rsidRPr="00A82D7A">
        <w:rPr>
          <w:rFonts w:ascii="Times New Roman" w:eastAsia="Times New Roman" w:hAnsi="Times New Roman" w:cs="Times New Roman"/>
          <w:sz w:val="24"/>
          <w:szCs w:val="24"/>
          <w:lang w:eastAsia="pl-PL"/>
        </w:rPr>
        <w:br/>
        <w:t>u specjalistów, pomoc w uzyskaniu orzeczenia o niepełnosprawności wypełnianie wniosków, pomoc w uzyskaniu odpowiedniego zaświadczenia u lekarza rodzinnego i specjalistów, pomoc w wypełnieniu innych wniosków mających wpływ na poprawę życia osób i rodzin w tym pomoc w uzyskania świadczenia wspierającego – pomoc w procedurze wypełnienia odpowiednich wniosków,</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pomoc w sytuacjach konfliktowych rodziny - pracownicy socjalni uczestniczą w rozmowach motywujących w sytuacjach konfliktowych w rodzinach, udzielają pomocy w uzyskaniu specjalistycznej pomocy prawnej, psychologicznej (w tym w umówieniu wizyt u specjalistów dostępnych na terenie Gminy Besko lub poza jej obrębem).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pomoc w uzyskaniu dostępu do placówek wsparcia dziennego działających na terenie Gminy Besko tj. dziennego domu dla osób niepełnosprawnych oraz DD Senior+ w Besku,</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pomoc w poszukiwaniu ofert pracy w Urzędzie Pracy i ogłoszeniach na stronach internetowych,</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pomoc w uzyskaniu dostępu do żywności, wypisywanie skierowań oraz informowanie </w:t>
      </w:r>
      <w:proofErr w:type="gramStart"/>
      <w:r w:rsidRPr="00A82D7A">
        <w:rPr>
          <w:rFonts w:ascii="Times New Roman" w:eastAsia="Times New Roman" w:hAnsi="Times New Roman" w:cs="Times New Roman"/>
          <w:sz w:val="24"/>
          <w:szCs w:val="24"/>
          <w:lang w:eastAsia="pl-PL"/>
        </w:rPr>
        <w:t>osób kiedy</w:t>
      </w:r>
      <w:proofErr w:type="gramEnd"/>
      <w:r w:rsidRPr="00A82D7A">
        <w:rPr>
          <w:rFonts w:ascii="Times New Roman" w:eastAsia="Times New Roman" w:hAnsi="Times New Roman" w:cs="Times New Roman"/>
          <w:sz w:val="24"/>
          <w:szCs w:val="24"/>
          <w:lang w:eastAsia="pl-PL"/>
        </w:rPr>
        <w:t xml:space="preserve"> i gdzie będzie wydawana żywność,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pomoc w poprawie sytuacji materialno-bytowej poprzez udzielanie informacji o wszystkich możliwościach wsparcia finansowego, składania wniosków dostępnych dla mieszkańców Gminy Besko.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Stosowane techniki pracy socjalnej i sposób ich realizacji – Wywiad środowiskowy, notatki, rozmowy motywujące, poradnictwo socjalne.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Sposób dokumentowania pracy socjalnej – wywiad środowiskowy, notatki służbowe.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uppressAutoHyphens/>
        <w:autoSpaceDN w:val="0"/>
        <w:spacing w:after="0" w:line="360" w:lineRule="auto"/>
        <w:jc w:val="both"/>
        <w:rPr>
          <w:rFonts w:ascii="MS Sans Serif" w:eastAsia="Times New Roman" w:hAnsi="MS Sans Serif" w:cs="MS Sans Serif"/>
          <w:sz w:val="20"/>
          <w:szCs w:val="20"/>
          <w:lang w:eastAsia="zh-CN"/>
        </w:rPr>
      </w:pPr>
      <w:r w:rsidRPr="00A82D7A">
        <w:rPr>
          <w:rFonts w:ascii="Times New Roman" w:eastAsia="Times New Roman" w:hAnsi="Times New Roman" w:cs="Times New Roman"/>
          <w:b/>
          <w:sz w:val="24"/>
          <w:szCs w:val="24"/>
          <w:lang w:eastAsia="zh-CN"/>
        </w:rPr>
        <w:t>1.11.1. Praca socjalna w oparciu o kontrakt socjalny lub projekt socjalny.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45 ust. 2 ustawy o pomocy społecznej praca socjalna może być prowadzona </w:t>
      </w:r>
      <w:r w:rsidRPr="00A82D7A">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A82D7A">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zawartych kontraktów socjalnych – 1</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Liczba kontraktów niezrealizowanych (powody) – brak współpracy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realizowanych projektów socjalnych - 0</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Kontrolujący wskazują, iż pracownicy socjalni zbyt rzadko stosują to narzędzie pracy, biorąc pod uwagę liczbę osób objętych pracą socjalną i korzystających ze świadczeń pomocy społecznej.  </w:t>
      </w:r>
    </w:p>
    <w:p w:rsidR="00A82D7A" w:rsidRPr="00A82D7A" w:rsidRDefault="00A82D7A" w:rsidP="00A82D7A">
      <w:pPr>
        <w:tabs>
          <w:tab w:val="left" w:pos="284"/>
        </w:tabs>
        <w:spacing w:after="0" w:line="360" w:lineRule="auto"/>
        <w:contextualSpacing/>
        <w:jc w:val="both"/>
        <w:rPr>
          <w:rFonts w:ascii="Times New Roman" w:eastAsia="Times New Roman" w:hAnsi="Times New Roman" w:cs="MS Sans Serif"/>
          <w:b/>
          <w:sz w:val="24"/>
          <w:szCs w:val="24"/>
          <w:lang w:eastAsia="pl-PL"/>
        </w:rPr>
      </w:pPr>
      <w:r w:rsidRPr="00A82D7A">
        <w:rPr>
          <w:rFonts w:ascii="Times New Roman" w:eastAsia="Times New Roman" w:hAnsi="Times New Roman" w:cs="MS Sans Serif"/>
          <w:b/>
          <w:sz w:val="24"/>
          <w:szCs w:val="24"/>
          <w:lang w:eastAsia="pl-PL"/>
        </w:rPr>
        <w:t>Akta kontroli strony od 137 do 138</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1.11.2. Poradnictwo specjalistyczne.</w:t>
      </w: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 xml:space="preserve">Zgodnie z informacją Kierownika OPS Gminny Ośrodek Pomocy Społecznej </w:t>
      </w:r>
      <w:r w:rsidRPr="00A82D7A">
        <w:rPr>
          <w:rFonts w:ascii="Times New Roman" w:eastAsia="Times New Roman" w:hAnsi="Times New Roman" w:cs="Times New Roman"/>
          <w:sz w:val="24"/>
          <w:szCs w:val="24"/>
          <w:lang w:eastAsia="pl-PL"/>
        </w:rPr>
        <w:br/>
        <w:t xml:space="preserve">w Besku nie zgłosił realizacji zadania do </w:t>
      </w:r>
      <w:r w:rsidRPr="00A82D7A">
        <w:rPr>
          <w:rFonts w:ascii="Times New Roman" w:eastAsia="Times New Roman" w:hAnsi="Times New Roman" w:cs="Times New Roman"/>
          <w:i/>
          <w:sz w:val="24"/>
          <w:szCs w:val="24"/>
          <w:lang w:eastAsia="pl-PL"/>
        </w:rPr>
        <w:t>Rejestru jednostek poradnictwa specjalistycznego</w:t>
      </w:r>
      <w:r w:rsidRPr="00A82D7A">
        <w:rPr>
          <w:rFonts w:ascii="Times New Roman" w:eastAsia="Times New Roman" w:hAnsi="Times New Roman" w:cs="Times New Roman"/>
          <w:sz w:val="24"/>
          <w:szCs w:val="24"/>
          <w:lang w:eastAsia="pl-PL"/>
        </w:rPr>
        <w:t xml:space="preserve"> prowadzonego przez Wojewodę.</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22" w:name="mip39984594"/>
      <w:bookmarkEnd w:id="22"/>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A82D7A">
        <w:rPr>
          <w:rFonts w:ascii="Times New Roman" w:eastAsia="Times New Roman" w:hAnsi="Times New Roman" w:cs="Times New Roman"/>
          <w:b/>
          <w:sz w:val="24"/>
          <w:szCs w:val="24"/>
          <w:lang w:eastAsia="pl-PL"/>
        </w:rPr>
        <w:br/>
        <w:t>z zaburzeniami psychicznymi oraz usług sąsiedzkich.</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3" w:name="highlightHit_408"/>
      <w:bookmarkEnd w:id="23"/>
      <w:r w:rsidRPr="00A82D7A">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uppressAutoHyphens/>
        <w:autoSpaceDN w:val="0"/>
        <w:spacing w:after="0" w:line="360" w:lineRule="auto"/>
        <w:jc w:val="both"/>
        <w:rPr>
          <w:rFonts w:ascii="Times New Roman" w:eastAsia="Times New Roman" w:hAnsi="Times New Roman" w:cs="Times New Roman"/>
          <w:b/>
          <w:sz w:val="24"/>
          <w:szCs w:val="24"/>
          <w:lang w:eastAsia="zh-CN"/>
        </w:rPr>
      </w:pPr>
      <w:r w:rsidRPr="00A82D7A">
        <w:rPr>
          <w:rFonts w:ascii="Times New Roman" w:eastAsia="Times New Roman" w:hAnsi="Times New Roman" w:cs="Times New Roman"/>
          <w:b/>
          <w:sz w:val="24"/>
          <w:szCs w:val="24"/>
          <w:lang w:eastAsia="zh-CN"/>
        </w:rPr>
        <w:t>1.12.1. Realizacja usług opiekuńczych.</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okresie objętym kontrolą obowiązywała Uchwała Nr XXI/165//2020 Rady Gminy w Besku </w:t>
      </w:r>
      <w:r w:rsidRPr="00A82D7A">
        <w:rPr>
          <w:rFonts w:ascii="Times New Roman" w:eastAsia="Times New Roman" w:hAnsi="Times New Roman" w:cs="Times New Roman"/>
          <w:sz w:val="24"/>
          <w:szCs w:val="24"/>
          <w:lang w:eastAsia="pl-PL"/>
        </w:rPr>
        <w:br/>
        <w:t>z dnia 4 czerwca 2020 roku oraz Uchwała Nr LXV/464/2023 Rady Gminy Besko z dnia 29 listopada 2023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4"/>
          <w:lang w:eastAsia="pl-PL"/>
        </w:rPr>
        <w:t xml:space="preserve">Realizację zlecono w ramach ogłoszonego konkursu ofert na realizację zadania w zakresie pomocy społecznej na rok 2024 polegającego na organizowaniu i świadczeniu usług opiekuńczych z przeznaczeniem dla osób, które z powodu wieku, choroby lub innych przyczyn wymagają pomocy innych osób zamieszkałych na terenie Gminy Besko. W ramach konkursu został wyłoniony podmiot Podkarpacki Oddziałem Okręgowym Polskiego Czerwonego Krzyża z </w:t>
      </w:r>
      <w:r w:rsidRPr="00A82D7A">
        <w:rPr>
          <w:rFonts w:ascii="Times New Roman" w:eastAsia="Times New Roman" w:hAnsi="Times New Roman" w:cs="Times New Roman"/>
          <w:sz w:val="24"/>
          <w:szCs w:val="24"/>
          <w:lang w:eastAsia="pl-PL"/>
        </w:rPr>
        <w:lastRenderedPageBreak/>
        <w:t xml:space="preserve">siedzibą w Rzeszowie ul. Jana II Sobieskiego 3, z którym </w:t>
      </w:r>
      <w:r w:rsidRPr="00A82D7A">
        <w:rPr>
          <w:rFonts w:ascii="Times New Roman" w:eastAsia="Times New Roman" w:hAnsi="Times New Roman" w:cs="Times New Roman"/>
          <w:sz w:val="24"/>
          <w:szCs w:val="20"/>
          <w:lang w:eastAsia="pl-PL"/>
        </w:rPr>
        <w:t xml:space="preserve">w dniu 20.12.2023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xml:space="preserve">. została zawarta Umowa Nr 1/2024.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Usługi świadczy 9 opiekunek PCK.</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w formie usług opiekuńczych - 2</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Liczba wydanych decyzji - 2</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Wydatkowana kwota – 18447,00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Stawka godzinowa – 39,00</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Sposób i formy nadzoru kierownika OPS nad realizacją usług opiekuńczych – sposób i zakres realizowanych usług jest nadzorowany przez pracowników socjalnych w trakcie wizyt kontrolnych w miejscu realizacji usługi. Weryfikowany jest poziom zadowolenia i zaspokojenia potrzeb osób objętych ta formą wsparcia.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Kontroli poddano akta 2 osób (4 dokumentacje), korzystających z tej formy pomocy, tj.: </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 Decyzja z dnia 28.12.2022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000482/GOPS/12/22,</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1a. Decyzja z dnia 19.12.2023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000444/GOPS/12/23,</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 Decyzja z dnia 30.12.2022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000490/GOPS/12/22,</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2a. Decyzja z dnia 01.05.2024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000161/GOPS/05/23</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p>
    <w:p w:rsidR="00A82D7A" w:rsidRPr="00A82D7A" w:rsidRDefault="00A82D7A" w:rsidP="00A82D7A">
      <w:pPr>
        <w:widowControl w:val="0"/>
        <w:tabs>
          <w:tab w:val="left" w:pos="360"/>
          <w:tab w:val="right" w:pos="9072"/>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Informacja/diagnoza dotycząca poziomu zaspokojenia potrzeb w zakresie świadczenia usług opiekuńczych.</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sz w:val="24"/>
          <w:szCs w:val="24"/>
          <w:lang w:eastAsia="pl-PL"/>
        </w:rPr>
        <w:t>W powyższym zakresie Kierownik OPS przedstawił wyjaśnienia następującej treści: „</w:t>
      </w:r>
      <w:r w:rsidRPr="00A82D7A">
        <w:rPr>
          <w:rFonts w:ascii="Times New Roman" w:eastAsia="Times New Roman" w:hAnsi="Times New Roman" w:cs="Times New Roman"/>
          <w:i/>
          <w:sz w:val="24"/>
          <w:szCs w:val="24"/>
          <w:lang w:eastAsia="pl-PL"/>
        </w:rPr>
        <w:t xml:space="preserve">Na terenie Gminy Besko na koniec 2023 roku było 681 osób powyżej 65 roku życia w tym 254 osób powyżej 75 roku życia. Gminny Ośrodek Pomocy Społecznej prowadzi szeroki zakres usług dla tych osób, na terenie Gminy Besko funkcjonuje Dzienny Dom Senior+ oraz dzienny dom dla osób </w:t>
      </w:r>
      <w:r w:rsidRPr="00A82D7A">
        <w:rPr>
          <w:rFonts w:ascii="Times New Roman" w:eastAsia="Times New Roman" w:hAnsi="Times New Roman" w:cs="Times New Roman"/>
          <w:i/>
          <w:sz w:val="24"/>
          <w:szCs w:val="24"/>
          <w:lang w:eastAsia="pl-PL"/>
        </w:rPr>
        <w:lastRenderedPageBreak/>
        <w:t xml:space="preserve">niepełnosprawnych. Osoby, które wymagające </w:t>
      </w:r>
      <w:proofErr w:type="gramStart"/>
      <w:r w:rsidRPr="00A82D7A">
        <w:rPr>
          <w:rFonts w:ascii="Times New Roman" w:eastAsia="Times New Roman" w:hAnsi="Times New Roman" w:cs="Times New Roman"/>
          <w:i/>
          <w:sz w:val="24"/>
          <w:szCs w:val="24"/>
          <w:lang w:eastAsia="pl-PL"/>
        </w:rPr>
        <w:t>takiej  formy</w:t>
      </w:r>
      <w:proofErr w:type="gramEnd"/>
      <w:r w:rsidRPr="00A82D7A">
        <w:rPr>
          <w:rFonts w:ascii="Times New Roman" w:eastAsia="Times New Roman" w:hAnsi="Times New Roman" w:cs="Times New Roman"/>
          <w:i/>
          <w:sz w:val="24"/>
          <w:szCs w:val="24"/>
          <w:lang w:eastAsia="pl-PL"/>
        </w:rPr>
        <w:t xml:space="preserve"> wsparcia są tam kierowane. Osoby, które wymagają wsparcia innego tj. w formie usług opiekuńczych mają takie wsparcie zapewnione. Zakres i wymiar usług opiekuńczych ustalany jest indywidualnie zgodnie </w:t>
      </w:r>
      <w:r w:rsidRPr="00A82D7A">
        <w:rPr>
          <w:rFonts w:ascii="Times New Roman" w:eastAsia="Times New Roman" w:hAnsi="Times New Roman" w:cs="Times New Roman"/>
          <w:i/>
          <w:sz w:val="24"/>
          <w:szCs w:val="24"/>
          <w:lang w:eastAsia="pl-PL"/>
        </w:rPr>
        <w:br/>
        <w:t>z potrzebami osób wymagających pomocy. W budżecie Gminy Besko są zabezpieczone środki finansowe na usługi opiekuńcze w tym na usługi opiekuńcze w ramach rządowego programu Opieka 75 +, który jest realizowany przez GOPS w Besku od kilku lat. Potrzeby w zakresie usług opiekuńczych są na bieżąco zaspokajane i pracownicy socjalni diagnozują środowiska osób potrzebujących tej formy pomocy i wsparcia</w:t>
      </w:r>
      <w:r w:rsidRPr="00A82D7A">
        <w:rPr>
          <w:rFonts w:ascii="Times New Roman" w:eastAsia="Times New Roman" w:hAnsi="Times New Roman" w:cs="Times New Roman"/>
          <w:sz w:val="24"/>
          <w:szCs w:val="24"/>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1.12.2. Realizacja specjalistycznych usług opiekuńczych.</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okresie objętym kontrolą obowiązywały </w:t>
      </w:r>
      <w:r w:rsidRPr="00A82D7A">
        <w:rPr>
          <w:rFonts w:ascii="Times New Roman" w:eastAsia="Times New Roman" w:hAnsi="Times New Roman" w:cs="Times New Roman"/>
          <w:sz w:val="24"/>
          <w:szCs w:val="20"/>
          <w:lang w:eastAsia="pl-PL"/>
        </w:rPr>
        <w:t xml:space="preserve">Uchwała nr XXI/165/2020 Rady Gminy w Besku </w:t>
      </w:r>
      <w:r w:rsidRPr="00A82D7A">
        <w:rPr>
          <w:rFonts w:ascii="Times New Roman" w:eastAsia="Times New Roman" w:hAnsi="Times New Roman" w:cs="Times New Roman"/>
          <w:sz w:val="24"/>
          <w:szCs w:val="20"/>
          <w:lang w:eastAsia="pl-PL"/>
        </w:rPr>
        <w:br/>
        <w:t>z dnia 4 czerwca 2020 r.</w:t>
      </w:r>
      <w:r w:rsidRPr="00A82D7A">
        <w:rPr>
          <w:rFonts w:ascii="Times New Roman" w:eastAsia="Times New Roman" w:hAnsi="Times New Roman" w:cs="Times New Roman"/>
          <w:sz w:val="24"/>
          <w:szCs w:val="24"/>
          <w:lang w:eastAsia="pl-PL"/>
        </w:rPr>
        <w:t xml:space="preserve">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zmieniona </w:t>
      </w:r>
      <w:r w:rsidRPr="00A82D7A">
        <w:rPr>
          <w:rFonts w:ascii="Times New Roman" w:eastAsia="Times New Roman" w:hAnsi="Times New Roman" w:cs="Times New Roman"/>
          <w:sz w:val="24"/>
          <w:szCs w:val="20"/>
          <w:lang w:eastAsia="pl-PL"/>
        </w:rPr>
        <w:t xml:space="preserve">uchwałą nr LXZ/464/2023 Rady Gminy Besko z dnia 29 listopada 2023 r.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roofErr w:type="spellStart"/>
      <w:proofErr w:type="gramStart"/>
      <w:r w:rsidRPr="00A82D7A">
        <w:rPr>
          <w:rFonts w:ascii="Times New Roman" w:eastAsia="Times New Roman" w:hAnsi="Times New Roman" w:cs="Times New Roman"/>
          <w:bCs/>
          <w:sz w:val="24"/>
          <w:szCs w:val="24"/>
          <w:lang w:val="en-US" w:eastAsia="pl-PL"/>
        </w:rPr>
        <w:t>Zgodnie</w:t>
      </w:r>
      <w:proofErr w:type="spellEnd"/>
      <w:r w:rsidRPr="00A82D7A">
        <w:rPr>
          <w:rFonts w:ascii="Times New Roman" w:eastAsia="Times New Roman" w:hAnsi="Times New Roman" w:cs="Times New Roman"/>
          <w:bCs/>
          <w:sz w:val="24"/>
          <w:szCs w:val="24"/>
          <w:lang w:val="en-US" w:eastAsia="pl-PL"/>
        </w:rPr>
        <w:t xml:space="preserve"> z </w:t>
      </w:r>
      <w:proofErr w:type="spellStart"/>
      <w:r w:rsidRPr="00A82D7A">
        <w:rPr>
          <w:rFonts w:ascii="Times New Roman" w:eastAsia="Times New Roman" w:hAnsi="Times New Roman" w:cs="Times New Roman"/>
          <w:bCs/>
          <w:sz w:val="24"/>
          <w:szCs w:val="24"/>
          <w:lang w:val="en-US" w:eastAsia="pl-PL"/>
        </w:rPr>
        <w:t>informacją</w:t>
      </w:r>
      <w:proofErr w:type="spellEnd"/>
      <w:r w:rsidRPr="00A82D7A">
        <w:rPr>
          <w:rFonts w:ascii="Times New Roman" w:eastAsia="Times New Roman" w:hAnsi="Times New Roman" w:cs="Times New Roman"/>
          <w:bCs/>
          <w:sz w:val="24"/>
          <w:szCs w:val="24"/>
          <w:lang w:val="en-US" w:eastAsia="pl-PL"/>
        </w:rPr>
        <w:t xml:space="preserve"> </w:t>
      </w:r>
      <w:proofErr w:type="spellStart"/>
      <w:r w:rsidRPr="00A82D7A">
        <w:rPr>
          <w:rFonts w:ascii="Times New Roman" w:eastAsia="Times New Roman" w:hAnsi="Times New Roman" w:cs="Times New Roman"/>
          <w:bCs/>
          <w:sz w:val="24"/>
          <w:szCs w:val="24"/>
          <w:lang w:val="en-US" w:eastAsia="pl-PL"/>
        </w:rPr>
        <w:t>Kierownika</w:t>
      </w:r>
      <w:proofErr w:type="spellEnd"/>
      <w:r w:rsidRPr="00A82D7A">
        <w:rPr>
          <w:rFonts w:ascii="Times New Roman" w:eastAsia="Times New Roman" w:hAnsi="Times New Roman" w:cs="Times New Roman"/>
          <w:sz w:val="24"/>
          <w:szCs w:val="24"/>
          <w:lang w:eastAsia="pl-PL"/>
        </w:rPr>
        <w:t xml:space="preserve"> w okresie objętym kontrolą</w:t>
      </w:r>
      <w:r w:rsidRPr="00A82D7A">
        <w:rPr>
          <w:rFonts w:ascii="Times New Roman" w:eastAsia="Times New Roman" w:hAnsi="Times New Roman" w:cs="Times New Roman"/>
          <w:bCs/>
          <w:sz w:val="24"/>
          <w:szCs w:val="24"/>
          <w:lang w:val="en-US" w:eastAsia="pl-PL"/>
        </w:rPr>
        <w:t xml:space="preserve"> </w:t>
      </w:r>
      <w:proofErr w:type="spellStart"/>
      <w:r w:rsidRPr="00A82D7A">
        <w:rPr>
          <w:rFonts w:ascii="Times New Roman" w:eastAsia="Times New Roman" w:hAnsi="Times New Roman" w:cs="Times New Roman"/>
          <w:bCs/>
          <w:sz w:val="24"/>
          <w:szCs w:val="24"/>
          <w:lang w:val="en-US" w:eastAsia="pl-PL"/>
        </w:rPr>
        <w:t>powyższe</w:t>
      </w:r>
      <w:proofErr w:type="spellEnd"/>
      <w:r w:rsidRPr="00A82D7A">
        <w:rPr>
          <w:rFonts w:ascii="Times New Roman" w:eastAsia="Times New Roman" w:hAnsi="Times New Roman" w:cs="Times New Roman"/>
          <w:bCs/>
          <w:sz w:val="24"/>
          <w:szCs w:val="24"/>
          <w:lang w:val="en-US" w:eastAsia="pl-PL"/>
        </w:rPr>
        <w:t xml:space="preserve"> </w:t>
      </w:r>
      <w:proofErr w:type="spellStart"/>
      <w:r w:rsidRPr="00A82D7A">
        <w:rPr>
          <w:rFonts w:ascii="Times New Roman" w:eastAsia="Times New Roman" w:hAnsi="Times New Roman" w:cs="Times New Roman"/>
          <w:bCs/>
          <w:sz w:val="24"/>
          <w:szCs w:val="24"/>
          <w:lang w:val="en-US" w:eastAsia="pl-PL"/>
        </w:rPr>
        <w:t>zadanie</w:t>
      </w:r>
      <w:proofErr w:type="spellEnd"/>
      <w:r w:rsidRPr="00A82D7A">
        <w:rPr>
          <w:rFonts w:ascii="Times New Roman" w:eastAsia="Times New Roman" w:hAnsi="Times New Roman" w:cs="Times New Roman"/>
          <w:bCs/>
          <w:sz w:val="24"/>
          <w:szCs w:val="24"/>
          <w:lang w:val="en-US" w:eastAsia="pl-PL"/>
        </w:rPr>
        <w:t xml:space="preserve"> </w:t>
      </w:r>
      <w:proofErr w:type="spellStart"/>
      <w:r w:rsidRPr="00A82D7A">
        <w:rPr>
          <w:rFonts w:ascii="Times New Roman" w:eastAsia="Times New Roman" w:hAnsi="Times New Roman" w:cs="Times New Roman"/>
          <w:bCs/>
          <w:sz w:val="24"/>
          <w:szCs w:val="24"/>
          <w:lang w:val="en-US" w:eastAsia="pl-PL"/>
        </w:rPr>
        <w:t>nie</w:t>
      </w:r>
      <w:proofErr w:type="spellEnd"/>
      <w:r w:rsidRPr="00A82D7A">
        <w:rPr>
          <w:rFonts w:ascii="Times New Roman" w:eastAsia="Times New Roman" w:hAnsi="Times New Roman" w:cs="Times New Roman"/>
          <w:bCs/>
          <w:sz w:val="24"/>
          <w:szCs w:val="24"/>
          <w:lang w:val="en-US" w:eastAsia="pl-PL"/>
        </w:rPr>
        <w:t xml:space="preserve"> </w:t>
      </w:r>
      <w:proofErr w:type="spellStart"/>
      <w:r w:rsidRPr="00A82D7A">
        <w:rPr>
          <w:rFonts w:ascii="Times New Roman" w:eastAsia="Times New Roman" w:hAnsi="Times New Roman" w:cs="Times New Roman"/>
          <w:bCs/>
          <w:sz w:val="24"/>
          <w:szCs w:val="24"/>
          <w:lang w:val="en-US" w:eastAsia="pl-PL"/>
        </w:rPr>
        <w:t>było</w:t>
      </w:r>
      <w:proofErr w:type="spellEnd"/>
      <w:r w:rsidRPr="00A82D7A">
        <w:rPr>
          <w:rFonts w:ascii="Times New Roman" w:eastAsia="Times New Roman" w:hAnsi="Times New Roman" w:cs="Times New Roman"/>
          <w:bCs/>
          <w:sz w:val="24"/>
          <w:szCs w:val="24"/>
          <w:lang w:val="en-US" w:eastAsia="pl-PL"/>
        </w:rPr>
        <w:t xml:space="preserve"> </w:t>
      </w:r>
      <w:proofErr w:type="spellStart"/>
      <w:r w:rsidRPr="00A82D7A">
        <w:rPr>
          <w:rFonts w:ascii="Times New Roman" w:eastAsia="Times New Roman" w:hAnsi="Times New Roman" w:cs="Times New Roman"/>
          <w:bCs/>
          <w:sz w:val="24"/>
          <w:szCs w:val="24"/>
          <w:lang w:val="en-US" w:eastAsia="pl-PL"/>
        </w:rPr>
        <w:t>realizowane</w:t>
      </w:r>
      <w:proofErr w:type="spellEnd"/>
      <w:r w:rsidRPr="00A82D7A">
        <w:rPr>
          <w:rFonts w:ascii="Times New Roman" w:eastAsia="Times New Roman" w:hAnsi="Times New Roman" w:cs="Times New Roman"/>
          <w:bCs/>
          <w:sz w:val="24"/>
          <w:szCs w:val="24"/>
          <w:lang w:val="en-US" w:eastAsia="pl-PL"/>
        </w:rPr>
        <w:t xml:space="preserve"> z </w:t>
      </w:r>
      <w:proofErr w:type="spellStart"/>
      <w:r w:rsidRPr="00A82D7A">
        <w:rPr>
          <w:rFonts w:ascii="Times New Roman" w:eastAsia="Times New Roman" w:hAnsi="Times New Roman" w:cs="Times New Roman"/>
          <w:bCs/>
          <w:sz w:val="24"/>
          <w:szCs w:val="24"/>
          <w:lang w:val="en-US" w:eastAsia="pl-PL"/>
        </w:rPr>
        <w:t>powodu</w:t>
      </w:r>
      <w:proofErr w:type="spellEnd"/>
      <w:r w:rsidRPr="00A82D7A">
        <w:rPr>
          <w:rFonts w:ascii="Times New Roman" w:eastAsia="Times New Roman" w:hAnsi="Times New Roman" w:cs="Times New Roman"/>
          <w:bCs/>
          <w:sz w:val="24"/>
          <w:szCs w:val="24"/>
          <w:lang w:val="en-US" w:eastAsia="pl-PL"/>
        </w:rPr>
        <w:t xml:space="preserve"> </w:t>
      </w:r>
      <w:proofErr w:type="spellStart"/>
      <w:r w:rsidRPr="00A82D7A">
        <w:rPr>
          <w:rFonts w:ascii="Times New Roman" w:eastAsia="Times New Roman" w:hAnsi="Times New Roman" w:cs="Times New Roman"/>
          <w:bCs/>
          <w:sz w:val="24"/>
          <w:szCs w:val="24"/>
          <w:lang w:val="en-US" w:eastAsia="pl-PL"/>
        </w:rPr>
        <w:t>braku</w:t>
      </w:r>
      <w:proofErr w:type="spellEnd"/>
      <w:r w:rsidRPr="00A82D7A">
        <w:rPr>
          <w:rFonts w:ascii="Times New Roman" w:eastAsia="Times New Roman" w:hAnsi="Times New Roman" w:cs="Times New Roman"/>
          <w:bCs/>
          <w:sz w:val="24"/>
          <w:szCs w:val="24"/>
          <w:lang w:val="en-US" w:eastAsia="pl-PL"/>
        </w:rPr>
        <w:t xml:space="preserve"> </w:t>
      </w:r>
      <w:r w:rsidRPr="00A82D7A">
        <w:rPr>
          <w:rFonts w:ascii="Times New Roman" w:eastAsia="Calibri" w:hAnsi="Times New Roman" w:cs="Times New Roman"/>
          <w:kern w:val="2"/>
          <w:sz w:val="24"/>
          <w:szCs w:val="24"/>
        </w:rPr>
        <w:t>wniosków osób ubiegających się o taką formę pomocy.</w:t>
      </w:r>
      <w:proofErr w:type="gramEnd"/>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1.12.3. Program Opieka 75+</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informacją Kierownika OPS Program Opieka 75+ realizowany na podstawie umowy zawartej z Wojewodą Podkarpackim nr RE-II.946.2.1.2024 </w:t>
      </w:r>
      <w:proofErr w:type="gramStart"/>
      <w:r w:rsidRPr="00A82D7A">
        <w:rPr>
          <w:rFonts w:ascii="Times New Roman" w:eastAsia="Times New Roman" w:hAnsi="Times New Roman" w:cs="Times New Roman"/>
          <w:sz w:val="24"/>
          <w:szCs w:val="24"/>
          <w:lang w:eastAsia="pl-PL"/>
        </w:rPr>
        <w:t>z</w:t>
      </w:r>
      <w:proofErr w:type="gramEnd"/>
      <w:r w:rsidRPr="00A82D7A">
        <w:rPr>
          <w:rFonts w:ascii="Times New Roman" w:eastAsia="Times New Roman" w:hAnsi="Times New Roman" w:cs="Times New Roman"/>
          <w:sz w:val="24"/>
          <w:szCs w:val="24"/>
          <w:lang w:eastAsia="pl-PL"/>
        </w:rPr>
        <w:t xml:space="preserve"> dnia 12.06.2024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- 11</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Liczba wydanych decyzji - 11</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54210,00 zł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Stawka godzinowa – 39,00 zł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Kontroli poddano losowo wybrane akta 3 osób (6 dokumentacji), korzystających z tej formy pomocy, tj.: </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 Decyzja z dnia 28.12.2022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000484/GOPS/12/24,</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1a. Decyzja z dnia 24.05.2024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000171/GOPS/05/24,</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 xml:space="preserve">2. Decyzja z dnia 13.12.2022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000479/GOPS/12/24,</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2a. Decyzja z dnia 23.05.2024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000167/GOPS/05/24,</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3. Decyzja z dnia 19.12.2023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000440/GOPS/12/24,</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3a. Decyzja z dnia 28.05.2024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nr 000166/GOPS/05/24,</w:t>
      </w:r>
    </w:p>
    <w:p w:rsidR="00A82D7A" w:rsidRPr="00A82D7A" w:rsidRDefault="00A82D7A" w:rsidP="00A82D7A">
      <w:pPr>
        <w:spacing w:after="0" w:line="360" w:lineRule="auto"/>
        <w:mirrorIndents/>
        <w:jc w:val="both"/>
        <w:rPr>
          <w:rFonts w:ascii="Times New Roman" w:eastAsia="Times New Roman" w:hAnsi="Times New Roman" w:cs="Times New Roman"/>
          <w:sz w:val="24"/>
          <w:szCs w:val="24"/>
          <w:lang w:eastAsia="pl-PL"/>
        </w:rPr>
      </w:pPr>
    </w:p>
    <w:p w:rsidR="00A82D7A" w:rsidRPr="00A82D7A" w:rsidRDefault="00A82D7A" w:rsidP="00A82D7A">
      <w:pPr>
        <w:widowControl w:val="0"/>
        <w:tabs>
          <w:tab w:val="left" w:pos="360"/>
          <w:tab w:val="right" w:pos="9072"/>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24" w:name="mip39984595"/>
      <w:bookmarkEnd w:id="24"/>
      <w:r w:rsidRPr="00A82D7A">
        <w:rPr>
          <w:rFonts w:ascii="Times New Roman" w:eastAsia="Times New Roman" w:hAnsi="Times New Roman" w:cs="Times New Roman"/>
          <w:b/>
          <w:sz w:val="24"/>
          <w:szCs w:val="24"/>
          <w:lang w:eastAsia="pl-PL"/>
        </w:rPr>
        <w:t>1.13. Prowadzenie i zapewnienie miejsc w mieszkaniach treningowych lub wspomaganych.</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17 ust. 1 pkt 12 ustawy o pomocy społecznej do zadań własnych gminy </w:t>
      </w:r>
      <w:r w:rsidRPr="00A82D7A">
        <w:rPr>
          <w:rFonts w:ascii="Times New Roman" w:eastAsia="Times New Roman" w:hAnsi="Times New Roman" w:cs="Times New Roman"/>
          <w:sz w:val="24"/>
          <w:szCs w:val="24"/>
          <w:lang w:eastAsia="pl-PL"/>
        </w:rPr>
        <w:br/>
        <w:t>o charakterze obowiązkowym należy prowadzenie i zapewnienie miejsc w mieszkaniach</w:t>
      </w:r>
      <w:r w:rsidRPr="00A82D7A">
        <w:rPr>
          <w:rFonts w:ascii="Times New Roman" w:eastAsia="Times New Roman" w:hAnsi="Times New Roman" w:cs="Times New Roman"/>
          <w:b/>
          <w:sz w:val="24"/>
          <w:szCs w:val="24"/>
          <w:lang w:eastAsia="pl-PL"/>
        </w:rPr>
        <w:t xml:space="preserve"> </w:t>
      </w:r>
      <w:r w:rsidRPr="00A82D7A">
        <w:rPr>
          <w:rFonts w:ascii="Times New Roman" w:eastAsia="Times New Roman" w:hAnsi="Times New Roman" w:cs="Times New Roman"/>
          <w:sz w:val="24"/>
          <w:szCs w:val="24"/>
          <w:lang w:eastAsia="pl-PL"/>
        </w:rPr>
        <w:t xml:space="preserve">treningowych lub wspomaganych. Wsparcie w mieszkaniu treningowym lub wspomaganym zgodnie w art. 53 ust. 1 ustawy, może być przyznane osobie pełnoletniej, która ze względu na trudną sytuację życiową, wiek, niepełnosprawność lub chorobę potrzebuje wsparcia </w:t>
      </w:r>
      <w:r w:rsidRPr="00A82D7A">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kierownika OPS wynika, iż Gmina Besko nie posiada mieszkań treningowych czy wspomaganych, jak również wg stanu wiedzy i rozeznania pracowników socjalnych wynika, że </w:t>
      </w:r>
      <w:proofErr w:type="spellStart"/>
      <w:r w:rsidRPr="00A82D7A">
        <w:rPr>
          <w:rFonts w:ascii="Times New Roman" w:eastAsia="Times New Roman" w:hAnsi="Times New Roman" w:cs="Times New Roman"/>
          <w:sz w:val="24"/>
          <w:szCs w:val="24"/>
          <w:lang w:val="en-US" w:eastAsia="zh-CN"/>
        </w:rPr>
        <w:t>aktualnie</w:t>
      </w:r>
      <w:proofErr w:type="spellEnd"/>
      <w:r w:rsidRPr="00A82D7A">
        <w:rPr>
          <w:rFonts w:ascii="Times New Roman" w:eastAsia="Times New Roman" w:hAnsi="Times New Roman" w:cs="Times New Roman"/>
          <w:sz w:val="24"/>
          <w:szCs w:val="24"/>
          <w:lang w:val="en-US" w:eastAsia="zh-CN"/>
        </w:rPr>
        <w:t xml:space="preserve"> </w:t>
      </w:r>
      <w:r w:rsidRPr="00A82D7A">
        <w:rPr>
          <w:rFonts w:ascii="Times New Roman" w:eastAsia="Times New Roman" w:hAnsi="Times New Roman" w:cs="Times New Roman"/>
          <w:sz w:val="24"/>
          <w:szCs w:val="24"/>
          <w:lang w:eastAsia="pl-PL"/>
        </w:rPr>
        <w:t xml:space="preserve">na terenie gminy brak jest </w:t>
      </w:r>
      <w:proofErr w:type="spellStart"/>
      <w:r w:rsidRPr="00A82D7A">
        <w:rPr>
          <w:rFonts w:ascii="Times New Roman" w:eastAsia="Times New Roman" w:hAnsi="Times New Roman" w:cs="Times New Roman"/>
          <w:sz w:val="24"/>
          <w:szCs w:val="24"/>
          <w:lang w:val="en-US" w:eastAsia="zh-CN"/>
        </w:rPr>
        <w:t>chętnych</w:t>
      </w:r>
      <w:proofErr w:type="spellEnd"/>
      <w:r w:rsidRPr="00A82D7A">
        <w:rPr>
          <w:rFonts w:ascii="Times New Roman" w:eastAsia="Times New Roman" w:hAnsi="Times New Roman" w:cs="Times New Roman"/>
          <w:sz w:val="24"/>
          <w:szCs w:val="24"/>
          <w:lang w:val="en-US" w:eastAsia="zh-CN"/>
        </w:rPr>
        <w:t xml:space="preserve"> </w:t>
      </w:r>
      <w:proofErr w:type="spellStart"/>
      <w:r w:rsidRPr="00A82D7A">
        <w:rPr>
          <w:rFonts w:ascii="Times New Roman" w:eastAsia="Times New Roman" w:hAnsi="Times New Roman" w:cs="Times New Roman"/>
          <w:sz w:val="24"/>
          <w:szCs w:val="24"/>
          <w:lang w:val="en-US" w:eastAsia="zh-CN"/>
        </w:rPr>
        <w:t>osób</w:t>
      </w:r>
      <w:proofErr w:type="spellEnd"/>
      <w:r w:rsidRPr="00A82D7A">
        <w:rPr>
          <w:rFonts w:ascii="Times New Roman" w:eastAsia="Times New Roman" w:hAnsi="Times New Roman" w:cs="Times New Roman"/>
          <w:sz w:val="24"/>
          <w:szCs w:val="24"/>
          <w:lang w:val="en-US" w:eastAsia="zh-CN"/>
        </w:rPr>
        <w:t xml:space="preserve">, </w:t>
      </w:r>
      <w:proofErr w:type="spellStart"/>
      <w:r w:rsidRPr="00A82D7A">
        <w:rPr>
          <w:rFonts w:ascii="Times New Roman" w:eastAsia="Times New Roman" w:hAnsi="Times New Roman" w:cs="Times New Roman"/>
          <w:sz w:val="24"/>
          <w:szCs w:val="24"/>
          <w:lang w:val="en-US" w:eastAsia="zh-CN"/>
        </w:rPr>
        <w:t>dla</w:t>
      </w:r>
      <w:proofErr w:type="spellEnd"/>
      <w:r w:rsidRPr="00A82D7A">
        <w:rPr>
          <w:rFonts w:ascii="Times New Roman" w:eastAsia="Times New Roman" w:hAnsi="Times New Roman" w:cs="Times New Roman"/>
          <w:sz w:val="24"/>
          <w:szCs w:val="24"/>
          <w:lang w:val="en-US" w:eastAsia="zh-CN"/>
        </w:rPr>
        <w:t xml:space="preserve"> </w:t>
      </w:r>
      <w:proofErr w:type="spellStart"/>
      <w:r w:rsidRPr="00A82D7A">
        <w:rPr>
          <w:rFonts w:ascii="Times New Roman" w:eastAsia="Times New Roman" w:hAnsi="Times New Roman" w:cs="Times New Roman"/>
          <w:sz w:val="24"/>
          <w:szCs w:val="24"/>
          <w:lang w:val="en-US" w:eastAsia="zh-CN"/>
        </w:rPr>
        <w:t>których</w:t>
      </w:r>
      <w:proofErr w:type="spellEnd"/>
      <w:r w:rsidRPr="00A82D7A">
        <w:rPr>
          <w:rFonts w:ascii="Times New Roman" w:eastAsia="Times New Roman" w:hAnsi="Times New Roman" w:cs="Times New Roman"/>
          <w:sz w:val="24"/>
          <w:szCs w:val="24"/>
          <w:lang w:val="en-US" w:eastAsia="zh-CN"/>
        </w:rPr>
        <w:t xml:space="preserve"> </w:t>
      </w:r>
      <w:proofErr w:type="spellStart"/>
      <w:r w:rsidRPr="00A82D7A">
        <w:rPr>
          <w:rFonts w:ascii="Times New Roman" w:eastAsia="Times New Roman" w:hAnsi="Times New Roman" w:cs="Times New Roman"/>
          <w:sz w:val="24"/>
          <w:szCs w:val="24"/>
          <w:lang w:val="en-US" w:eastAsia="zh-CN"/>
        </w:rPr>
        <w:t>została</w:t>
      </w:r>
      <w:proofErr w:type="spellEnd"/>
      <w:r w:rsidRPr="00A82D7A">
        <w:rPr>
          <w:rFonts w:ascii="Times New Roman" w:eastAsia="Times New Roman" w:hAnsi="Times New Roman" w:cs="Times New Roman"/>
          <w:sz w:val="24"/>
          <w:szCs w:val="24"/>
          <w:lang w:val="en-US" w:eastAsia="zh-CN"/>
        </w:rPr>
        <w:t xml:space="preserve"> </w:t>
      </w:r>
      <w:proofErr w:type="spellStart"/>
      <w:r w:rsidRPr="00A82D7A">
        <w:rPr>
          <w:rFonts w:ascii="Times New Roman" w:eastAsia="Times New Roman" w:hAnsi="Times New Roman" w:cs="Times New Roman"/>
          <w:sz w:val="24"/>
          <w:szCs w:val="24"/>
          <w:lang w:val="en-US" w:eastAsia="zh-CN"/>
        </w:rPr>
        <w:t>dedykowana</w:t>
      </w:r>
      <w:proofErr w:type="spellEnd"/>
      <w:r w:rsidRPr="00A82D7A">
        <w:rPr>
          <w:rFonts w:ascii="Times New Roman" w:eastAsia="Times New Roman" w:hAnsi="Times New Roman" w:cs="Times New Roman"/>
          <w:sz w:val="24"/>
          <w:szCs w:val="24"/>
          <w:lang w:val="en-US" w:eastAsia="zh-CN"/>
        </w:rPr>
        <w:t xml:space="preserve"> </w:t>
      </w:r>
      <w:proofErr w:type="spellStart"/>
      <w:r w:rsidRPr="00A82D7A">
        <w:rPr>
          <w:rFonts w:ascii="Times New Roman" w:eastAsia="Times New Roman" w:hAnsi="Times New Roman" w:cs="Times New Roman"/>
          <w:sz w:val="24"/>
          <w:szCs w:val="24"/>
          <w:lang w:val="en-US" w:eastAsia="zh-CN"/>
        </w:rPr>
        <w:t>ww</w:t>
      </w:r>
      <w:proofErr w:type="spellEnd"/>
      <w:r w:rsidRPr="00A82D7A">
        <w:rPr>
          <w:rFonts w:ascii="Times New Roman" w:eastAsia="Times New Roman" w:hAnsi="Times New Roman" w:cs="Times New Roman"/>
          <w:sz w:val="24"/>
          <w:szCs w:val="24"/>
          <w:lang w:val="en-US" w:eastAsia="zh-CN"/>
        </w:rPr>
        <w:t xml:space="preserve">. forma </w:t>
      </w:r>
      <w:proofErr w:type="spellStart"/>
      <w:r w:rsidRPr="00A82D7A">
        <w:rPr>
          <w:rFonts w:ascii="Times New Roman" w:eastAsia="Times New Roman" w:hAnsi="Times New Roman" w:cs="Times New Roman"/>
          <w:sz w:val="24"/>
          <w:szCs w:val="24"/>
          <w:lang w:val="en-US" w:eastAsia="zh-CN"/>
        </w:rPr>
        <w:t>pomocy</w:t>
      </w:r>
      <w:proofErr w:type="spellEnd"/>
      <w:r w:rsidRPr="00A82D7A">
        <w:rPr>
          <w:rFonts w:ascii="Times New Roman" w:eastAsia="Times New Roman" w:hAnsi="Times New Roman" w:cs="Times New Roman"/>
          <w:sz w:val="24"/>
          <w:szCs w:val="24"/>
          <w:lang w:val="en-US" w:eastAsia="zh-CN"/>
        </w:rPr>
        <w:t xml:space="preserve">. </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Informacja/diagnoza dotycząca poziomu zaspokojenia potrzeb w zakresie mieszkań treningowych lub wspomaganych: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kierownika OPS wynika, iż w kontrolowanym okresie na terenie Gminy Besko nie przebywały osoby, które wymagałyby tej formy wsparcia.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bookmarkStart w:id="25" w:name="mip39984596"/>
      <w:bookmarkStart w:id="26" w:name="mip39984597"/>
      <w:bookmarkEnd w:id="25"/>
      <w:bookmarkEnd w:id="26"/>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1.14. Dożywianie dzieci.</w:t>
      </w: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0"/>
          <w:lang w:eastAsia="pl-PL"/>
        </w:rPr>
        <w:lastRenderedPageBreak/>
        <w:t xml:space="preserve">1.14.1. Realizacja rządowego programu „Posiłek w szkole i w domu” Moduł dla dzieci </w:t>
      </w:r>
      <w:r w:rsidRPr="00A82D7A">
        <w:rPr>
          <w:rFonts w:ascii="Times New Roman" w:eastAsia="Times New Roman" w:hAnsi="Times New Roman" w:cs="Times New Roman"/>
          <w:b/>
          <w:sz w:val="24"/>
          <w:szCs w:val="20"/>
          <w:lang w:eastAsia="pl-PL"/>
        </w:rPr>
        <w:br/>
        <w:t>i młodzieży.</w:t>
      </w:r>
    </w:p>
    <w:p w:rsidR="00A82D7A" w:rsidRPr="00A82D7A" w:rsidRDefault="00A82D7A" w:rsidP="00A82D7A">
      <w:pPr>
        <w:autoSpaceDN w:val="0"/>
        <w:spacing w:after="0" w:line="360" w:lineRule="auto"/>
        <w:jc w:val="both"/>
        <w:rPr>
          <w:rFonts w:ascii="Times New Roman" w:eastAsia="Times New Roman" w:hAnsi="Times New Roman" w:cs="Times New Roman"/>
          <w:sz w:val="24"/>
          <w:szCs w:val="24"/>
          <w:lang w:val="en-US" w:eastAsia="pl-PL"/>
        </w:rPr>
      </w:pPr>
      <w:proofErr w:type="spellStart"/>
      <w:r w:rsidRPr="00A82D7A">
        <w:rPr>
          <w:rFonts w:ascii="Times New Roman" w:eastAsia="Times New Roman" w:hAnsi="Times New Roman" w:cs="Times New Roman"/>
          <w:sz w:val="24"/>
          <w:szCs w:val="24"/>
          <w:lang w:val="en-US" w:eastAsia="pl-PL"/>
        </w:rPr>
        <w:t>Ośrodek</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realizował</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powyższe</w:t>
      </w:r>
      <w:proofErr w:type="spell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zadanie</w:t>
      </w:r>
      <w:proofErr w:type="spellEnd"/>
      <w:r w:rsidRPr="00A82D7A">
        <w:rPr>
          <w:rFonts w:ascii="Times New Roman" w:eastAsia="Times New Roman" w:hAnsi="Times New Roman" w:cs="Times New Roman"/>
          <w:sz w:val="24"/>
          <w:szCs w:val="24"/>
          <w:lang w:val="en-US" w:eastAsia="pl-PL"/>
        </w:rPr>
        <w:t xml:space="preserve"> </w:t>
      </w:r>
      <w:proofErr w:type="spellStart"/>
      <w:proofErr w:type="gramStart"/>
      <w:r w:rsidRPr="00A82D7A">
        <w:rPr>
          <w:rFonts w:ascii="Times New Roman" w:eastAsia="Times New Roman" w:hAnsi="Times New Roman" w:cs="Times New Roman"/>
          <w:sz w:val="24"/>
          <w:szCs w:val="24"/>
          <w:lang w:val="en-US" w:eastAsia="pl-PL"/>
        </w:rPr>
        <w:t>na</w:t>
      </w:r>
      <w:proofErr w:type="spellEnd"/>
      <w:proofErr w:type="gramEnd"/>
      <w:r w:rsidRPr="00A82D7A">
        <w:rPr>
          <w:rFonts w:ascii="Times New Roman" w:eastAsia="Times New Roman" w:hAnsi="Times New Roman" w:cs="Times New Roman"/>
          <w:sz w:val="24"/>
          <w:szCs w:val="24"/>
          <w:lang w:val="en-US" w:eastAsia="pl-PL"/>
        </w:rPr>
        <w:t xml:space="preserve"> </w:t>
      </w:r>
      <w:proofErr w:type="spellStart"/>
      <w:r w:rsidRPr="00A82D7A">
        <w:rPr>
          <w:rFonts w:ascii="Times New Roman" w:eastAsia="Times New Roman" w:hAnsi="Times New Roman" w:cs="Times New Roman"/>
          <w:sz w:val="24"/>
          <w:szCs w:val="24"/>
          <w:lang w:val="en-US" w:eastAsia="pl-PL"/>
        </w:rPr>
        <w:t>podstawie</w:t>
      </w:r>
      <w:proofErr w:type="spellEnd"/>
      <w:r w:rsidRPr="00A82D7A">
        <w:rPr>
          <w:rFonts w:ascii="Times New Roman" w:eastAsia="Times New Roman" w:hAnsi="Times New Roman" w:cs="Times New Roman"/>
          <w:sz w:val="24"/>
          <w:szCs w:val="24"/>
          <w:lang w:val="en-US" w:eastAsia="pl-PL"/>
        </w:rPr>
        <w:t>:</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uchwała nr LXVII/471/2023 Rady Gminy Besko z dnia 29 grudnia 2023 r. w sprawie podwyższenia kryterium dochodowego uprawniającego do korzystania z pomocy w formie posiłku, świadczenia pieniężnego na zakup posiłku lub żywności, dla osób objętych wieloletnim rządowym programem „Posiłek w szkole i w domu” na lata 2024-2028.</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uchwała Nr LXVIII/476/2024 Rady Gminy Besko z dnia 29 stycznia 2024 r. w sprawie ustanowienia wieloletniego programu osłonowego w zakresie dożywiania w latach 2024 - 2028 </w:t>
      </w:r>
    </w:p>
    <w:p w:rsidR="00A82D7A" w:rsidRPr="00A82D7A" w:rsidRDefault="00A82D7A" w:rsidP="00A82D7A">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Liczba szkół podstawowych - 1, innych szkół (na terenie </w:t>
      </w:r>
      <w:proofErr w:type="gramStart"/>
      <w:r w:rsidRPr="00A82D7A">
        <w:rPr>
          <w:rFonts w:ascii="Times New Roman" w:eastAsia="Times New Roman" w:hAnsi="Times New Roman" w:cs="Times New Roman"/>
          <w:sz w:val="24"/>
          <w:szCs w:val="20"/>
          <w:lang w:eastAsia="pl-PL"/>
        </w:rPr>
        <w:t xml:space="preserve">gminy) - 0 , </w:t>
      </w:r>
      <w:proofErr w:type="gramEnd"/>
      <w:r w:rsidRPr="00A82D7A">
        <w:rPr>
          <w:rFonts w:ascii="Times New Roman" w:eastAsia="Times New Roman" w:hAnsi="Times New Roman" w:cs="Times New Roman"/>
          <w:sz w:val="24"/>
          <w:szCs w:val="20"/>
          <w:lang w:eastAsia="pl-PL"/>
        </w:rPr>
        <w:t>przedszkoli - 1,</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A82D7A">
        <w:rPr>
          <w:rFonts w:ascii="Times New Roman" w:eastAsia="Times New Roman" w:hAnsi="Times New Roman" w:cs="Times New Roman"/>
          <w:sz w:val="24"/>
          <w:szCs w:val="20"/>
          <w:lang w:eastAsia="pl-PL"/>
        </w:rPr>
        <w:t>w</w:t>
      </w:r>
      <w:proofErr w:type="gramEnd"/>
      <w:r w:rsidRPr="00A82D7A">
        <w:rPr>
          <w:rFonts w:ascii="Times New Roman" w:eastAsia="Times New Roman" w:hAnsi="Times New Roman" w:cs="Times New Roman"/>
          <w:sz w:val="24"/>
          <w:szCs w:val="20"/>
          <w:lang w:eastAsia="pl-PL"/>
        </w:rPr>
        <w:t xml:space="preserve"> tym:</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a) liczba szkół, w których prowadzone jest </w:t>
      </w:r>
      <w:proofErr w:type="gramStart"/>
      <w:r w:rsidRPr="00A82D7A">
        <w:rPr>
          <w:rFonts w:ascii="Times New Roman" w:eastAsia="Times New Roman" w:hAnsi="Times New Roman" w:cs="Times New Roman"/>
          <w:sz w:val="24"/>
          <w:szCs w:val="20"/>
          <w:lang w:eastAsia="pl-PL"/>
        </w:rPr>
        <w:t>dożywianie -  1   , w</w:t>
      </w:r>
      <w:proofErr w:type="gramEnd"/>
      <w:r w:rsidRPr="00A82D7A">
        <w:rPr>
          <w:rFonts w:ascii="Times New Roman" w:eastAsia="Times New Roman" w:hAnsi="Times New Roman" w:cs="Times New Roman"/>
          <w:sz w:val="24"/>
          <w:szCs w:val="20"/>
          <w:lang w:eastAsia="pl-PL"/>
        </w:rPr>
        <w:t xml:space="preserve"> tym gorący posiłek -   1   ,</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b) liczba przedszkoli, w których prowadzone jest </w:t>
      </w:r>
      <w:proofErr w:type="gramStart"/>
      <w:r w:rsidRPr="00A82D7A">
        <w:rPr>
          <w:rFonts w:ascii="Times New Roman" w:eastAsia="Times New Roman" w:hAnsi="Times New Roman" w:cs="Times New Roman"/>
          <w:sz w:val="24"/>
          <w:szCs w:val="20"/>
          <w:lang w:eastAsia="pl-PL"/>
        </w:rPr>
        <w:t>dożywianie -  1   , w</w:t>
      </w:r>
      <w:proofErr w:type="gramEnd"/>
      <w:r w:rsidRPr="00A82D7A">
        <w:rPr>
          <w:rFonts w:ascii="Times New Roman" w:eastAsia="Times New Roman" w:hAnsi="Times New Roman" w:cs="Times New Roman"/>
          <w:sz w:val="24"/>
          <w:szCs w:val="20"/>
          <w:lang w:eastAsia="pl-PL"/>
        </w:rPr>
        <w:t xml:space="preserve"> tym gorący posiłek -       ,</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A82D7A">
        <w:rPr>
          <w:rFonts w:ascii="Times New Roman" w:eastAsia="Times New Roman" w:hAnsi="Times New Roman" w:cs="Times New Roman"/>
          <w:sz w:val="24"/>
          <w:szCs w:val="20"/>
          <w:lang w:eastAsia="pl-PL"/>
        </w:rPr>
        <w:t>c</w:t>
      </w:r>
      <w:proofErr w:type="gramEnd"/>
      <w:r w:rsidRPr="00A82D7A">
        <w:rPr>
          <w:rFonts w:ascii="Times New Roman" w:eastAsia="Times New Roman" w:hAnsi="Times New Roman" w:cs="Times New Roman"/>
          <w:sz w:val="24"/>
          <w:szCs w:val="20"/>
          <w:lang w:eastAsia="pl-PL"/>
        </w:rPr>
        <w:t xml:space="preserve">) liczba szkół, w których nie jest prowadzone dożywianie …0.,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Liczba dzieci objętych programem - …57….., </w:t>
      </w:r>
    </w:p>
    <w:p w:rsidR="00A82D7A" w:rsidRPr="00A82D7A" w:rsidRDefault="00A82D7A" w:rsidP="00A82D7A">
      <w:pPr>
        <w:spacing w:after="0" w:line="360" w:lineRule="auto"/>
        <w:ind w:firstLine="708"/>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w tym: przy kryterium </w:t>
      </w:r>
      <w:proofErr w:type="gramStart"/>
      <w:r w:rsidRPr="00A82D7A">
        <w:rPr>
          <w:rFonts w:ascii="Times New Roman" w:eastAsia="Times New Roman" w:hAnsi="Times New Roman" w:cs="Times New Roman"/>
          <w:sz w:val="24"/>
          <w:szCs w:val="20"/>
          <w:lang w:eastAsia="pl-PL"/>
        </w:rPr>
        <w:t>powyżej 200 % -…0….. ,</w:t>
      </w:r>
      <w:proofErr w:type="gramEnd"/>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Liczba wydanych decyzji – 57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dożywianych dzieci w formie posiłku w szkole – 46</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dożywianych dzieci w formie posiłku w przedszkolu – 11</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Liczba dzieci odjętych pomocą w formie świadczenia pieniężnego poza okresem nauki </w:t>
      </w:r>
      <w:r w:rsidRPr="00A82D7A">
        <w:rPr>
          <w:rFonts w:ascii="Times New Roman" w:eastAsia="Times New Roman" w:hAnsi="Times New Roman" w:cs="Times New Roman"/>
          <w:sz w:val="24"/>
          <w:szCs w:val="20"/>
          <w:lang w:eastAsia="pl-PL"/>
        </w:rPr>
        <w:br/>
        <w:t>w szkole (soboty, niedziele/ferie/wakacje/święta) - planowane jest objęcie dzieci w okresie wakacji.</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60262,00 zł </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Sposób i formy nadzoru kierownika OPS nad realizacją dożywiania w szkołach - </w:t>
      </w:r>
    </w:p>
    <w:p w:rsidR="00A82D7A" w:rsidRPr="00A82D7A" w:rsidRDefault="00A82D7A" w:rsidP="00A82D7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Dożywianie prowadzone jest zgodnie z jadłospisem ustalonym w trakcie wyłaniania firmy do realizacji usługi. Kierownik, co miesiąc otrzymuje ze szkoły listę dożywianych dzieci </w:t>
      </w:r>
      <w:r w:rsidRPr="00A82D7A">
        <w:rPr>
          <w:rFonts w:ascii="Times New Roman" w:eastAsia="Times New Roman" w:hAnsi="Times New Roman" w:cs="Times New Roman"/>
          <w:sz w:val="24"/>
          <w:szCs w:val="20"/>
          <w:lang w:eastAsia="pl-PL"/>
        </w:rPr>
        <w:br/>
        <w:t xml:space="preserve">a okresowo sposób realizacji dożywiania jest weryfikowany poprzez wizyty w punkcie wydawania posiłków. Ponadto prowadzone są rozmowy z rodzicami uczniów na </w:t>
      </w:r>
      <w:proofErr w:type="gramStart"/>
      <w:r w:rsidRPr="00A82D7A">
        <w:rPr>
          <w:rFonts w:ascii="Times New Roman" w:eastAsia="Times New Roman" w:hAnsi="Times New Roman" w:cs="Times New Roman"/>
          <w:sz w:val="24"/>
          <w:szCs w:val="20"/>
          <w:lang w:eastAsia="pl-PL"/>
        </w:rPr>
        <w:t>temat jakości</w:t>
      </w:r>
      <w:proofErr w:type="gramEnd"/>
      <w:r w:rsidRPr="00A82D7A">
        <w:rPr>
          <w:rFonts w:ascii="Times New Roman" w:eastAsia="Times New Roman" w:hAnsi="Times New Roman" w:cs="Times New Roman"/>
          <w:sz w:val="24"/>
          <w:szCs w:val="20"/>
          <w:lang w:eastAsia="pl-PL"/>
        </w:rPr>
        <w:t xml:space="preserve"> </w:t>
      </w:r>
      <w:r w:rsidRPr="00A82D7A">
        <w:rPr>
          <w:rFonts w:ascii="Times New Roman" w:eastAsia="Times New Roman" w:hAnsi="Times New Roman" w:cs="Times New Roman"/>
          <w:sz w:val="24"/>
          <w:szCs w:val="20"/>
          <w:lang w:eastAsia="pl-PL"/>
        </w:rPr>
        <w:br/>
        <w:t>i wartości posiłków i oceny przez dzieci sposobu podania posiłków.</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0"/>
          <w:lang w:eastAsia="pl-PL"/>
        </w:rPr>
      </w:pPr>
      <w:r w:rsidRPr="00A82D7A">
        <w:rPr>
          <w:rFonts w:ascii="Times New Roman" w:eastAsia="Times New Roman" w:hAnsi="Times New Roman" w:cs="Times New Roman"/>
          <w:b/>
          <w:sz w:val="24"/>
          <w:szCs w:val="24"/>
          <w:lang w:eastAsia="pl-PL"/>
        </w:rPr>
        <w:lastRenderedPageBreak/>
        <w:t>1.14.2. Dożywianie dzieci w ramach zadań własnych,</w:t>
      </w:r>
      <w:r w:rsidRPr="00A82D7A">
        <w:rPr>
          <w:rFonts w:ascii="Times New Roman" w:eastAsia="Times New Roman" w:hAnsi="Times New Roman" w:cs="Times New Roman"/>
          <w:b/>
          <w:sz w:val="24"/>
          <w:szCs w:val="20"/>
          <w:lang w:eastAsia="pl-PL"/>
        </w:rPr>
        <w:t xml:space="preserve"> oprócz programu ww. rządowego.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17 ust. 1 pkt 14 ustawy o pomocy społecznej do zadań własnych gminy </w:t>
      </w:r>
      <w:r w:rsidRPr="00A82D7A">
        <w:rPr>
          <w:rFonts w:ascii="Times New Roman" w:eastAsia="Times New Roman" w:hAnsi="Times New Roman" w:cs="Times New Roman"/>
          <w:sz w:val="24"/>
          <w:szCs w:val="24"/>
          <w:lang w:eastAsia="pl-PL"/>
        </w:rPr>
        <w:br/>
        <w:t>o charakterze obowiązkowym należy dożywianie dzieci.</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informacją Kierownika OPS, </w:t>
      </w:r>
      <w:r w:rsidRPr="00A82D7A">
        <w:rPr>
          <w:rFonts w:ascii="Times New Roman" w:eastAsia="Calibri" w:hAnsi="Times New Roman" w:cs="Times New Roman"/>
          <w:kern w:val="2"/>
          <w:sz w:val="24"/>
          <w:szCs w:val="24"/>
        </w:rPr>
        <w:t xml:space="preserve">powodem braku realizacji tego zadania </w:t>
      </w:r>
      <w:r w:rsidRPr="00A82D7A">
        <w:rPr>
          <w:rFonts w:ascii="Times New Roman" w:eastAsia="Times New Roman" w:hAnsi="Times New Roman" w:cs="Times New Roman"/>
          <w:sz w:val="24"/>
          <w:szCs w:val="24"/>
          <w:lang w:eastAsia="pl-PL"/>
        </w:rPr>
        <w:t xml:space="preserve">w okresie objętym kontrolą, jest pełne zabezpieczenie potrzeb dzieci w ramach Programu „Posiłek </w:t>
      </w:r>
      <w:r w:rsidRPr="00A82D7A">
        <w:rPr>
          <w:rFonts w:ascii="Times New Roman" w:eastAsia="Times New Roman" w:hAnsi="Times New Roman" w:cs="Times New Roman"/>
          <w:sz w:val="24"/>
          <w:szCs w:val="24"/>
          <w:lang w:eastAsia="pl-PL"/>
        </w:rPr>
        <w:br/>
        <w:t>w szkole i w domu”.</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27" w:name="mip39984598"/>
      <w:bookmarkEnd w:id="27"/>
      <w:r w:rsidRPr="00A82D7A">
        <w:rPr>
          <w:rFonts w:ascii="Times New Roman" w:eastAsia="Times New Roman" w:hAnsi="Times New Roman" w:cs="Times New Roman"/>
          <w:b/>
          <w:sz w:val="24"/>
          <w:szCs w:val="24"/>
          <w:lang w:eastAsia="pl-PL"/>
        </w:rPr>
        <w:t>1.15. Sprawienie pogrzebu, w tym osobom bezdomnym.</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okresie objętym kontrolą obowiązywała </w:t>
      </w:r>
      <w:proofErr w:type="spellStart"/>
      <w:r w:rsidRPr="00A82D7A">
        <w:rPr>
          <w:rFonts w:ascii="Times New Roman" w:eastAsia="Times New Roman" w:hAnsi="Times New Roman" w:cs="Times New Roman"/>
          <w:bCs/>
          <w:sz w:val="24"/>
          <w:szCs w:val="24"/>
          <w:lang w:val="en-US" w:eastAsia="pl-PL"/>
        </w:rPr>
        <w:t>Uchwała</w:t>
      </w:r>
      <w:proofErr w:type="spellEnd"/>
      <w:r w:rsidRPr="00A82D7A">
        <w:rPr>
          <w:rFonts w:ascii="Times New Roman" w:eastAsia="Times New Roman" w:hAnsi="Times New Roman" w:cs="Times New Roman"/>
          <w:bCs/>
          <w:sz w:val="24"/>
          <w:szCs w:val="24"/>
          <w:lang w:val="en-US" w:eastAsia="pl-PL"/>
        </w:rPr>
        <w:t xml:space="preserve"> </w:t>
      </w:r>
      <w:r w:rsidRPr="00A82D7A">
        <w:rPr>
          <w:rFonts w:ascii="Times New Roman" w:eastAsia="Times New Roman" w:hAnsi="Times New Roman" w:cs="Times New Roman"/>
          <w:sz w:val="24"/>
          <w:szCs w:val="20"/>
          <w:lang w:eastAsia="pl-PL"/>
        </w:rPr>
        <w:t xml:space="preserve">Nr XVI/153/2005 Rady Gminy w Besku </w:t>
      </w:r>
      <w:r w:rsidRPr="00A82D7A">
        <w:rPr>
          <w:rFonts w:ascii="Times New Roman" w:eastAsia="Times New Roman" w:hAnsi="Times New Roman" w:cs="Times New Roman"/>
          <w:sz w:val="24"/>
          <w:szCs w:val="20"/>
          <w:lang w:eastAsia="pl-PL"/>
        </w:rPr>
        <w:br/>
        <w:t>z dnia 24 lutego 2005 r. w sprawie sprawienia pogrzebu przez Gminę Besko.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sprawionych pogrzebów –</w:t>
      </w:r>
      <w:r w:rsidRPr="00A82D7A">
        <w:rPr>
          <w:rFonts w:ascii="Times New Roman" w:eastAsia="Times New Roman" w:hAnsi="Times New Roman" w:cs="Times New Roman"/>
          <w:sz w:val="24"/>
          <w:szCs w:val="20"/>
          <w:lang w:eastAsia="pl-PL"/>
        </w:rPr>
        <w:t xml:space="preserve"> 1</w:t>
      </w:r>
      <w:r w:rsidRPr="00A82D7A">
        <w:rPr>
          <w:rFonts w:ascii="Times New Roman" w:eastAsia="Times New Roman" w:hAnsi="Times New Roman" w:cs="Times New Roman"/>
          <w:b/>
          <w:sz w:val="24"/>
          <w:szCs w:val="20"/>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3866,40 zł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Sposób realizacji usługi (wykonawca) – zadanie zlecono firmę Światło ”Usługi Pogrzebowe, sprzedaż trumien” Stanisław Ziemiański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28" w:name="mip39984599"/>
      <w:bookmarkEnd w:id="28"/>
      <w:r w:rsidRPr="00A82D7A">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A82D7A" w:rsidRPr="00A82D7A" w:rsidRDefault="00A82D7A" w:rsidP="00A82D7A">
      <w:pPr>
        <w:suppressAutoHyphens/>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Zgodnie z art. 54 ustawy o pomocy społecznej, osobie wymagającej całodobowej opieki </w:t>
      </w:r>
      <w:r w:rsidRPr="00A82D7A">
        <w:rPr>
          <w:rFonts w:ascii="Times New Roman" w:eastAsia="Calibri" w:hAnsi="Times New Roman" w:cs="Times New Roman"/>
          <w:sz w:val="24"/>
          <w:szCs w:val="24"/>
        </w:rPr>
        <w:br/>
        <w:t xml:space="preserve">z powodu wieku, choroby lub niepełnosprawności, niemogącej samodzielnie funkcjonować </w:t>
      </w:r>
      <w:r w:rsidRPr="00A82D7A">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A82D7A" w:rsidRPr="00A82D7A" w:rsidRDefault="00A82D7A" w:rsidP="00A82D7A">
      <w:pPr>
        <w:suppressAutoHyphens/>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Liczba osób skierowanych do </w:t>
      </w:r>
      <w:proofErr w:type="spellStart"/>
      <w:r w:rsidRPr="00A82D7A">
        <w:rPr>
          <w:rFonts w:ascii="Times New Roman" w:eastAsia="Times New Roman" w:hAnsi="Times New Roman" w:cs="Times New Roman"/>
          <w:sz w:val="24"/>
          <w:szCs w:val="24"/>
          <w:lang w:eastAsia="pl-PL"/>
        </w:rPr>
        <w:t>dps</w:t>
      </w:r>
      <w:proofErr w:type="spellEnd"/>
      <w:r w:rsidRPr="00A82D7A">
        <w:rPr>
          <w:rFonts w:ascii="Times New Roman" w:eastAsia="Times New Roman" w:hAnsi="Times New Roman" w:cs="Times New Roman"/>
          <w:sz w:val="24"/>
          <w:szCs w:val="24"/>
          <w:lang w:eastAsia="pl-PL"/>
        </w:rPr>
        <w:t xml:space="preserve"> ogółem - 2</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skierowanych w 2023 r.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W ilu przypadkach gmina ponosi odpłatność – 2</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33023,00 zł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uppressAutoHyphens/>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Wykaz szczegółowy DPS-ów i liczba osób umieszczonych:</w:t>
      </w:r>
    </w:p>
    <w:p w:rsidR="00A82D7A" w:rsidRPr="00A82D7A" w:rsidRDefault="00A82D7A" w:rsidP="00A82D7A">
      <w:pPr>
        <w:overflowPunct w:val="0"/>
        <w:autoSpaceDE w:val="0"/>
        <w:autoSpaceDN w:val="0"/>
        <w:adjustRightInd w:val="0"/>
        <w:spacing w:after="0" w:line="360" w:lineRule="auto"/>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1. Dom Pomocy Społecznej Zakonu </w:t>
      </w:r>
      <w:proofErr w:type="spellStart"/>
      <w:r w:rsidRPr="00A82D7A">
        <w:rPr>
          <w:rFonts w:ascii="Times New Roman" w:eastAsia="Calibri" w:hAnsi="Times New Roman" w:cs="Times New Roman"/>
          <w:sz w:val="24"/>
          <w:szCs w:val="24"/>
        </w:rPr>
        <w:t>Bonifratów</w:t>
      </w:r>
      <w:proofErr w:type="spellEnd"/>
      <w:r w:rsidRPr="00A82D7A">
        <w:rPr>
          <w:rFonts w:ascii="Times New Roman" w:eastAsia="Calibri" w:hAnsi="Times New Roman" w:cs="Times New Roman"/>
          <w:sz w:val="24"/>
          <w:szCs w:val="24"/>
        </w:rPr>
        <w:t xml:space="preserve"> w Iwoniczu - 1 </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lastRenderedPageBreak/>
        <w:t>2. Domu Pomocy Społecznej w Foluszu, 38-222 Folusz 56 - 1</w:t>
      </w:r>
    </w:p>
    <w:p w:rsidR="00A82D7A" w:rsidRPr="00A82D7A" w:rsidRDefault="00A82D7A" w:rsidP="00A82D7A">
      <w:pPr>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Wyrywkowej kontroli poddano dokumentację 1 osoby, korzystającej z tej formy pomocy, </w:t>
      </w:r>
      <w:r w:rsidRPr="00A82D7A">
        <w:rPr>
          <w:rFonts w:ascii="Times New Roman" w:eastAsia="Calibri" w:hAnsi="Times New Roman" w:cs="Times New Roman"/>
          <w:sz w:val="24"/>
          <w:szCs w:val="24"/>
        </w:rPr>
        <w:br/>
        <w:t>w tym 1 decyzja w sprawie skierowania do DPS i 2 decyzje w sprawie odpłatności, tj.:</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1.Decyzja z dnia 04.08.2021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nr 000341/GOPS/08/21</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1a. Decyzja z dnia 04.08.2022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nr 000326/GOPS/008/22</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1b. Decyzja z dnia 08.05.2024 </w:t>
      </w:r>
      <w:proofErr w:type="gramStart"/>
      <w:r w:rsidRPr="00A82D7A">
        <w:rPr>
          <w:rFonts w:ascii="Times New Roman" w:eastAsia="Times New Roman" w:hAnsi="Times New Roman" w:cs="Times New Roman"/>
          <w:sz w:val="24"/>
          <w:szCs w:val="20"/>
          <w:lang w:eastAsia="pl-PL"/>
        </w:rPr>
        <w:t>r</w:t>
      </w:r>
      <w:proofErr w:type="gramEnd"/>
      <w:r w:rsidRPr="00A82D7A">
        <w:rPr>
          <w:rFonts w:ascii="Times New Roman" w:eastAsia="Times New Roman" w:hAnsi="Times New Roman" w:cs="Times New Roman"/>
          <w:sz w:val="24"/>
          <w:szCs w:val="20"/>
          <w:lang w:eastAsia="pl-PL"/>
        </w:rPr>
        <w:t>. nr 0001447/GOPS/05/24</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A82D7A">
        <w:rPr>
          <w:rFonts w:ascii="Times New Roman" w:eastAsia="Calibri" w:hAnsi="Times New Roman" w:cs="Times New Roman"/>
          <w:sz w:val="24"/>
          <w:szCs w:val="24"/>
        </w:rPr>
        <w:t>dps</w:t>
      </w:r>
      <w:proofErr w:type="spellEnd"/>
      <w:r w:rsidRPr="00A82D7A">
        <w:rPr>
          <w:rFonts w:ascii="Times New Roman" w:eastAsia="Calibri" w:hAnsi="Times New Roman" w:cs="Times New Roman"/>
          <w:sz w:val="24"/>
          <w:szCs w:val="24"/>
        </w:rPr>
        <w:t xml:space="preserve">, zaświadczenia lekarskie o stanie zdrowia osoby ubiegającej się o skierowanie do </w:t>
      </w:r>
      <w:proofErr w:type="spellStart"/>
      <w:r w:rsidRPr="00A82D7A">
        <w:rPr>
          <w:rFonts w:ascii="Times New Roman" w:eastAsia="Calibri" w:hAnsi="Times New Roman" w:cs="Times New Roman"/>
          <w:sz w:val="24"/>
          <w:szCs w:val="24"/>
        </w:rPr>
        <w:t>dps</w:t>
      </w:r>
      <w:proofErr w:type="spellEnd"/>
      <w:r w:rsidRPr="00A82D7A">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A82D7A">
        <w:rPr>
          <w:rFonts w:ascii="Times New Roman" w:eastAsia="Calibri" w:hAnsi="Times New Roman" w:cs="Times New Roman"/>
          <w:sz w:val="24"/>
          <w:szCs w:val="24"/>
        </w:rPr>
        <w:t>dps</w:t>
      </w:r>
      <w:proofErr w:type="spellEnd"/>
      <w:r w:rsidRPr="00A82D7A">
        <w:rPr>
          <w:rFonts w:ascii="Times New Roman" w:eastAsia="Calibri" w:hAnsi="Times New Roman" w:cs="Times New Roman"/>
          <w:sz w:val="24"/>
          <w:szCs w:val="24"/>
        </w:rPr>
        <w:t xml:space="preserve"> rozważono zapewnienie niezbędnej pomocy w formie usług opiekuńczych. </w:t>
      </w:r>
      <w:r w:rsidRPr="00A82D7A">
        <w:rPr>
          <w:rFonts w:ascii="Times New Roman" w:eastAsia="Calibri" w:hAnsi="Times New Roman" w:cs="Times New Roman"/>
          <w:sz w:val="24"/>
          <w:szCs w:val="24"/>
        </w:rPr>
        <w:br/>
        <w:t xml:space="preserve">W rodzinnych wywiadach środowiskowych, pracownicy socjalni w ocenie sytuacji poszczególnych osób zawarli stwierdzenie o braku możliwości zapewnienia usług opiekuńczych w miejscu zamieszkania przez rodzinę i gminę. </w:t>
      </w:r>
      <w:r w:rsidRPr="00A82D7A">
        <w:rPr>
          <w:rFonts w:ascii="Times New Roman" w:eastAsia="Times New Roman" w:hAnsi="Times New Roman" w:cs="MS Sans Serif"/>
          <w:sz w:val="24"/>
          <w:szCs w:val="24"/>
          <w:lang w:eastAsia="zh-CN"/>
        </w:rPr>
        <w:t>Skontrolowane świadczenia ocenia się, jako zasadnie przyznane.</w:t>
      </w:r>
    </w:p>
    <w:p w:rsidR="00A82D7A" w:rsidRPr="00A82D7A" w:rsidRDefault="00A82D7A" w:rsidP="00A82D7A">
      <w:pPr>
        <w:spacing w:after="0"/>
        <w:rPr>
          <w:rFonts w:ascii="Times New Roman" w:eastAsia="Calibri" w:hAnsi="Times New Roman" w:cs="Times New Roman"/>
          <w:b/>
          <w:sz w:val="24"/>
          <w:szCs w:val="24"/>
        </w:rPr>
      </w:pPr>
    </w:p>
    <w:p w:rsidR="00A82D7A" w:rsidRPr="00A82D7A" w:rsidRDefault="00A82D7A" w:rsidP="00A82D7A">
      <w:pPr>
        <w:spacing w:after="0"/>
        <w:rPr>
          <w:rFonts w:ascii="Times New Roman" w:eastAsia="Calibri" w:hAnsi="Times New Roman" w:cs="Times New Roman"/>
          <w:b/>
          <w:sz w:val="24"/>
          <w:szCs w:val="24"/>
        </w:rPr>
      </w:pPr>
      <w:r w:rsidRPr="00A82D7A">
        <w:rPr>
          <w:rFonts w:ascii="Times New Roman" w:eastAsia="Calibri" w:hAnsi="Times New Roman" w:cs="Times New Roman"/>
          <w:b/>
          <w:sz w:val="24"/>
          <w:szCs w:val="24"/>
        </w:rPr>
        <w:t>Stwierdzone nieprawidłowości:</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Calibri" w:hAnsi="Times New Roman" w:cs="Times New Roman"/>
          <w:b/>
          <w:sz w:val="24"/>
          <w:szCs w:val="24"/>
        </w:rPr>
        <w:t xml:space="preserve">- </w:t>
      </w:r>
      <w:r w:rsidRPr="00A82D7A">
        <w:rPr>
          <w:rFonts w:ascii="Times New Roman" w:eastAsia="Calibri" w:hAnsi="Times New Roman" w:cs="Times New Roman"/>
          <w:sz w:val="24"/>
          <w:szCs w:val="24"/>
        </w:rPr>
        <w:t xml:space="preserve">W decyzji nr </w:t>
      </w:r>
      <w:r w:rsidRPr="00A82D7A">
        <w:rPr>
          <w:rFonts w:ascii="Times New Roman" w:eastAsia="Times New Roman" w:hAnsi="Times New Roman" w:cs="Times New Roman"/>
          <w:sz w:val="24"/>
          <w:szCs w:val="20"/>
          <w:lang w:eastAsia="pl-PL"/>
        </w:rPr>
        <w:t>000326/GOPS/008/22 wskazano, iż osoba przebywa w DPS od dnia 22 lipca. Nie wyliczono jednak odpłatności za 10 dni pobytu w lipcu (22 – 31 lipiec) określono jedynie odpłatność za pełen miesiąc pobytu w DPS.</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b/>
          <w:sz w:val="24"/>
          <w:szCs w:val="24"/>
        </w:rPr>
        <w:t>Akta kontroli strony od 136 do 137.</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29" w:name="mip39984600"/>
      <w:bookmarkEnd w:id="29"/>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 xml:space="preserve">1.17. Pomoc osobom mającym trudności w przystosowaniu się do życia po zwolnieniu </w:t>
      </w:r>
      <w:r w:rsidRPr="00A82D7A">
        <w:rPr>
          <w:rFonts w:ascii="Times New Roman" w:eastAsia="Times New Roman" w:hAnsi="Times New Roman" w:cs="Times New Roman"/>
          <w:b/>
          <w:sz w:val="24"/>
          <w:szCs w:val="24"/>
          <w:lang w:eastAsia="pl-PL"/>
        </w:rPr>
        <w:br/>
        <w:t>z zakładu karnego.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17 ust. 1 pkt 16a ustawy o pomocy społecznej do zadań własnych gminy </w:t>
      </w:r>
      <w:r w:rsidRPr="00A82D7A">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- 1</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xml:space="preserve">- Liczba wydanych </w:t>
      </w:r>
      <w:proofErr w:type="gramStart"/>
      <w:r w:rsidRPr="00A82D7A">
        <w:rPr>
          <w:rFonts w:ascii="Times New Roman" w:eastAsia="Times New Roman" w:hAnsi="Times New Roman" w:cs="Times New Roman"/>
          <w:sz w:val="24"/>
          <w:szCs w:val="20"/>
          <w:lang w:eastAsia="pl-PL"/>
        </w:rPr>
        <w:t>decyzji (jakie</w:t>
      </w:r>
      <w:proofErr w:type="gramEnd"/>
      <w:r w:rsidRPr="00A82D7A">
        <w:rPr>
          <w:rFonts w:ascii="Times New Roman" w:eastAsia="Times New Roman" w:hAnsi="Times New Roman" w:cs="Times New Roman"/>
          <w:sz w:val="24"/>
          <w:szCs w:val="20"/>
          <w:lang w:eastAsia="pl-PL"/>
        </w:rPr>
        <w:t xml:space="preserve"> zasiłki, przeznaczenie) - 1</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lastRenderedPageBreak/>
        <w:t>- Wydatkowana kwota – 388,00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roofErr w:type="gramStart"/>
      <w:r w:rsidRPr="00A82D7A">
        <w:rPr>
          <w:rFonts w:ascii="Times New Roman" w:eastAsia="Times New Roman" w:hAnsi="Times New Roman" w:cs="Times New Roman"/>
          <w:sz w:val="24"/>
          <w:szCs w:val="24"/>
          <w:lang w:eastAsia="pl-PL"/>
        </w:rPr>
        <w:t>- Jakie</w:t>
      </w:r>
      <w:proofErr w:type="gramEnd"/>
      <w:r w:rsidRPr="00A82D7A">
        <w:rPr>
          <w:rFonts w:ascii="Times New Roman" w:eastAsia="Times New Roman" w:hAnsi="Times New Roman" w:cs="Times New Roman"/>
          <w:sz w:val="24"/>
          <w:szCs w:val="24"/>
          <w:lang w:eastAsia="pl-PL"/>
        </w:rPr>
        <w:t xml:space="preserve"> inne formy pomocy (praca socjalne, współpraca z innymi urzędami, instytucjami)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roofErr w:type="gramStart"/>
      <w:r w:rsidRPr="00A82D7A">
        <w:rPr>
          <w:rFonts w:ascii="Times New Roman" w:eastAsia="Times New Roman" w:hAnsi="Times New Roman" w:cs="Times New Roman"/>
          <w:sz w:val="24"/>
          <w:szCs w:val="24"/>
          <w:lang w:eastAsia="pl-PL"/>
        </w:rPr>
        <w:t>- Na czym</w:t>
      </w:r>
      <w:proofErr w:type="gramEnd"/>
      <w:r w:rsidRPr="00A82D7A">
        <w:rPr>
          <w:rFonts w:ascii="Times New Roman" w:eastAsia="Times New Roman" w:hAnsi="Times New Roman" w:cs="Times New Roman"/>
          <w:sz w:val="24"/>
          <w:szCs w:val="24"/>
          <w:lang w:eastAsia="pl-PL"/>
        </w:rPr>
        <w:t xml:space="preserve"> polegała praca socjalna – prowadzenie rozmów motywujących do poszukiwania pracy, kierowanie do psychologa.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30" w:name="mip39984601"/>
      <w:bookmarkStart w:id="31" w:name="mip39984602"/>
      <w:bookmarkEnd w:id="30"/>
      <w:bookmarkEnd w:id="31"/>
      <w:r w:rsidRPr="00A82D7A">
        <w:rPr>
          <w:rFonts w:ascii="Times New Roman" w:eastAsia="Times New Roman" w:hAnsi="Times New Roman" w:cs="Times New Roman"/>
          <w:b/>
          <w:sz w:val="24"/>
          <w:szCs w:val="24"/>
          <w:lang w:eastAsia="pl-PL"/>
        </w:rPr>
        <w:t>1.18. Utworzenie i utrzymywanie ośrodka pomocy społecznej, w tym zapewnienie środków na wynagrodzenia pracowników.</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Zgodnie z art. 17 ust. 1 pkt 18 </w:t>
      </w:r>
      <w:r w:rsidRPr="00A82D7A">
        <w:rPr>
          <w:rFonts w:ascii="Times New Roman" w:eastAsia="Times New Roman" w:hAnsi="Times New Roman" w:cs="Times New Roman"/>
          <w:sz w:val="24"/>
          <w:szCs w:val="24"/>
          <w:lang w:eastAsia="pl-PL"/>
        </w:rPr>
        <w:t xml:space="preserve">ustawy o pomocy społecznej, </w:t>
      </w:r>
      <w:r w:rsidRPr="00A82D7A">
        <w:rPr>
          <w:rFonts w:ascii="Times New Roman" w:eastAsia="Times New Roman" w:hAnsi="Times New Roman" w:cs="Times New Roman"/>
          <w:sz w:val="24"/>
          <w:szCs w:val="20"/>
          <w:lang w:eastAsia="pl-PL"/>
        </w:rPr>
        <w:t xml:space="preserve">do zadań własnych gminy </w:t>
      </w:r>
      <w:r w:rsidRPr="00A82D7A">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A82D7A">
        <w:rPr>
          <w:rFonts w:ascii="Times New Roman" w:eastAsia="Times New Roman" w:hAnsi="Times New Roman" w:cs="Times New Roman"/>
          <w:sz w:val="24"/>
          <w:szCs w:val="20"/>
          <w:lang w:eastAsia="pl-PL"/>
        </w:rPr>
        <w:br/>
        <w:t>w tym zapewnienie środków na wynagrodzenia pracowników.</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w:t>
      </w:r>
      <w:r w:rsidRPr="00A82D7A">
        <w:rPr>
          <w:rFonts w:ascii="Times New Roman" w:eastAsia="Times New Roman" w:hAnsi="Times New Roman" w:cs="Times New Roman"/>
          <w:sz w:val="24"/>
          <w:szCs w:val="24"/>
          <w:lang w:eastAsia="ar-SA"/>
        </w:rPr>
        <w:t xml:space="preserve"> Zgodnie z informacją kierownika Ośrodka w</w:t>
      </w:r>
      <w:r w:rsidRPr="00A82D7A">
        <w:rPr>
          <w:rFonts w:ascii="Times New Roman" w:eastAsia="Times New Roman" w:hAnsi="Times New Roman" w:cs="Times New Roman"/>
          <w:sz w:val="24"/>
          <w:szCs w:val="24"/>
          <w:lang w:eastAsia="pl-PL"/>
        </w:rPr>
        <w:t xml:space="preserve"> kontrolowanym okresie na w/w cel wydatkowano </w:t>
      </w:r>
      <w:proofErr w:type="spellStart"/>
      <w:r w:rsidRPr="00A82D7A">
        <w:rPr>
          <w:rFonts w:ascii="Times New Roman" w:eastAsia="Times New Roman" w:hAnsi="Times New Roman" w:cs="Times New Roman"/>
          <w:sz w:val="24"/>
          <w:szCs w:val="20"/>
          <w:lang w:val="en-US" w:eastAsia="pl-PL"/>
        </w:rPr>
        <w:t>kwotę</w:t>
      </w:r>
      <w:proofErr w:type="spellEnd"/>
      <w:r w:rsidRPr="00A82D7A">
        <w:rPr>
          <w:rFonts w:ascii="Times New Roman" w:eastAsia="Times New Roman" w:hAnsi="Times New Roman" w:cs="Times New Roman"/>
          <w:sz w:val="24"/>
          <w:szCs w:val="20"/>
          <w:lang w:eastAsia="pl-PL"/>
        </w:rPr>
        <w:t xml:space="preserve"> – 318 363,77 zł</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32" w:name="mip39984603"/>
      <w:bookmarkEnd w:id="32"/>
      <w:r w:rsidRPr="00A82D7A">
        <w:rPr>
          <w:rFonts w:ascii="Times New Roman" w:eastAsia="Times New Roman" w:hAnsi="Times New Roman" w:cs="Times New Roman"/>
          <w:b/>
          <w:sz w:val="24"/>
          <w:szCs w:val="24"/>
          <w:lang w:eastAsia="pl-PL"/>
        </w:rPr>
        <w:t>1.19. Przyznawanie i wypłacanie zasiłków stałych.</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A82D7A">
        <w:rPr>
          <w:rFonts w:ascii="Times New Roman" w:eastAsia="Times New Roman" w:hAnsi="Times New Roman" w:cs="Times New Roman"/>
          <w:sz w:val="24"/>
          <w:szCs w:val="24"/>
          <w:lang w:eastAsia="pl-PL"/>
        </w:rPr>
        <w:br/>
        <w:t xml:space="preserve">w stopniu umiarkowanym bądź znacznym. </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Liczba osób objętych pomocą - 18., </w:t>
      </w:r>
      <w:proofErr w:type="gramStart"/>
      <w:r w:rsidRPr="00A82D7A">
        <w:rPr>
          <w:rFonts w:ascii="Times New Roman" w:eastAsia="Times New Roman" w:hAnsi="Times New Roman" w:cs="Times New Roman"/>
          <w:sz w:val="24"/>
          <w:szCs w:val="24"/>
          <w:lang w:eastAsia="pl-PL"/>
        </w:rPr>
        <w:t>w</w:t>
      </w:r>
      <w:proofErr w:type="gramEnd"/>
      <w:r w:rsidRPr="00A82D7A">
        <w:rPr>
          <w:rFonts w:ascii="Times New Roman" w:eastAsia="Times New Roman" w:hAnsi="Times New Roman" w:cs="Times New Roman"/>
          <w:sz w:val="24"/>
          <w:szCs w:val="24"/>
          <w:lang w:eastAsia="pl-PL"/>
        </w:rPr>
        <w:t xml:space="preserve"> tym:</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samotnych - 17</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w rodzinie - 1</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z tytułu całkowitej niezdolności do pracy - 18</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z tytułu wieku - 0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Liczba wydanych decyzji - 18</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Wydatkowana kwota - 91458,00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Zasiłki stałe realizowane w sklepie – 0</w:t>
      </w:r>
    </w:p>
    <w:p w:rsidR="00A82D7A" w:rsidRPr="00A82D7A" w:rsidRDefault="00A82D7A" w:rsidP="00A82D7A">
      <w:pPr>
        <w:spacing w:after="0" w:line="360" w:lineRule="auto"/>
        <w:rPr>
          <w:rFonts w:ascii="Times New Roman" w:eastAsia="Calibri" w:hAnsi="Times New Roman" w:cs="Times New Roman"/>
          <w:sz w:val="24"/>
          <w:szCs w:val="24"/>
        </w:rPr>
      </w:pPr>
    </w:p>
    <w:p w:rsidR="00A82D7A" w:rsidRPr="00A82D7A" w:rsidRDefault="00A82D7A" w:rsidP="00A82D7A">
      <w:pPr>
        <w:spacing w:after="0" w:line="360" w:lineRule="auto"/>
        <w:rPr>
          <w:rFonts w:ascii="Times New Roman" w:eastAsia="Calibri" w:hAnsi="Times New Roman" w:cs="Times New Roman"/>
          <w:sz w:val="24"/>
          <w:szCs w:val="24"/>
        </w:rPr>
      </w:pPr>
      <w:r w:rsidRPr="00A82D7A">
        <w:rPr>
          <w:rFonts w:ascii="Times New Roman" w:eastAsia="Calibri" w:hAnsi="Times New Roman" w:cs="Times New Roman"/>
          <w:sz w:val="24"/>
          <w:szCs w:val="24"/>
        </w:rPr>
        <w:t>Wyrywkowej kontroli poddano losowo wybrane 3 dokumentacje, osób korzystających z tej formy pomocy, tj.:</w:t>
      </w:r>
    </w:p>
    <w:p w:rsidR="00A82D7A" w:rsidRPr="00A82D7A" w:rsidRDefault="00A82D7A" w:rsidP="00A82D7A">
      <w:pPr>
        <w:spacing w:after="0" w:line="360" w:lineRule="auto"/>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1. Decyzja z dnia 22.01.2024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000042/GOPS/01/24</w:t>
      </w:r>
    </w:p>
    <w:p w:rsidR="00A82D7A" w:rsidRPr="00A82D7A" w:rsidRDefault="00A82D7A" w:rsidP="00A82D7A">
      <w:pPr>
        <w:spacing w:after="0" w:line="360" w:lineRule="auto"/>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2. Decyzja z dnia 11.03.2024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000125/GOPS/03/24</w:t>
      </w:r>
    </w:p>
    <w:p w:rsidR="00A82D7A" w:rsidRPr="00A82D7A" w:rsidRDefault="00A82D7A" w:rsidP="00A82D7A">
      <w:pPr>
        <w:spacing w:after="0" w:line="360" w:lineRule="auto"/>
        <w:rPr>
          <w:rFonts w:ascii="Times New Roman" w:eastAsia="Calibri" w:hAnsi="Times New Roman" w:cs="Times New Roman"/>
          <w:sz w:val="24"/>
          <w:szCs w:val="24"/>
        </w:rPr>
      </w:pPr>
      <w:r w:rsidRPr="00A82D7A">
        <w:rPr>
          <w:rFonts w:ascii="Times New Roman" w:eastAsia="Calibri" w:hAnsi="Times New Roman" w:cs="Times New Roman"/>
          <w:sz w:val="24"/>
          <w:szCs w:val="24"/>
        </w:rPr>
        <w:lastRenderedPageBreak/>
        <w:t xml:space="preserve">3. Decyzja z dnia 22.01.2024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000050/GOPS/01/24</w:t>
      </w:r>
    </w:p>
    <w:p w:rsidR="00A82D7A" w:rsidRPr="00A82D7A" w:rsidRDefault="00A82D7A" w:rsidP="00A82D7A">
      <w:pPr>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t>
      </w:r>
      <w:r w:rsidRPr="00A82D7A">
        <w:rPr>
          <w:rFonts w:ascii="Times New Roman" w:eastAsia="Calibri" w:hAnsi="Times New Roman" w:cs="Times New Roman"/>
          <w:sz w:val="24"/>
          <w:szCs w:val="24"/>
        </w:rPr>
        <w:br/>
        <w:t xml:space="preserve">w art. 107 ust. 5b pkt 1-21 ustawy o pomocy społecznej. Stwierdzono, iż wywiady aktualizacyjne przeprowadzane były w terminach określonych w art. 107 ust.4 ustawy </w:t>
      </w:r>
      <w:r w:rsidRPr="00A82D7A">
        <w:rPr>
          <w:rFonts w:ascii="Times New Roman" w:eastAsia="Calibri" w:hAnsi="Times New Roman" w:cs="Times New Roman"/>
          <w:sz w:val="24"/>
          <w:szCs w:val="24"/>
        </w:rPr>
        <w:br/>
        <w:t>o pomocy społecznej tj. nie rzadziej, niż co 6 miesięcy. Wnioski zostały załatwione terminowo. Skontrolowane świadczenia ocenia się, jako zasadnie przyznane.</w:t>
      </w:r>
    </w:p>
    <w:p w:rsidR="00A82D7A" w:rsidRPr="00A82D7A" w:rsidRDefault="00A82D7A" w:rsidP="00A82D7A">
      <w:pPr>
        <w:spacing w:after="0" w:line="360" w:lineRule="auto"/>
        <w:jc w:val="both"/>
        <w:rPr>
          <w:rFonts w:ascii="Times New Roman" w:eastAsia="Calibri" w:hAnsi="Times New Roman" w:cs="Times New Roman"/>
          <w:b/>
          <w:sz w:val="24"/>
          <w:szCs w:val="24"/>
        </w:rPr>
      </w:pPr>
    </w:p>
    <w:p w:rsidR="00A82D7A" w:rsidRPr="00A82D7A" w:rsidRDefault="00A82D7A" w:rsidP="00A82D7A">
      <w:pPr>
        <w:spacing w:after="0" w:line="360" w:lineRule="auto"/>
        <w:jc w:val="both"/>
        <w:rPr>
          <w:rFonts w:ascii="Times New Roman" w:eastAsia="Calibri" w:hAnsi="Times New Roman" w:cs="Times New Roman"/>
          <w:b/>
          <w:sz w:val="24"/>
          <w:szCs w:val="24"/>
        </w:rPr>
      </w:pPr>
      <w:r w:rsidRPr="00A82D7A">
        <w:rPr>
          <w:rFonts w:ascii="Times New Roman" w:eastAsia="Calibri" w:hAnsi="Times New Roman" w:cs="Times New Roman"/>
          <w:b/>
          <w:sz w:val="24"/>
          <w:szCs w:val="24"/>
        </w:rPr>
        <w:t>Stwierdzone nieprawidłowości:</w:t>
      </w:r>
    </w:p>
    <w:p w:rsidR="00A82D7A" w:rsidRPr="00A82D7A" w:rsidRDefault="00A82D7A" w:rsidP="00A82D7A">
      <w:pPr>
        <w:spacing w:after="0" w:line="360" w:lineRule="auto"/>
        <w:jc w:val="both"/>
        <w:rPr>
          <w:rFonts w:ascii="Times New Roman" w:eastAsia="Calibri" w:hAnsi="Times New Roman" w:cs="Times New Roman"/>
          <w:kern w:val="24"/>
          <w:sz w:val="24"/>
          <w:szCs w:val="24"/>
        </w:rPr>
      </w:pPr>
      <w:r w:rsidRPr="00A82D7A">
        <w:rPr>
          <w:rFonts w:ascii="Times New Roman" w:eastAsia="Calibri" w:hAnsi="Times New Roman" w:cs="MS Sans Serif"/>
          <w:sz w:val="24"/>
          <w:szCs w:val="24"/>
        </w:rPr>
        <w:t xml:space="preserve">- </w:t>
      </w:r>
      <w:r w:rsidRPr="00A82D7A">
        <w:rPr>
          <w:rFonts w:ascii="Times New Roman" w:eastAsia="Calibri" w:hAnsi="Times New Roman" w:cs="Times New Roman"/>
          <w:sz w:val="24"/>
          <w:szCs w:val="24"/>
        </w:rPr>
        <w:t xml:space="preserve">W przypadku skontrolowanej dokumentacji nr 000125/GOPS/03/24, stwierdzono, iż osoba korzystająca z pomocy zamieszkują wspólnie z innymi członkami rodziny, jednak </w:t>
      </w:r>
      <w:r w:rsidRPr="00A82D7A">
        <w:rPr>
          <w:rFonts w:ascii="Times New Roman" w:eastAsia="Calibri" w:hAnsi="Times New Roman" w:cs="Times New Roman"/>
          <w:sz w:val="24"/>
          <w:szCs w:val="24"/>
        </w:rPr>
        <w:br/>
        <w:t>w dokumentacji brakuje oświadczenia o prowadzeniu odrębnego gospodarstwa domowego. Ponadto w diagnozie sytuacji rodziny nie podano przyczyn takiej sytuacji oraz nie wskazano, na czym polega prowadzenie odrębnego gospodarstwa domowego. Należy podkreślić, iż</w:t>
      </w:r>
      <w:r w:rsidRPr="00A82D7A">
        <w:rPr>
          <w:rFonts w:ascii="Times New Roman" w:eastAsia="Calibri" w:hAnsi="Times New Roman" w:cs="Times New Roman"/>
          <w:b/>
          <w:sz w:val="24"/>
          <w:szCs w:val="24"/>
        </w:rPr>
        <w:t xml:space="preserve"> </w:t>
      </w:r>
      <w:r w:rsidRPr="00A82D7A">
        <w:rPr>
          <w:rFonts w:ascii="Times New Roman" w:eastAsia="Calibri" w:hAnsi="Times New Roman" w:cs="Times New Roman"/>
          <w:kern w:val="24"/>
          <w:sz w:val="24"/>
          <w:szCs w:val="24"/>
        </w:rPr>
        <w:t xml:space="preserve">prowadzenie samodzielnego gospodarstwa domowego przy wspólnym zamieszkiwaniu z innymi osobami jest stanem, którego ustalenie </w:t>
      </w:r>
      <w:r w:rsidRPr="00A82D7A">
        <w:rPr>
          <w:rFonts w:ascii="Times New Roman" w:eastAsia="Calibri" w:hAnsi="Times New Roman" w:cs="Times New Roman"/>
          <w:b/>
          <w:bCs/>
          <w:kern w:val="24"/>
          <w:sz w:val="24"/>
          <w:szCs w:val="24"/>
        </w:rPr>
        <w:t>nie może się opierać wyłącznie</w:t>
      </w:r>
      <w:r w:rsidRPr="00A82D7A">
        <w:rPr>
          <w:rFonts w:ascii="Times New Roman" w:eastAsia="Calibri" w:hAnsi="Times New Roman" w:cs="Times New Roman"/>
          <w:kern w:val="24"/>
          <w:sz w:val="24"/>
          <w:szCs w:val="24"/>
        </w:rPr>
        <w:t xml:space="preserve"> </w:t>
      </w:r>
      <w:r w:rsidRPr="00A82D7A">
        <w:rPr>
          <w:rFonts w:ascii="Times New Roman" w:eastAsia="Calibri" w:hAnsi="Times New Roman" w:cs="Times New Roman"/>
          <w:b/>
          <w:bCs/>
          <w:kern w:val="24"/>
          <w:sz w:val="24"/>
          <w:szCs w:val="24"/>
        </w:rPr>
        <w:t>na oświadczeniu</w:t>
      </w:r>
      <w:r w:rsidRPr="00A82D7A">
        <w:rPr>
          <w:rFonts w:ascii="Times New Roman" w:eastAsia="Calibri" w:hAnsi="Times New Roman" w:cs="Times New Roman"/>
          <w:kern w:val="24"/>
          <w:sz w:val="24"/>
          <w:szCs w:val="24"/>
        </w:rPr>
        <w:t xml:space="preserve"> strony. Organ prowadzący postępowanie w sprawie o przyznanie pomocy społecznej jest zobowiązany podjąć wszelkie kroki niezbędne do dokładnego ustalenia stanu faktycznego sprawy. </w:t>
      </w:r>
    </w:p>
    <w:p w:rsidR="00A82D7A" w:rsidRPr="00A82D7A" w:rsidRDefault="00A82D7A" w:rsidP="00A82D7A">
      <w:pPr>
        <w:spacing w:after="0" w:line="360" w:lineRule="auto"/>
        <w:jc w:val="both"/>
        <w:rPr>
          <w:rFonts w:ascii="Times New Roman" w:eastAsia="Calibri" w:hAnsi="Times New Roman" w:cs="MS Sans Serif"/>
          <w:b/>
          <w:sz w:val="24"/>
          <w:szCs w:val="24"/>
        </w:rPr>
      </w:pPr>
      <w:r w:rsidRPr="00A82D7A">
        <w:rPr>
          <w:rFonts w:ascii="Times New Roman" w:eastAsia="Calibri" w:hAnsi="Times New Roman" w:cs="MS Sans Serif"/>
          <w:b/>
          <w:sz w:val="24"/>
          <w:szCs w:val="24"/>
        </w:rPr>
        <w:t>Akta kontroli strony od 136 do 137</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33" w:name="mip39984604"/>
      <w:bookmarkEnd w:id="33"/>
      <w:r w:rsidRPr="00A82D7A">
        <w:rPr>
          <w:rFonts w:ascii="Times New Roman" w:eastAsia="Times New Roman" w:hAnsi="Times New Roman" w:cs="Times New Roman"/>
          <w:b/>
          <w:sz w:val="24"/>
          <w:szCs w:val="24"/>
          <w:lang w:eastAsia="pl-PL"/>
        </w:rPr>
        <w:t xml:space="preserve">1.20. Opłacanie składek na ubezpieczenie zdrowotne określonych w przepisach </w:t>
      </w:r>
      <w:r w:rsidRPr="00A82D7A">
        <w:rPr>
          <w:rFonts w:ascii="Times New Roman" w:eastAsia="Times New Roman" w:hAnsi="Times New Roman" w:cs="Times New Roman"/>
          <w:b/>
          <w:sz w:val="24"/>
          <w:szCs w:val="24"/>
          <w:lang w:eastAsia="pl-PL"/>
        </w:rPr>
        <w:br/>
        <w:t>o świadczeniach opieki zdrowotnej finansowanych ze środków publicznych (dot. zasiłków stałych).</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Zgodnie z art. 66</w:t>
      </w:r>
      <w:bookmarkStart w:id="34" w:name="mip40275338"/>
      <w:bookmarkEnd w:id="34"/>
      <w:r w:rsidRPr="00A82D7A">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A82D7A">
        <w:rPr>
          <w:rFonts w:ascii="Times New Roman" w:eastAsia="Calibri" w:hAnsi="Times New Roman" w:cs="Times New Roman"/>
          <w:sz w:val="24"/>
          <w:szCs w:val="24"/>
        </w:rPr>
        <w:t>t.j</w:t>
      </w:r>
      <w:proofErr w:type="spellEnd"/>
      <w:r w:rsidRPr="00A82D7A">
        <w:rPr>
          <w:rFonts w:ascii="Times New Roman" w:eastAsia="Calibri" w:hAnsi="Times New Roman" w:cs="Times New Roman"/>
          <w:sz w:val="24"/>
          <w:szCs w:val="24"/>
        </w:rPr>
        <w:t xml:space="preserve">. Dz.U.2017.1938 </w:t>
      </w:r>
      <w:proofErr w:type="gramStart"/>
      <w:r w:rsidRPr="00A82D7A">
        <w:rPr>
          <w:rFonts w:ascii="Times New Roman" w:eastAsia="Calibri" w:hAnsi="Times New Roman" w:cs="Times New Roman"/>
          <w:sz w:val="24"/>
          <w:szCs w:val="24"/>
        </w:rPr>
        <w:t>z</w:t>
      </w:r>
      <w:proofErr w:type="gramEnd"/>
      <w:r w:rsidRPr="00A82D7A">
        <w:rPr>
          <w:rFonts w:ascii="Times New Roman" w:eastAsia="Calibri" w:hAnsi="Times New Roman" w:cs="Times New Roman"/>
          <w:sz w:val="24"/>
          <w:szCs w:val="24"/>
        </w:rPr>
        <w:t xml:space="preserve"> późn.</w:t>
      </w:r>
      <w:proofErr w:type="gramStart"/>
      <w:r w:rsidRPr="00A82D7A">
        <w:rPr>
          <w:rFonts w:ascii="Times New Roman" w:eastAsia="Calibri" w:hAnsi="Times New Roman" w:cs="Times New Roman"/>
          <w:sz w:val="24"/>
          <w:szCs w:val="24"/>
        </w:rPr>
        <w:t>zm</w:t>
      </w:r>
      <w:proofErr w:type="gramEnd"/>
      <w:r w:rsidRPr="00A82D7A">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- 17</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lastRenderedPageBreak/>
        <w:t xml:space="preserve">- Wydatkowana kwota – 7940,52 zł </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b/>
          <w:sz w:val="24"/>
          <w:szCs w:val="24"/>
        </w:rPr>
        <w:t xml:space="preserve">1.20.1. </w:t>
      </w:r>
      <w:proofErr w:type="gramStart"/>
      <w:r w:rsidRPr="00A82D7A">
        <w:rPr>
          <w:rFonts w:ascii="Times New Roman" w:eastAsia="Calibri" w:hAnsi="Times New Roman" w:cs="Times New Roman"/>
          <w:b/>
          <w:sz w:val="24"/>
          <w:szCs w:val="24"/>
        </w:rPr>
        <w:t>Decyzje o których</w:t>
      </w:r>
      <w:proofErr w:type="gramEnd"/>
      <w:r w:rsidRPr="00A82D7A">
        <w:rPr>
          <w:rFonts w:ascii="Times New Roman" w:eastAsia="Calibri" w:hAnsi="Times New Roman" w:cs="Times New Roman"/>
          <w:b/>
          <w:sz w:val="24"/>
          <w:szCs w:val="24"/>
        </w:rPr>
        <w:t xml:space="preserve"> mowa w art. 6 ust 2 ustawy o świadczeniach opieki zdrowotnej </w:t>
      </w:r>
      <w:r w:rsidRPr="00A82D7A">
        <w:rPr>
          <w:rFonts w:ascii="Times New Roman" w:eastAsia="Calibri" w:hAnsi="Times New Roman" w:cs="Times New Roman"/>
          <w:sz w:val="24"/>
          <w:szCs w:val="24"/>
        </w:rPr>
        <w:t xml:space="preserve">zgodnie z którym do zadań zleconych gminy należy wydawanie decyzji, </w:t>
      </w:r>
      <w:bookmarkStart w:id="35" w:name="highlightHit_261"/>
      <w:bookmarkEnd w:id="35"/>
      <w:r w:rsidRPr="00A82D7A">
        <w:rPr>
          <w:rFonts w:ascii="Times New Roman" w:eastAsia="Calibri" w:hAnsi="Times New Roman" w:cs="Times New Roman"/>
          <w:sz w:val="24"/>
          <w:szCs w:val="24"/>
        </w:rPr>
        <w:t xml:space="preserve">o których mowa w </w:t>
      </w:r>
      <w:hyperlink r:id="rId13" w:history="1">
        <w:r w:rsidRPr="00A82D7A">
          <w:rPr>
            <w:rFonts w:ascii="Times New Roman" w:eastAsia="Calibri" w:hAnsi="Times New Roman" w:cs="Times New Roman"/>
            <w:sz w:val="24"/>
            <w:szCs w:val="24"/>
          </w:rPr>
          <w:t>art. 54</w:t>
        </w:r>
      </w:hyperlink>
      <w:r w:rsidRPr="00A82D7A">
        <w:rPr>
          <w:rFonts w:ascii="Times New Roman" w:eastAsia="Calibri" w:hAnsi="Times New Roman" w:cs="Times New Roman"/>
          <w:sz w:val="24"/>
          <w:szCs w:val="24"/>
        </w:rPr>
        <w:t xml:space="preserve"> </w:t>
      </w:r>
      <w:proofErr w:type="gramStart"/>
      <w:r w:rsidRPr="00A82D7A">
        <w:rPr>
          <w:rFonts w:ascii="Times New Roman" w:eastAsia="Calibri" w:hAnsi="Times New Roman" w:cs="Times New Roman"/>
          <w:sz w:val="24"/>
          <w:szCs w:val="24"/>
        </w:rPr>
        <w:t>ustawy</w:t>
      </w:r>
      <w:proofErr w:type="gramEnd"/>
      <w:r w:rsidRPr="00A82D7A">
        <w:rPr>
          <w:rFonts w:ascii="Times New Roman" w:eastAsia="Calibri" w:hAnsi="Times New Roman" w:cs="Times New Roman"/>
          <w:sz w:val="24"/>
          <w:szCs w:val="24"/>
        </w:rPr>
        <w:t xml:space="preserve">, w sprawach świadczeniobiorców innych niż ubezpieczeni spełniających kryterium dochodowe, </w:t>
      </w:r>
      <w:bookmarkStart w:id="36" w:name="highlightHit_262"/>
      <w:bookmarkEnd w:id="36"/>
      <w:r w:rsidRPr="00A82D7A">
        <w:rPr>
          <w:rFonts w:ascii="Times New Roman" w:eastAsia="Calibri" w:hAnsi="Times New Roman" w:cs="Times New Roman"/>
          <w:sz w:val="24"/>
          <w:szCs w:val="24"/>
        </w:rPr>
        <w:t xml:space="preserve">o którym mowa w </w:t>
      </w:r>
      <w:hyperlink r:id="rId14" w:history="1">
        <w:r w:rsidRPr="00A82D7A">
          <w:rPr>
            <w:rFonts w:ascii="Times New Roman" w:eastAsia="Calibri" w:hAnsi="Times New Roman" w:cs="Times New Roman"/>
            <w:sz w:val="24"/>
            <w:szCs w:val="24"/>
          </w:rPr>
          <w:t>art. 8</w:t>
        </w:r>
      </w:hyperlink>
      <w:r w:rsidRPr="00A82D7A">
        <w:rPr>
          <w:rFonts w:ascii="Times New Roman" w:eastAsia="Calibri" w:hAnsi="Times New Roman" w:cs="Times New Roman"/>
          <w:sz w:val="24"/>
          <w:szCs w:val="24"/>
        </w:rPr>
        <w:t xml:space="preserve"> ustawy z dnia 12 marca 2004 r. </w:t>
      </w:r>
      <w:bookmarkStart w:id="37" w:name="highlightHit_263"/>
      <w:bookmarkEnd w:id="37"/>
      <w:r w:rsidRPr="00A82D7A">
        <w:rPr>
          <w:rFonts w:ascii="Times New Roman" w:eastAsia="Calibri" w:hAnsi="Times New Roman" w:cs="Times New Roman"/>
          <w:sz w:val="24"/>
          <w:szCs w:val="24"/>
        </w:rPr>
        <w:t xml:space="preserve">o pomocy społecznej, </w:t>
      </w:r>
      <w:r w:rsidRPr="00A82D7A">
        <w:rPr>
          <w:rFonts w:ascii="Times New Roman" w:eastAsia="Calibri" w:hAnsi="Times New Roman" w:cs="Times New Roman"/>
          <w:sz w:val="24"/>
          <w:szCs w:val="24"/>
        </w:rPr>
        <w:br/>
        <w:t xml:space="preserve">w </w:t>
      </w:r>
      <w:proofErr w:type="gramStart"/>
      <w:r w:rsidRPr="00A82D7A">
        <w:rPr>
          <w:rFonts w:ascii="Times New Roman" w:eastAsia="Calibri" w:hAnsi="Times New Roman" w:cs="Times New Roman"/>
          <w:sz w:val="24"/>
          <w:szCs w:val="24"/>
        </w:rPr>
        <w:t>przypadku których</w:t>
      </w:r>
      <w:proofErr w:type="gramEnd"/>
      <w:r w:rsidRPr="00A82D7A">
        <w:rPr>
          <w:rFonts w:ascii="Times New Roman" w:eastAsia="Calibri" w:hAnsi="Times New Roman" w:cs="Times New Roman"/>
          <w:sz w:val="24"/>
          <w:szCs w:val="24"/>
        </w:rPr>
        <w:t xml:space="preserve"> nie zachodzi okoliczność, </w:t>
      </w:r>
      <w:bookmarkStart w:id="38" w:name="highlightHit_264"/>
      <w:bookmarkEnd w:id="38"/>
      <w:r w:rsidRPr="00A82D7A">
        <w:rPr>
          <w:rFonts w:ascii="Times New Roman" w:eastAsia="Calibri" w:hAnsi="Times New Roman" w:cs="Times New Roman"/>
          <w:sz w:val="24"/>
          <w:szCs w:val="24"/>
        </w:rPr>
        <w:t xml:space="preserve">o której mowa w </w:t>
      </w:r>
      <w:hyperlink r:id="rId15" w:history="1">
        <w:r w:rsidRPr="00A82D7A">
          <w:rPr>
            <w:rFonts w:ascii="Times New Roman" w:eastAsia="Calibri" w:hAnsi="Times New Roman" w:cs="Times New Roman"/>
            <w:sz w:val="24"/>
            <w:szCs w:val="24"/>
          </w:rPr>
          <w:t>art. 12</w:t>
        </w:r>
      </w:hyperlink>
      <w:r w:rsidRPr="00A82D7A">
        <w:rPr>
          <w:rFonts w:ascii="Times New Roman" w:eastAsia="Calibri" w:hAnsi="Times New Roman" w:cs="Times New Roman"/>
          <w:sz w:val="24"/>
          <w:szCs w:val="24"/>
        </w:rPr>
        <w:t xml:space="preserve"> </w:t>
      </w:r>
      <w:proofErr w:type="gramStart"/>
      <w:r w:rsidRPr="00A82D7A">
        <w:rPr>
          <w:rFonts w:ascii="Times New Roman" w:eastAsia="Calibri" w:hAnsi="Times New Roman" w:cs="Times New Roman"/>
          <w:sz w:val="24"/>
          <w:szCs w:val="24"/>
        </w:rPr>
        <w:t>tej</w:t>
      </w:r>
      <w:proofErr w:type="gramEnd"/>
      <w:r w:rsidRPr="00A82D7A">
        <w:rPr>
          <w:rFonts w:ascii="Times New Roman" w:eastAsia="Calibri" w:hAnsi="Times New Roman" w:cs="Times New Roman"/>
          <w:sz w:val="24"/>
          <w:szCs w:val="24"/>
        </w:rPr>
        <w:t xml:space="preserve"> ustawy.</w:t>
      </w:r>
    </w:p>
    <w:p w:rsidR="00A82D7A" w:rsidRPr="00A82D7A" w:rsidRDefault="00A82D7A" w:rsidP="00A82D7A">
      <w:pPr>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- 1</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Liczba wydanych decyzji - 1</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39" w:name="mip39984605"/>
      <w:bookmarkEnd w:id="39"/>
      <w:r w:rsidRPr="00A82D7A">
        <w:rPr>
          <w:rFonts w:ascii="Times New Roman" w:eastAsia="Times New Roman" w:hAnsi="Times New Roman" w:cs="Times New Roman"/>
          <w:b/>
          <w:sz w:val="24"/>
          <w:szCs w:val="24"/>
          <w:lang w:eastAsia="pl-PL"/>
        </w:rPr>
        <w:t>2. Realizacja zadań własnych gminy – art. 17 ust. 2 ustawy o pomocy społecznej.</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40" w:name="mip39984607"/>
      <w:bookmarkEnd w:id="40"/>
      <w:r w:rsidRPr="00A82D7A">
        <w:rPr>
          <w:rFonts w:ascii="Times New Roman" w:eastAsia="Times New Roman" w:hAnsi="Times New Roman" w:cs="Times New Roman"/>
          <w:b/>
          <w:sz w:val="24"/>
          <w:szCs w:val="24"/>
          <w:lang w:eastAsia="pl-PL"/>
        </w:rPr>
        <w:t>2.1. Przyznawanie i wypłacanie zasiłków specjalnych celowych.</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41" w:name="highlightHit_368"/>
      <w:bookmarkEnd w:id="41"/>
      <w:r w:rsidRPr="00A82D7A">
        <w:rPr>
          <w:rFonts w:ascii="Times New Roman" w:eastAsia="Times New Roman" w:hAnsi="Times New Roman" w:cs="Times New Roman"/>
          <w:sz w:val="24"/>
          <w:szCs w:val="24"/>
          <w:lang w:eastAsia="pl-PL"/>
        </w:rPr>
        <w:t xml:space="preserve">o dochodach przekraczających kryterium dochodowe, </w:t>
      </w:r>
      <w:bookmarkStart w:id="42" w:name="mip39984843"/>
      <w:bookmarkEnd w:id="42"/>
      <w:r w:rsidRPr="00A82D7A">
        <w:rPr>
          <w:rFonts w:ascii="Times New Roman" w:eastAsia="Times New Roman" w:hAnsi="Times New Roman" w:cs="Times New Roman"/>
          <w:sz w:val="24"/>
          <w:szCs w:val="24"/>
          <w:lang w:eastAsia="pl-PL"/>
        </w:rPr>
        <w:t>w wysokości nieprzekraczającej odpowiednio kryterium dochodowego osoby samotnie gospodarującej lub rodziny. Warunkiem przyznania zasiłku celowego specjalnego</w:t>
      </w:r>
      <w:r w:rsidRPr="00A82D7A">
        <w:rPr>
          <w:rFonts w:ascii="Times New Roman" w:eastAsia="Calibri" w:hAnsi="Times New Roman" w:cs="Times New Roman"/>
          <w:sz w:val="24"/>
          <w:szCs w:val="24"/>
        </w:rPr>
        <w:t xml:space="preserve"> jest zaistnienie szczególnie uzasadnionego przypadku, który powoduje konieczność objęcia tą formą pomocy.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- 13</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Liczba wydanych decyzji - 15</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Wydatkowana kwota - 6650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Zasiłki realizowane w sklepie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Najczęstsze powody przyznawania zasiłku celowego – długotrwała choroba, niepełnosprawność</w:t>
      </w:r>
    </w:p>
    <w:p w:rsidR="00A82D7A" w:rsidRPr="00A82D7A" w:rsidRDefault="00A82D7A" w:rsidP="00A82D7A">
      <w:pPr>
        <w:spacing w:after="0" w:line="360" w:lineRule="auto"/>
        <w:jc w:val="both"/>
        <w:rPr>
          <w:rFonts w:ascii="Times New Roman" w:eastAsia="Calibri" w:hAnsi="Times New Roman" w:cs="Times New Roman"/>
          <w:sz w:val="24"/>
          <w:szCs w:val="24"/>
        </w:rPr>
      </w:pPr>
      <w:bookmarkStart w:id="43" w:name="mip39984608"/>
      <w:bookmarkEnd w:id="43"/>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Kontroli poddano losowo wybraną dokumentację 3 osób, korzystających z tej formy pomocy, tj.: </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1. Decyzja z dnia 15.03.2024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000129/GOPS/03/24</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2. Decyzja z dnia 16.01.2024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000028/GOPS/01/24</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lastRenderedPageBreak/>
        <w:t xml:space="preserve">3. Decyzja z dnia 22.01.2024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000076/GOPS/01/24</w:t>
      </w:r>
    </w:p>
    <w:p w:rsidR="00A82D7A" w:rsidRPr="00A82D7A" w:rsidRDefault="00A82D7A" w:rsidP="00A82D7A">
      <w:pPr>
        <w:spacing w:after="0" w:line="360" w:lineRule="auto"/>
        <w:jc w:val="both"/>
        <w:rPr>
          <w:rFonts w:ascii="Times New Roman" w:eastAsia="Calibri" w:hAnsi="Times New Roman" w:cs="Times New Roman"/>
          <w:sz w:val="24"/>
          <w:szCs w:val="24"/>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 szczególności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 xml:space="preserve">Zgodnie z informacją Kierownika OPS, </w:t>
      </w:r>
      <w:r w:rsidRPr="00A82D7A">
        <w:rPr>
          <w:rFonts w:ascii="Times New Roman" w:eastAsia="Calibri" w:hAnsi="Times New Roman" w:cs="Times New Roman"/>
          <w:kern w:val="2"/>
          <w:sz w:val="24"/>
          <w:szCs w:val="24"/>
        </w:rPr>
        <w:t xml:space="preserve">powodem braku realizacji tego zadania </w:t>
      </w:r>
      <w:r w:rsidRPr="00A82D7A">
        <w:rPr>
          <w:rFonts w:ascii="Times New Roman" w:eastAsia="Times New Roman" w:hAnsi="Times New Roman" w:cs="Times New Roman"/>
          <w:sz w:val="24"/>
          <w:szCs w:val="24"/>
          <w:lang w:eastAsia="pl-PL"/>
        </w:rPr>
        <w:t xml:space="preserve">w okresie objętym kontrolą, </w:t>
      </w:r>
      <w:r w:rsidRPr="00A82D7A">
        <w:rPr>
          <w:rFonts w:ascii="Times New Roman" w:eastAsia="Calibri" w:hAnsi="Times New Roman" w:cs="Times New Roman"/>
          <w:kern w:val="2"/>
          <w:sz w:val="24"/>
          <w:szCs w:val="24"/>
        </w:rPr>
        <w:t>jest brak wniosków osób ubiegających się o taką formę pomocy.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uppressAutoHyphens/>
        <w:autoSpaceDN w:val="0"/>
        <w:spacing w:after="0" w:line="360" w:lineRule="auto"/>
        <w:jc w:val="both"/>
        <w:rPr>
          <w:rFonts w:ascii="Times New Roman" w:eastAsia="Times New Roman" w:hAnsi="Times New Roman" w:cs="Times New Roman"/>
          <w:b/>
          <w:sz w:val="24"/>
          <w:szCs w:val="24"/>
          <w:lang w:eastAsia="zh-CN"/>
        </w:rPr>
      </w:pPr>
      <w:r w:rsidRPr="00A82D7A">
        <w:rPr>
          <w:rFonts w:ascii="Times New Roman" w:eastAsia="Times New Roman" w:hAnsi="Times New Roman" w:cs="Times New Roman"/>
          <w:b/>
          <w:sz w:val="24"/>
          <w:szCs w:val="24"/>
          <w:lang w:eastAsia="zh-CN"/>
        </w:rPr>
        <w:t>2.3. Realizacja usług opiekuńczych w formie usług sąsiedzkich.</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 informacji Kierownika OP wynika, iż w okresie objętym kontrolą nie realizowano usług opiekuńczych w formie usług sąsiedzkich z uwagi na</w:t>
      </w:r>
      <w:r w:rsidRPr="00A82D7A">
        <w:rPr>
          <w:rFonts w:ascii="Times New Roman" w:eastAsia="Calibri" w:hAnsi="Times New Roman" w:cs="Times New Roman"/>
          <w:kern w:val="2"/>
          <w:sz w:val="24"/>
          <w:szCs w:val="24"/>
          <w:lang w:val="en-US"/>
        </w:rPr>
        <w:t xml:space="preserve"> </w:t>
      </w:r>
      <w:proofErr w:type="spellStart"/>
      <w:r w:rsidRPr="00A82D7A">
        <w:rPr>
          <w:rFonts w:ascii="Times New Roman" w:eastAsia="Calibri" w:hAnsi="Times New Roman" w:cs="Times New Roman"/>
          <w:kern w:val="2"/>
          <w:sz w:val="24"/>
          <w:szCs w:val="24"/>
          <w:lang w:val="en-US"/>
        </w:rPr>
        <w:t>brak</w:t>
      </w:r>
      <w:proofErr w:type="spellEnd"/>
      <w:r w:rsidRPr="00A82D7A">
        <w:rPr>
          <w:rFonts w:ascii="Times New Roman" w:eastAsia="Calibri" w:hAnsi="Times New Roman" w:cs="Times New Roman"/>
          <w:kern w:val="2"/>
          <w:sz w:val="24"/>
          <w:szCs w:val="24"/>
          <w:lang w:val="en-US"/>
        </w:rPr>
        <w:t xml:space="preserve"> </w:t>
      </w:r>
      <w:proofErr w:type="spellStart"/>
      <w:r w:rsidRPr="00A82D7A">
        <w:rPr>
          <w:rFonts w:ascii="Times New Roman" w:eastAsia="Calibri" w:hAnsi="Times New Roman" w:cs="Times New Roman"/>
          <w:kern w:val="2"/>
          <w:sz w:val="24"/>
          <w:szCs w:val="24"/>
          <w:lang w:val="en-US"/>
        </w:rPr>
        <w:t>wniosków</w:t>
      </w:r>
      <w:proofErr w:type="spellEnd"/>
      <w:r w:rsidRPr="00A82D7A">
        <w:rPr>
          <w:rFonts w:ascii="Times New Roman" w:eastAsia="Calibri" w:hAnsi="Times New Roman" w:cs="Times New Roman"/>
          <w:kern w:val="2"/>
          <w:sz w:val="24"/>
          <w:szCs w:val="24"/>
          <w:lang w:val="en-US"/>
        </w:rPr>
        <w:t xml:space="preserve"> o </w:t>
      </w:r>
      <w:proofErr w:type="spellStart"/>
      <w:r w:rsidRPr="00A82D7A">
        <w:rPr>
          <w:rFonts w:ascii="Times New Roman" w:eastAsia="Calibri" w:hAnsi="Times New Roman" w:cs="Times New Roman"/>
          <w:kern w:val="2"/>
          <w:sz w:val="24"/>
          <w:szCs w:val="24"/>
          <w:lang w:val="en-US"/>
        </w:rPr>
        <w:t>taką</w:t>
      </w:r>
      <w:proofErr w:type="spellEnd"/>
      <w:r w:rsidRPr="00A82D7A">
        <w:rPr>
          <w:rFonts w:ascii="Times New Roman" w:eastAsia="Calibri" w:hAnsi="Times New Roman" w:cs="Times New Roman"/>
          <w:kern w:val="2"/>
          <w:sz w:val="24"/>
          <w:szCs w:val="24"/>
          <w:lang w:val="en-US"/>
        </w:rPr>
        <w:t xml:space="preserve"> </w:t>
      </w:r>
      <w:proofErr w:type="spellStart"/>
      <w:r w:rsidRPr="00A82D7A">
        <w:rPr>
          <w:rFonts w:ascii="Times New Roman" w:eastAsia="Calibri" w:hAnsi="Times New Roman" w:cs="Times New Roman"/>
          <w:kern w:val="2"/>
          <w:sz w:val="24"/>
          <w:szCs w:val="24"/>
          <w:lang w:val="en-US"/>
        </w:rPr>
        <w:t>formę</w:t>
      </w:r>
      <w:proofErr w:type="spellEnd"/>
      <w:r w:rsidRPr="00A82D7A">
        <w:rPr>
          <w:rFonts w:ascii="Times New Roman" w:eastAsia="Calibri" w:hAnsi="Times New Roman" w:cs="Times New Roman"/>
          <w:kern w:val="2"/>
          <w:sz w:val="24"/>
          <w:szCs w:val="24"/>
          <w:lang w:val="en-US"/>
        </w:rPr>
        <w:t xml:space="preserve"> </w:t>
      </w:r>
      <w:proofErr w:type="spellStart"/>
      <w:r w:rsidRPr="00A82D7A">
        <w:rPr>
          <w:rFonts w:ascii="Times New Roman" w:eastAsia="Calibri" w:hAnsi="Times New Roman" w:cs="Times New Roman"/>
          <w:kern w:val="2"/>
          <w:sz w:val="24"/>
          <w:szCs w:val="24"/>
          <w:lang w:val="en-US"/>
        </w:rPr>
        <w:t>pomocy</w:t>
      </w:r>
      <w:proofErr w:type="spell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44" w:name="mip39984609"/>
      <w:bookmarkEnd w:id="44"/>
      <w:r w:rsidRPr="00A82D7A">
        <w:rPr>
          <w:rFonts w:ascii="Times New Roman" w:eastAsia="Times New Roman" w:hAnsi="Times New Roman" w:cs="Times New Roman"/>
          <w:b/>
          <w:sz w:val="24"/>
          <w:szCs w:val="24"/>
          <w:lang w:eastAsia="pl-PL"/>
        </w:rPr>
        <w:t>2.4. Prowadzenie i zapewnienie miejsc w domach pomocy społecznej i ośrodkach wsparcia o zasięgu gminnym oraz kierowanie do nich osób wymagających opieki.</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Zgodnie z informacją Kierownika OPS Uchwałą Nr XL/286/2018 Rady Gminy Besko z dnia 27 września 2018 r. w strukturach GOPS w Besku utworzony został Dzienny Domu Senior+ w Besku.</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Uchwałą Nr II/17/2018 Rady Gminy Besko z dnia 26.11.2018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zostały ustalone szczegółowe zasady ponoszenia odpłatności za pobyt w Dziennym Domu Senior+ w Besku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w poszczególnych placówkach - 16</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lastRenderedPageBreak/>
        <w:t>- Liczba wydanych decyzji - 16</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137002,10 zł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Kontroli poddano losowo wybrane akta 3 osób (6 dokumentacji), korzystających z tej formy pomocy, tj.: </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1. Decyzja z dnia 31.12.2018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000751/GOPS/12/18,</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1a. Decyzja z dnia 02.01.2024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000110/GOPS/01/24,</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2. Decyzja z dnia 28.12.2018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000749/GOPS/12/18,</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Calibri" w:hAnsi="Times New Roman" w:cs="Times New Roman"/>
          <w:sz w:val="24"/>
          <w:szCs w:val="24"/>
        </w:rPr>
        <w:t xml:space="preserve">2a. Decyzja z dnia 02.01.2024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000097/GOPS/01/24,</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3. Decyzja z dnia 20.07.2022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000310/GOPS/07/22,</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Calibri" w:hAnsi="Times New Roman" w:cs="Times New Roman"/>
          <w:sz w:val="24"/>
          <w:szCs w:val="24"/>
        </w:rPr>
        <w:t xml:space="preserve">3a. Decyzja z dnia 02.01.2024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000104/GOPS/01/24.</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Calibri" w:hAnsi="Times New Roman" w:cs="Times New Roman"/>
          <w:sz w:val="24"/>
          <w:szCs w:val="24"/>
        </w:rPr>
        <w:t>Pomoc przyznano na podstawie wniosku stron, rodzinnego wywiadu środowiskowego oraz innych dokumentów potwierdzających sytuację osobistą, rodzinną i majątkową osób lub rodzin, określonych w art. 107 ust. 5b pkt 1-21 ustawy o pomocy społecznej. Wnioski zostały załatwione terminowo. Skontrolowane świadczenia ocenia się, jako zasadnie przyznane</w:t>
      </w:r>
      <w:r w:rsidRPr="00A82D7A">
        <w:rPr>
          <w:rFonts w:ascii="Times New Roman" w:eastAsia="Times New Roman" w:hAnsi="Times New Roman" w:cs="Times New Roman"/>
          <w:sz w:val="24"/>
          <w:szCs w:val="24"/>
          <w:lang w:eastAsia="pl-PL"/>
        </w:rPr>
        <w:t>.</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45" w:name="mip39984610"/>
      <w:bookmarkEnd w:id="45"/>
      <w:r w:rsidRPr="00A82D7A">
        <w:rPr>
          <w:rFonts w:ascii="Times New Roman" w:eastAsia="Times New Roman" w:hAnsi="Times New Roman" w:cs="Times New Roman"/>
          <w:b/>
          <w:sz w:val="24"/>
          <w:szCs w:val="24"/>
          <w:lang w:eastAsia="pl-PL"/>
        </w:rPr>
        <w:t>2.5. Opracowanie i realizacja projektów socjalnych.</w:t>
      </w:r>
    </w:p>
    <w:p w:rsidR="00A82D7A" w:rsidRPr="00A82D7A" w:rsidRDefault="00A82D7A" w:rsidP="00A82D7A">
      <w:pPr>
        <w:autoSpaceDN w:val="0"/>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Kierownika OPS wynika, iż w okresie objętym kontrolą pracownicy nie realizowali projektów socjalnych.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2.6. Przyznawanie i realizacja usług wsparcia krótkoterminowego w domach pomocy społecznej.</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Usługi wsparcia krótkoterminowego mogą być przyznane osobie, która ze względu na wiek, chorobę lub niepełnosprawność wymaga doraźnej pomocy w formie pobytu całodobowego lub w formie dziennej, ze względu na czasowe ograniczenie możliwości zapewnienia właściwego wsparcia w miejscu zamieszkania przez </w:t>
      </w:r>
      <w:proofErr w:type="gramStart"/>
      <w:r w:rsidRPr="00A82D7A">
        <w:rPr>
          <w:rFonts w:ascii="Times New Roman" w:eastAsia="Times New Roman" w:hAnsi="Times New Roman" w:cs="Times New Roman"/>
          <w:sz w:val="24"/>
          <w:szCs w:val="24"/>
          <w:lang w:eastAsia="pl-PL"/>
        </w:rPr>
        <w:t>osoby na co</w:t>
      </w:r>
      <w:proofErr w:type="gramEnd"/>
      <w:r w:rsidRPr="00A82D7A">
        <w:rPr>
          <w:rFonts w:ascii="Times New Roman" w:eastAsia="Times New Roman" w:hAnsi="Times New Roman" w:cs="Times New Roman"/>
          <w:sz w:val="24"/>
          <w:szCs w:val="24"/>
          <w:lang w:eastAsia="pl-PL"/>
        </w:rPr>
        <w:t xml:space="preserve"> dzień sprawujące opiekę nad tą osobą.</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 xml:space="preserve">Zgodnie z informacją Kierownika OPS, </w:t>
      </w:r>
      <w:r w:rsidRPr="00A82D7A">
        <w:rPr>
          <w:rFonts w:ascii="Times New Roman" w:eastAsia="Calibri" w:hAnsi="Times New Roman" w:cs="Times New Roman"/>
          <w:kern w:val="2"/>
          <w:sz w:val="24"/>
          <w:szCs w:val="24"/>
        </w:rPr>
        <w:t xml:space="preserve">powodem braku realizacji tego zadania </w:t>
      </w:r>
      <w:r w:rsidRPr="00A82D7A">
        <w:rPr>
          <w:rFonts w:ascii="Times New Roman" w:eastAsia="Times New Roman" w:hAnsi="Times New Roman" w:cs="Times New Roman"/>
          <w:sz w:val="24"/>
          <w:szCs w:val="24"/>
          <w:lang w:eastAsia="pl-PL"/>
        </w:rPr>
        <w:t xml:space="preserve">w okresie objętym kontrolą, </w:t>
      </w:r>
      <w:r w:rsidRPr="00A82D7A">
        <w:rPr>
          <w:rFonts w:ascii="Times New Roman" w:eastAsia="Calibri" w:hAnsi="Times New Roman" w:cs="Times New Roman"/>
          <w:kern w:val="2"/>
          <w:sz w:val="24"/>
          <w:szCs w:val="24"/>
        </w:rPr>
        <w:t xml:space="preserve">jest brak wniosków osób ubiegających się o taką formę pomocy.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46" w:name="mip39984611"/>
      <w:bookmarkEnd w:id="46"/>
      <w:r w:rsidRPr="00A82D7A">
        <w:rPr>
          <w:rFonts w:ascii="Times New Roman" w:eastAsia="Times New Roman" w:hAnsi="Times New Roman" w:cs="Times New Roman"/>
          <w:b/>
          <w:sz w:val="24"/>
          <w:szCs w:val="24"/>
          <w:lang w:eastAsia="pl-PL"/>
        </w:rPr>
        <w:t>2.7. Podejmowanie innych zadań z zakresu pomocy społecznej wynikających z rozeznanych potrzeb gminy, w tym tworzenie i realizacja programów osłonowych.</w:t>
      </w:r>
    </w:p>
    <w:p w:rsidR="00A82D7A" w:rsidRPr="00A82D7A" w:rsidRDefault="00A82D7A" w:rsidP="00A82D7A">
      <w:pPr>
        <w:spacing w:after="0" w:line="360" w:lineRule="auto"/>
        <w:contextualSpacing/>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 xml:space="preserve">Z informacji Kierownika OPS wynika, iż kontrolowanym okresie realizowany był program osłonowy w ramach programu Posiłek w szkole i w domu zgodnie z Uchwałą Nr LXVIII/476/2024 Rady Gminy Besko z dnia 29 stycznia 2024 r. w sprawie ustanowienia wieloletniego programu osłonowego w zakresie dożywiania w latach 2024 – 2028 oraz Program „Korpus Wsparcia Seniorów” na rok 2024 zgodnie z Uchwałą </w:t>
      </w:r>
      <w:r w:rsidRPr="00A82D7A">
        <w:rPr>
          <w:rFonts w:ascii="Times New Roman" w:eastAsia="Times New Roman" w:hAnsi="Times New Roman" w:cs="Times New Roman"/>
          <w:sz w:val="24"/>
          <w:szCs w:val="20"/>
          <w:lang w:eastAsia="pl-PL"/>
        </w:rPr>
        <w:t xml:space="preserve">nr II/10/2024 Rady Gminy Besko z dnia 14 maja 2024 r. w sprawie przyjęcia Gminnego Programu Osłonowego „Korpus Wsparcia Seniorów” na rok 2024 w Gminie Besko. Realizowany będzie Moduł II Programu w odniesieniu do 50 osób, na łączną kwotę </w:t>
      </w:r>
      <w:r w:rsidRPr="00A82D7A">
        <w:rPr>
          <w:rFonts w:ascii="Times New Roman" w:eastAsia="Times New Roman" w:hAnsi="Times New Roman" w:cs="Times New Roman"/>
          <w:sz w:val="24"/>
          <w:szCs w:val="24"/>
          <w:lang w:eastAsia="pl-PL"/>
        </w:rPr>
        <w:t xml:space="preserve">15.750 </w:t>
      </w:r>
      <w:proofErr w:type="gramStart"/>
      <w:r w:rsidRPr="00A82D7A">
        <w:rPr>
          <w:rFonts w:ascii="Times New Roman" w:eastAsia="Times New Roman" w:hAnsi="Times New Roman" w:cs="Times New Roman"/>
          <w:sz w:val="24"/>
          <w:szCs w:val="24"/>
          <w:lang w:eastAsia="pl-PL"/>
        </w:rPr>
        <w:t>zł</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Program był również realizowany w 2023 r., Uchwałą Nr LXI/436/2023 Rady Gminy Beska </w:t>
      </w:r>
      <w:r w:rsidRPr="00A82D7A">
        <w:rPr>
          <w:rFonts w:ascii="Times New Roman" w:eastAsia="Times New Roman" w:hAnsi="Times New Roman" w:cs="Times New Roman"/>
          <w:sz w:val="24"/>
          <w:szCs w:val="24"/>
          <w:lang w:eastAsia="pl-PL"/>
        </w:rPr>
        <w:br/>
        <w:t xml:space="preserve">z dnia 10 lipca 2023 r. przyjęto gminny program osłonowy „Korpus Wsparcia Seniorów na rok 2023 r Ogólny koszt programu wyniósł 37888,06 zł, w tym dotacja od Wojewody </w:t>
      </w:r>
      <w:r w:rsidRPr="00A82D7A">
        <w:rPr>
          <w:rFonts w:ascii="Times New Roman" w:eastAsia="Times New Roman" w:hAnsi="Times New Roman" w:cs="Times New Roman"/>
          <w:sz w:val="24"/>
          <w:szCs w:val="24"/>
          <w:lang w:eastAsia="pl-PL"/>
        </w:rPr>
        <w:br/>
        <w:t>w kwocie 30304,00 zł. Środki wykorzystano w całości, w tym na zakup opasek dla 60 osób kwota 28880,06 oraz na koszt zakupu usługi obsługi systemu monitorującego 9000,00 zł.</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uppressAutoHyphens/>
        <w:autoSpaceDE w:val="0"/>
        <w:spacing w:after="0" w:line="360" w:lineRule="auto"/>
        <w:jc w:val="both"/>
        <w:rPr>
          <w:rFonts w:ascii="Times New Roman" w:eastAsia="Times New Roman" w:hAnsi="Times New Roman" w:cs="Times New Roman"/>
          <w:sz w:val="24"/>
          <w:szCs w:val="24"/>
          <w:lang w:eastAsia="ar-SA"/>
        </w:rPr>
      </w:pPr>
      <w:r w:rsidRPr="00A82D7A">
        <w:rPr>
          <w:rFonts w:ascii="Times New Roman" w:eastAsia="Times New Roman" w:hAnsi="Times New Roman" w:cs="Times New Roman"/>
          <w:sz w:val="24"/>
          <w:szCs w:val="24"/>
          <w:lang w:eastAsia="ar-SA"/>
        </w:rPr>
        <w:t xml:space="preserve">Na podstawie analizy udostępnionej dokumentacji ustalono, iż GOPS w Besku realizował </w:t>
      </w:r>
      <w:r w:rsidRPr="00A82D7A">
        <w:rPr>
          <w:rFonts w:ascii="Times New Roman" w:eastAsia="Times New Roman" w:hAnsi="Times New Roman" w:cs="Times New Roman"/>
          <w:sz w:val="24"/>
          <w:szCs w:val="24"/>
          <w:lang w:eastAsia="ar-SA"/>
        </w:rPr>
        <w:br/>
        <w:t xml:space="preserve">w 2023 r. Program Korpus Wsparcia Seniorów </w:t>
      </w:r>
      <w:r w:rsidRPr="00A82D7A">
        <w:rPr>
          <w:rFonts w:ascii="Times New Roman" w:eastAsia="Times New Roman" w:hAnsi="Times New Roman" w:cs="Times New Roman"/>
          <w:sz w:val="24"/>
          <w:szCs w:val="24"/>
          <w:lang w:eastAsia="pl-PL"/>
        </w:rPr>
        <w:t>zgodnie z jego założeniami</w:t>
      </w:r>
      <w:r w:rsidRPr="00A82D7A">
        <w:rPr>
          <w:rFonts w:ascii="Times New Roman" w:eastAsia="Times New Roman" w:hAnsi="Times New Roman" w:cs="Times New Roman"/>
          <w:sz w:val="24"/>
          <w:szCs w:val="24"/>
          <w:lang w:eastAsia="ar-SA"/>
        </w:rPr>
        <w:t>.</w:t>
      </w:r>
    </w:p>
    <w:p w:rsidR="00A82D7A" w:rsidRPr="00A82D7A" w:rsidRDefault="00A82D7A" w:rsidP="00A82D7A">
      <w:pPr>
        <w:spacing w:after="0" w:line="240" w:lineRule="auto"/>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47" w:name="mip39984612"/>
      <w:bookmarkEnd w:id="47"/>
      <w:r w:rsidRPr="00A82D7A">
        <w:rPr>
          <w:rFonts w:ascii="Times New Roman" w:eastAsia="Times New Roman" w:hAnsi="Times New Roman" w:cs="Times New Roman"/>
          <w:b/>
          <w:sz w:val="24"/>
          <w:szCs w:val="24"/>
          <w:lang w:eastAsia="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A82D7A">
        <w:rPr>
          <w:rFonts w:ascii="Times New Roman" w:eastAsia="Times New Roman" w:hAnsi="Times New Roman" w:cs="Times New Roman"/>
          <w:b/>
          <w:sz w:val="24"/>
          <w:szCs w:val="24"/>
          <w:lang w:eastAsia="pl-PL"/>
        </w:rPr>
        <w:br/>
        <w:t>i Integracja, o którym mowa w przepisach o promocji zatrudnienia i instytucjach rynku pracy.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informacji Kierownika OPS wynika, iż pracownicy socjalni informują klientów GOPS </w:t>
      </w:r>
      <w:r w:rsidRPr="00A82D7A">
        <w:rPr>
          <w:rFonts w:ascii="Times New Roman" w:eastAsia="Times New Roman" w:hAnsi="Times New Roman" w:cs="Times New Roman"/>
          <w:sz w:val="24"/>
          <w:szCs w:val="24"/>
          <w:lang w:eastAsia="pl-PL"/>
        </w:rPr>
        <w:br/>
        <w:t xml:space="preserve">w Besku o dostępnych ofertach pracy oraz udzielają pomocy w poszukiwaniu wolnych miejsc pracy, które są oferowane przez Powiatowy Urząd Pracy w Sanoku.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Na terenie Gminy Besko od wielu lat i w roku bieżącym również organizowane są prace społecznie użyteczne oraz roboty publiczne. Ośrodek sporządza listę osób, korzystających ze świadczeń pomocy społecznej do Urzędu Pracy w Sanoku, które mogą być skierowane do wykonywania prac społecznie użytecznych na terenie Gminy Besko. W roku 2024 liczba 7 osób zostało skierowanych do tych form zatrudnienia.</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Aktualnie GOPS w Besku realizuje aktywizację osoby bezrobotnej przez zorganizowanie dla niej stażu w Dziennym Domu Senior + w Besku.</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lastRenderedPageBreak/>
        <w:t>3. Realizacja zadań zleconych z zakresu administracji rządowej realizowanych przez gminę</w:t>
      </w:r>
      <w:r w:rsidRPr="00A82D7A">
        <w:rPr>
          <w:rFonts w:ascii="Times New Roman" w:eastAsia="Times New Roman" w:hAnsi="Times New Roman" w:cs="Times New Roman"/>
          <w:sz w:val="24"/>
          <w:szCs w:val="24"/>
          <w:lang w:eastAsia="pl-PL"/>
        </w:rPr>
        <w:t xml:space="preserve"> </w:t>
      </w:r>
      <w:r w:rsidRPr="00A82D7A">
        <w:rPr>
          <w:rFonts w:ascii="Times New Roman" w:eastAsia="Times New Roman" w:hAnsi="Times New Roman" w:cs="Times New Roman"/>
          <w:b/>
          <w:sz w:val="24"/>
          <w:szCs w:val="24"/>
          <w:lang w:eastAsia="pl-PL"/>
        </w:rPr>
        <w:t>– art. 18 ustawy o pomocy społecznej.</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48" w:name="mip39984613"/>
      <w:bookmarkStart w:id="49" w:name="mip39984616"/>
      <w:bookmarkStart w:id="50" w:name="mip39984618"/>
      <w:bookmarkEnd w:id="48"/>
      <w:bookmarkEnd w:id="49"/>
      <w:bookmarkEnd w:id="50"/>
      <w:r w:rsidRPr="00A82D7A">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A82D7A" w:rsidRPr="00A82D7A" w:rsidRDefault="00A82D7A" w:rsidP="00A82D7A">
      <w:pPr>
        <w:spacing w:after="0" w:line="360" w:lineRule="auto"/>
        <w:contextualSpacing/>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A82D7A" w:rsidRPr="00A82D7A" w:rsidRDefault="00A82D7A" w:rsidP="00A82D7A">
      <w:pPr>
        <w:spacing w:after="0" w:line="360" w:lineRule="auto"/>
        <w:contextualSpacing/>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Gminie Besko realizacja specjalistycznych usług opiekuńczych odbywa się poprzez zlecenie zadania w ramach ogłoszonego konkursu na 2024 zgodnie z </w:t>
      </w:r>
      <w:proofErr w:type="gramStart"/>
      <w:r w:rsidRPr="00A82D7A">
        <w:rPr>
          <w:rFonts w:ascii="Times New Roman" w:eastAsia="Times New Roman" w:hAnsi="Times New Roman" w:cs="Times New Roman"/>
          <w:sz w:val="24"/>
          <w:szCs w:val="24"/>
          <w:lang w:eastAsia="pl-PL"/>
        </w:rPr>
        <w:t>ustawą  z</w:t>
      </w:r>
      <w:proofErr w:type="gramEnd"/>
      <w:r w:rsidRPr="00A82D7A">
        <w:rPr>
          <w:rFonts w:ascii="Times New Roman" w:eastAsia="Times New Roman" w:hAnsi="Times New Roman" w:cs="Times New Roman"/>
          <w:sz w:val="24"/>
          <w:szCs w:val="24"/>
          <w:lang w:eastAsia="pl-PL"/>
        </w:rPr>
        <w:t xml:space="preserve"> dnia 24 kwietnia 2003 r. o działalności pożytku publicznego i o wolontariacie. W wyniku konkursu realizacja zadania została zlecona Podkarpackiemu Oddziałowi Okręgowego Polskiego Czerwonego Krzyża realizowana na podstawie umowy z dnia 20.12.2023 </w:t>
      </w:r>
      <w:proofErr w:type="gramStart"/>
      <w:r w:rsidRPr="00A82D7A">
        <w:rPr>
          <w:rFonts w:ascii="Times New Roman" w:eastAsia="Times New Roman" w:hAnsi="Times New Roman" w:cs="Times New Roman"/>
          <w:sz w:val="24"/>
          <w:szCs w:val="24"/>
          <w:lang w:eastAsia="pl-PL"/>
        </w:rPr>
        <w:t>r</w:t>
      </w:r>
      <w:proofErr w:type="gramEnd"/>
      <w:r w:rsidRPr="00A82D7A">
        <w:rPr>
          <w:rFonts w:ascii="Times New Roman" w:eastAsia="Times New Roman" w:hAnsi="Times New Roman" w:cs="Times New Roman"/>
          <w:sz w:val="24"/>
          <w:szCs w:val="24"/>
          <w:lang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W okresie objętym kontrolą</w:t>
      </w:r>
      <w:r w:rsidRPr="00A82D7A">
        <w:rPr>
          <w:rFonts w:ascii="Times New Roman" w:eastAsia="Times New Roman" w:hAnsi="Times New Roman" w:cs="Times New Roman"/>
          <w:sz w:val="24"/>
          <w:szCs w:val="24"/>
          <w:lang w:eastAsia="pl-PL"/>
        </w:rPr>
        <w:t xml:space="preserve"> specjalistyczne usługi opiekuńcze dla osób z zaburzeniami psychicznymi</w:t>
      </w:r>
      <w:r w:rsidRPr="00A82D7A">
        <w:rPr>
          <w:rFonts w:ascii="Times New Roman" w:eastAsia="Times New Roman" w:hAnsi="Times New Roman" w:cs="Times New Roman"/>
          <w:sz w:val="24"/>
          <w:szCs w:val="20"/>
          <w:lang w:eastAsia="pl-PL"/>
        </w:rPr>
        <w:t xml:space="preserve"> świadczy 4 osoby.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 okresie objętym kontrolą realizacja tej formy pomocy przedstawiała się następująco: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Liczba osób objętych pomocą - 4</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Liczba wydanych decyzji - 4</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Liczba decyzji odmownych – 0</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r w:rsidRPr="00A82D7A">
        <w:rPr>
          <w:rFonts w:ascii="Times New Roman" w:eastAsia="Times New Roman" w:hAnsi="Times New Roman" w:cs="Times New Roman"/>
          <w:sz w:val="24"/>
          <w:szCs w:val="20"/>
          <w:lang w:eastAsia="pl-PL"/>
        </w:rPr>
        <w:t xml:space="preserve">- Wydatkowana kwota – 18022,50 zł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Stawka godzinowa – 45,00</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Kontroli poddano losowo wybraną dokumentację 2 osób, korzystających z tej formy pomocy, tj.: </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1. Decyzja z dnia 08.01.2024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000060/GOPS/01/24,</w:t>
      </w:r>
    </w:p>
    <w:p w:rsidR="00A82D7A" w:rsidRPr="00A82D7A" w:rsidRDefault="00A82D7A" w:rsidP="00A82D7A">
      <w:pPr>
        <w:spacing w:after="0" w:line="360" w:lineRule="auto"/>
        <w:jc w:val="both"/>
        <w:rPr>
          <w:rFonts w:ascii="Times New Roman" w:eastAsia="Calibri" w:hAnsi="Times New Roman" w:cs="Times New Roman"/>
          <w:sz w:val="24"/>
          <w:szCs w:val="24"/>
        </w:rPr>
      </w:pPr>
      <w:r w:rsidRPr="00A82D7A">
        <w:rPr>
          <w:rFonts w:ascii="Times New Roman" w:eastAsia="Calibri" w:hAnsi="Times New Roman" w:cs="Times New Roman"/>
          <w:sz w:val="24"/>
          <w:szCs w:val="24"/>
        </w:rPr>
        <w:t xml:space="preserve">2. Decyzja z dnia 07.03.2024 </w:t>
      </w:r>
      <w:proofErr w:type="gramStart"/>
      <w:r w:rsidRPr="00A82D7A">
        <w:rPr>
          <w:rFonts w:ascii="Times New Roman" w:eastAsia="Calibri" w:hAnsi="Times New Roman" w:cs="Times New Roman"/>
          <w:sz w:val="24"/>
          <w:szCs w:val="24"/>
        </w:rPr>
        <w:t>r</w:t>
      </w:r>
      <w:proofErr w:type="gramEnd"/>
      <w:r w:rsidRPr="00A82D7A">
        <w:rPr>
          <w:rFonts w:ascii="Times New Roman" w:eastAsia="Calibri" w:hAnsi="Times New Roman" w:cs="Times New Roman"/>
          <w:sz w:val="24"/>
          <w:szCs w:val="24"/>
        </w:rPr>
        <w:t>. nr 000123/GOPS/03/24.</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contextualSpacing/>
        <w:mirrorIndents/>
        <w:jc w:val="both"/>
        <w:rPr>
          <w:rFonts w:ascii="Times New Roman" w:eastAsia="Times New Roman" w:hAnsi="Times New Roman" w:cs="Times New Roman"/>
          <w:sz w:val="24"/>
          <w:szCs w:val="24"/>
          <w:lang w:val="en-US" w:eastAsia="pl-PL"/>
        </w:rPr>
      </w:pPr>
      <w:r w:rsidRPr="00A82D7A">
        <w:rPr>
          <w:rFonts w:ascii="Times New Roman" w:eastAsia="Times New Roman" w:hAnsi="Times New Roman" w:cs="Times New Roman"/>
          <w:sz w:val="24"/>
          <w:szCs w:val="20"/>
          <w:lang w:eastAsia="pl-PL"/>
        </w:rPr>
        <w:t xml:space="preserve">W aktach znajdują się odpowiednie dokumenty jak: wniosek o przyznanie usług, zaświadczenia lekarza specjalisty kwalifikujące do pomocy w formie specjalistycznych usług opiekuńczych dla osób z zaburzeniami psychicznymi, rodzinny wywiad środowiskowy lub aktualizacja, dokumenty potwierdzające sytuację materialną. W decyzji przyznającej specjalistyczne usługi opiekuńcze dla osób z zaburzeniami psychicznymi wskazano liczbę godzin usług przyznanych miesięcznie oraz tygodniowo, pełny koszt 1 godziny usług w zł, procentową odpłatność ponoszoną przez stronę oraz koszt 1 godziny usług wynikający z wyliczonego %. </w:t>
      </w:r>
      <w:r w:rsidRPr="00A82D7A">
        <w:rPr>
          <w:rFonts w:ascii="Times New Roman" w:eastAsia="Times New Roman" w:hAnsi="Times New Roman" w:cs="Times New Roman"/>
          <w:sz w:val="24"/>
          <w:szCs w:val="24"/>
          <w:lang w:eastAsia="pl-PL"/>
        </w:rPr>
        <w:t>Wnioski zostały załatwione terminowo.</w:t>
      </w:r>
      <w:r w:rsidRPr="00A82D7A">
        <w:rPr>
          <w:rFonts w:ascii="Times New Roman" w:eastAsia="Times New Roman" w:hAnsi="Times New Roman" w:cs="Times New Roman"/>
          <w:sz w:val="24"/>
          <w:szCs w:val="24"/>
          <w:lang w:val="en-US" w:eastAsia="pl-PL"/>
        </w:rPr>
        <w:t xml:space="preserve"> </w:t>
      </w:r>
      <w:r w:rsidRPr="00A82D7A">
        <w:rPr>
          <w:rFonts w:ascii="Times New Roman" w:eastAsia="Times New Roman" w:hAnsi="Times New Roman" w:cs="Times New Roman"/>
          <w:sz w:val="24"/>
          <w:szCs w:val="24"/>
          <w:lang w:eastAsia="pl-PL"/>
        </w:rPr>
        <w:t>Skontrolowane świadczenie ocenia się, jako zasadnie przyznane.</w:t>
      </w:r>
      <w:r w:rsidRPr="00A82D7A">
        <w:rPr>
          <w:rFonts w:ascii="Times New Roman" w:eastAsia="Times New Roman" w:hAnsi="Times New Roman" w:cs="Times New Roman"/>
          <w:sz w:val="24"/>
          <w:szCs w:val="24"/>
          <w:lang w:val="en-US" w:eastAsia="pl-PL"/>
        </w:rPr>
        <w:t xml:space="preserve"> </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51" w:name="mip39984619"/>
      <w:bookmarkEnd w:id="51"/>
      <w:r w:rsidRPr="00A82D7A">
        <w:rPr>
          <w:rFonts w:ascii="Times New Roman" w:eastAsia="Times New Roman" w:hAnsi="Times New Roman" w:cs="Times New Roman"/>
          <w:b/>
          <w:sz w:val="24"/>
          <w:szCs w:val="24"/>
          <w:lang w:eastAsia="pl-PL"/>
        </w:rPr>
        <w:t xml:space="preserve">3.2. Przyznawanie i wypłacanie zasiłków celowych na pokrycie wydatków związanych </w:t>
      </w:r>
      <w:r w:rsidRPr="00A82D7A">
        <w:rPr>
          <w:rFonts w:ascii="Times New Roman" w:eastAsia="Times New Roman" w:hAnsi="Times New Roman" w:cs="Times New Roman"/>
          <w:b/>
          <w:sz w:val="24"/>
          <w:szCs w:val="24"/>
          <w:lang w:eastAsia="pl-PL"/>
        </w:rPr>
        <w:br/>
        <w:t>z klęską żywiołową lub ekologiczną.</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contextualSpacing/>
        <w:jc w:val="both"/>
        <w:rPr>
          <w:rFonts w:ascii="Times New Roman" w:eastAsia="Calibri" w:hAnsi="Times New Roman" w:cs="Times New Roman"/>
          <w:kern w:val="2"/>
          <w:sz w:val="24"/>
          <w:szCs w:val="24"/>
        </w:rPr>
      </w:pPr>
      <w:r w:rsidRPr="00A82D7A">
        <w:rPr>
          <w:rFonts w:ascii="Times New Roman" w:eastAsia="Times New Roman" w:hAnsi="Times New Roman" w:cs="Times New Roman"/>
          <w:sz w:val="24"/>
          <w:szCs w:val="24"/>
          <w:lang w:eastAsia="pl-PL"/>
        </w:rPr>
        <w:t xml:space="preserve">Zgodnie z informacją Kierownika OPS, </w:t>
      </w:r>
      <w:r w:rsidRPr="00A82D7A">
        <w:rPr>
          <w:rFonts w:ascii="Times New Roman" w:eastAsia="Calibri" w:hAnsi="Times New Roman" w:cs="Times New Roman"/>
          <w:kern w:val="2"/>
          <w:sz w:val="24"/>
          <w:szCs w:val="24"/>
        </w:rPr>
        <w:t xml:space="preserve">powodem braku realizacji tego zadania </w:t>
      </w:r>
      <w:r w:rsidRPr="00A82D7A">
        <w:rPr>
          <w:rFonts w:ascii="Times New Roman" w:eastAsia="Times New Roman" w:hAnsi="Times New Roman" w:cs="Times New Roman"/>
          <w:sz w:val="24"/>
          <w:szCs w:val="24"/>
          <w:lang w:eastAsia="pl-PL"/>
        </w:rPr>
        <w:t xml:space="preserve">w okresie objętym kontrolą, </w:t>
      </w:r>
      <w:r w:rsidRPr="00A82D7A">
        <w:rPr>
          <w:rFonts w:ascii="Times New Roman" w:eastAsia="Calibri" w:hAnsi="Times New Roman" w:cs="Times New Roman"/>
          <w:kern w:val="2"/>
          <w:sz w:val="24"/>
          <w:szCs w:val="24"/>
        </w:rPr>
        <w:t>jest brak wniosków osób ubiegających się o taką formę pomocy.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52" w:name="mip39984620"/>
      <w:bookmarkEnd w:id="52"/>
      <w:r w:rsidRPr="00A82D7A">
        <w:rPr>
          <w:rFonts w:ascii="Times New Roman" w:eastAsia="Times New Roman" w:hAnsi="Times New Roman" w:cs="Times New Roman"/>
          <w:b/>
          <w:sz w:val="24"/>
          <w:szCs w:val="24"/>
          <w:lang w:eastAsia="pl-PL"/>
        </w:rPr>
        <w:t>3.3. Prowadzenie i rozwój infrastruktury ośrodków wsparcia dla osób z zaburzeniami psychicznymi.</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 informacji przedstawionej przez kierownika Ośrodka wynika, iż Gmina Besko nie prowadzi ośrodków wsparcia dla osób z zaburzeniami psychicznymi, ponadto w okresie objętym kontrolą nie wpłynęły wnioski o skierowanie do tego typu placówki.</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53" w:name="mip39984621"/>
      <w:bookmarkEnd w:id="53"/>
      <w:r w:rsidRPr="00A82D7A">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A82D7A">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bookmarkStart w:id="54" w:name="mip39984622"/>
      <w:bookmarkEnd w:id="54"/>
      <w:r w:rsidRPr="00A82D7A">
        <w:rPr>
          <w:rFonts w:ascii="Times New Roman" w:eastAsia="Times New Roman" w:hAnsi="Times New Roman" w:cs="Times New Roman"/>
          <w:sz w:val="24"/>
          <w:szCs w:val="24"/>
          <w:lang w:eastAsia="pl-PL"/>
        </w:rPr>
        <w:t xml:space="preserve">W okresie objętym kontrolą w GOPS realizowany jest program wieloletni </w:t>
      </w:r>
      <w:proofErr w:type="gramStart"/>
      <w:r w:rsidRPr="00A82D7A">
        <w:rPr>
          <w:rFonts w:ascii="Times New Roman" w:eastAsia="Times New Roman" w:hAnsi="Times New Roman" w:cs="Times New Roman"/>
          <w:sz w:val="24"/>
          <w:szCs w:val="24"/>
          <w:lang w:eastAsia="pl-PL"/>
        </w:rPr>
        <w:t>,,</w:t>
      </w:r>
      <w:proofErr w:type="gramEnd"/>
      <w:r w:rsidRPr="00A82D7A">
        <w:rPr>
          <w:rFonts w:ascii="Times New Roman" w:eastAsia="Times New Roman" w:hAnsi="Times New Roman" w:cs="Times New Roman"/>
          <w:sz w:val="24"/>
          <w:szCs w:val="24"/>
          <w:lang w:eastAsia="pl-PL"/>
        </w:rPr>
        <w:t xml:space="preserve">Posiłek w szkole </w:t>
      </w:r>
      <w:r w:rsidRPr="00A82D7A">
        <w:rPr>
          <w:rFonts w:ascii="Times New Roman" w:eastAsia="Times New Roman" w:hAnsi="Times New Roman" w:cs="Times New Roman"/>
          <w:sz w:val="24"/>
          <w:szCs w:val="24"/>
          <w:lang w:eastAsia="pl-PL"/>
        </w:rPr>
        <w:br/>
        <w:t>i w domu” poprzez dożywianie dzieci w szkołach podstawowych i wypłatę zasiłków celowych.</w:t>
      </w: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6" w:history="1">
        <w:r w:rsidRPr="00A82D7A">
          <w:rPr>
            <w:rFonts w:ascii="Times New Roman" w:eastAsia="Times New Roman" w:hAnsi="Times New Roman" w:cs="Times New Roman"/>
            <w:b/>
            <w:sz w:val="24"/>
            <w:szCs w:val="24"/>
            <w:lang w:eastAsia="pl-PL"/>
          </w:rPr>
          <w:t>art. 5</w:t>
        </w:r>
        <w:proofErr w:type="gramStart"/>
        <w:r w:rsidRPr="00A82D7A">
          <w:rPr>
            <w:rFonts w:ascii="Times New Roman" w:eastAsia="Times New Roman" w:hAnsi="Times New Roman" w:cs="Times New Roman"/>
            <w:b/>
            <w:sz w:val="24"/>
            <w:szCs w:val="24"/>
            <w:lang w:eastAsia="pl-PL"/>
          </w:rPr>
          <w:t>a</w:t>
        </w:r>
      </w:hyperlink>
      <w:proofErr w:type="gramEnd"/>
      <w:r w:rsidRPr="00A82D7A">
        <w:rPr>
          <w:rFonts w:ascii="Times New Roman" w:eastAsia="Times New Roman" w:hAnsi="Times New Roman" w:cs="Times New Roman"/>
          <w:b/>
          <w:sz w:val="24"/>
          <w:szCs w:val="24"/>
          <w:lang w:eastAsia="pl-PL"/>
        </w:rPr>
        <w:t>.</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A82D7A">
        <w:rPr>
          <w:rFonts w:ascii="Times New Roman" w:eastAsia="Times New Roman" w:hAnsi="Times New Roman" w:cs="Times New Roman"/>
          <w:sz w:val="24"/>
          <w:szCs w:val="24"/>
          <w:lang w:eastAsia="pl-PL"/>
        </w:rPr>
        <w:br/>
        <w:t xml:space="preserve">z dnia 12 grudnia 2013 r. o cudzoziemcach, lub na podstawie zezwolenia, o którym mowa </w:t>
      </w:r>
      <w:r w:rsidRPr="00A82D7A">
        <w:rPr>
          <w:rFonts w:ascii="Times New Roman" w:eastAsia="Times New Roman" w:hAnsi="Times New Roman" w:cs="Times New Roman"/>
          <w:sz w:val="24"/>
          <w:szCs w:val="24"/>
          <w:lang w:eastAsia="pl-PL"/>
        </w:rPr>
        <w:br/>
      </w:r>
      <w:r w:rsidRPr="00A82D7A">
        <w:rPr>
          <w:rFonts w:ascii="Times New Roman" w:eastAsia="Times New Roman" w:hAnsi="Times New Roman" w:cs="Times New Roman"/>
          <w:sz w:val="24"/>
          <w:szCs w:val="24"/>
          <w:lang w:eastAsia="pl-PL"/>
        </w:rPr>
        <w:lastRenderedPageBreak/>
        <w:t>w art. 176 ustawy z dnia 12 grudnia 2013 r. o cudzoziemcach, przysługuje prawo do świadczeń w formie interwencji kryzysowej, schronienia, posiłku, niezbędnego ubrania oraz zasiłku celowego.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 wyjaśnień Kierownika OPS wynika, iż w okresie objętym kontrolą nie realizowano tej formy pomocy, z powodu braku wniosków osób ubiegających się o świadczenie.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55" w:name="mip39984623"/>
      <w:bookmarkEnd w:id="55"/>
      <w:r w:rsidRPr="00A82D7A">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A82D7A">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 wyjaśnień Kierownika OPS wynika, iż w okresie objętym kontrolą nie realizowano tej formy pomocy, z powodu braku wniosków osób ubiegających się o świadczenie.</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bookmarkStart w:id="56" w:name="mip39984624"/>
      <w:bookmarkEnd w:id="56"/>
      <w:r w:rsidRPr="00A82D7A">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Z wyjaśnień Kierownika OPS wynika, iż w okresie objętym kontrolą nie realizowano tej formy pomocy, z powodu braku wniosków osób ubiegających się o świadczenie.</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spacing w:after="0" w:line="360" w:lineRule="auto"/>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lastRenderedPageBreak/>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Z wyjaśnień Kierownika OPS wynika, iż wymagane sprawozdania z realizacji świadczeń </w:t>
      </w:r>
      <w:r w:rsidRPr="00A82D7A">
        <w:rPr>
          <w:rFonts w:ascii="Times New Roman" w:eastAsia="Times New Roman" w:hAnsi="Times New Roman" w:cs="Times New Roman"/>
          <w:sz w:val="24"/>
          <w:szCs w:val="24"/>
          <w:lang w:eastAsia="pl-PL"/>
        </w:rPr>
        <w:br/>
        <w:t>z zakresu pomocy społecznej sporządzane są za pomocą Aplikacji CAS i przekazywane zgodnie z wymaganymi terminami.</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tabs>
          <w:tab w:val="left" w:pos="284"/>
        </w:tabs>
        <w:spacing w:after="0" w:line="360" w:lineRule="auto"/>
        <w:contextualSpacing/>
        <w:jc w:val="both"/>
        <w:rPr>
          <w:rFonts w:ascii="Times New Roman" w:eastAsia="Times New Roman" w:hAnsi="Times New Roman" w:cs="MS Sans Serif"/>
          <w:b/>
          <w:sz w:val="24"/>
          <w:szCs w:val="24"/>
          <w:lang w:eastAsia="pl-PL"/>
        </w:rPr>
      </w:pPr>
      <w:r w:rsidRPr="00A82D7A">
        <w:rPr>
          <w:rFonts w:ascii="Times New Roman" w:eastAsia="Times New Roman" w:hAnsi="Times New Roman" w:cs="MS Sans Serif"/>
          <w:b/>
          <w:sz w:val="24"/>
          <w:szCs w:val="24"/>
          <w:lang w:eastAsia="pl-PL"/>
        </w:rPr>
        <w:t>Uwagi do całości skontrolowanej dokumentacji:</w:t>
      </w:r>
    </w:p>
    <w:p w:rsidR="00A82D7A" w:rsidRPr="00A82D7A" w:rsidRDefault="00A82D7A" w:rsidP="00A82D7A">
      <w:pPr>
        <w:numPr>
          <w:ilvl w:val="0"/>
          <w:numId w:val="27"/>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W przypadku wszystkich skontrolowanych spraw w rodzinnych wywiadach środowiskowych oraz ich aktualizacjach w rubryce </w:t>
      </w:r>
      <w:r w:rsidRPr="00A82D7A">
        <w:rPr>
          <w:rFonts w:ascii="Times New Roman" w:eastAsia="Times New Roman" w:hAnsi="Times New Roman" w:cs="Times New Roman"/>
          <w:i/>
          <w:sz w:val="24"/>
          <w:szCs w:val="24"/>
          <w:lang w:eastAsia="pl-PL"/>
        </w:rPr>
        <w:t xml:space="preserve">Diagnoza sytuacji osoby lub rodziny, wnioski pracownika socjalnego, </w:t>
      </w:r>
      <w:r w:rsidRPr="00A82D7A">
        <w:rPr>
          <w:rFonts w:ascii="Times New Roman" w:eastAsia="Times New Roman" w:hAnsi="Times New Roman" w:cs="Times New Roman"/>
          <w:sz w:val="24"/>
          <w:szCs w:val="24"/>
          <w:lang w:eastAsia="pl-PL"/>
        </w:rPr>
        <w:t xml:space="preserve">powtórzone zostały informacje zapisane już w tymże kwestionariuszu wywiadu tj. opis sytuacji rodzinnej, zawodowej, mieszkaniowej, zdrowotnej. Należy zwrócić uwagę, iż zgodnie z § 2 pkt. 5 Rozporządzenia </w:t>
      </w:r>
      <w:r w:rsidRPr="00A82D7A">
        <w:rPr>
          <w:rFonts w:ascii="Times New Roman" w:eastAsia="Times New Roman" w:hAnsi="Times New Roman" w:cs="Times New Roman"/>
          <w:bCs/>
          <w:sz w:val="24"/>
          <w:szCs w:val="24"/>
          <w:lang w:eastAsia="pl-PL"/>
        </w:rPr>
        <w:t>Ministra Pracy i Polityki Społecznej w sprawie rodzinnego wywiadu środowiskowego na podstawie przeprowadzonego wywiadu pracownik socjalny dokonuje analizy i oceny sytuacji danej osoby lub rodziny i formułuje wnioski z niej wynikające, stanowiące podstawę planowania pomocy. Rzetelnie i zwięźle sporządzona ww.</w:t>
      </w:r>
      <w:r w:rsidRPr="00A82D7A">
        <w:rPr>
          <w:rFonts w:ascii="Times New Roman" w:eastAsia="Times New Roman" w:hAnsi="Times New Roman" w:cs="Times New Roman"/>
          <w:sz w:val="24"/>
          <w:szCs w:val="24"/>
          <w:lang w:eastAsia="pl-PL"/>
        </w:rPr>
        <w:t xml:space="preserve"> </w:t>
      </w:r>
      <w:r w:rsidRPr="00A82D7A">
        <w:rPr>
          <w:rFonts w:ascii="Times New Roman" w:eastAsia="Times New Roman" w:hAnsi="Times New Roman" w:cs="Times New Roman"/>
          <w:bCs/>
          <w:sz w:val="24"/>
          <w:szCs w:val="24"/>
          <w:lang w:eastAsia="pl-PL"/>
        </w:rPr>
        <w:t xml:space="preserve">diagnoza </w:t>
      </w:r>
      <w:r w:rsidRPr="00A82D7A">
        <w:rPr>
          <w:rFonts w:ascii="Times New Roman" w:eastAsia="Times New Roman" w:hAnsi="Times New Roman" w:cs="Times New Roman"/>
          <w:sz w:val="24"/>
          <w:szCs w:val="24"/>
          <w:lang w:eastAsia="pl-PL"/>
        </w:rPr>
        <w:t>powinna wskazywać na przyczyny trudnej sytuacji życiowej, możliwości i uprawnienia posiadane przez osobę/rodzinę umożliwiające pokonanie posiadanego problemu, bariery występujące w środowisku lub po stronie wnioskodawcy stanowiące przeszkodę w ich rozwikłaniu. Następnie na tej postawie tworzony jest plan pomocy finansowej/rzeczowej/oraz ewentualne pracy socjalnej.</w:t>
      </w:r>
    </w:p>
    <w:p w:rsidR="00A82D7A" w:rsidRPr="00A82D7A" w:rsidRDefault="00A82D7A" w:rsidP="00A82D7A">
      <w:pPr>
        <w:numPr>
          <w:ilvl w:val="0"/>
          <w:numId w:val="27"/>
        </w:numPr>
        <w:overflowPunct w:val="0"/>
        <w:autoSpaceDE w:val="0"/>
        <w:autoSpaceDN w:val="0"/>
        <w:adjustRightInd w:val="0"/>
        <w:spacing w:after="0" w:line="360" w:lineRule="auto"/>
        <w:contextualSpacing/>
        <w:jc w:val="both"/>
        <w:rPr>
          <w:rFonts w:ascii="Times New Roman" w:eastAsia="Times New Roman" w:hAnsi="Times New Roman" w:cs="MS Sans Serif"/>
          <w:b/>
          <w:sz w:val="24"/>
          <w:szCs w:val="24"/>
          <w:lang w:eastAsia="pl-PL"/>
        </w:rPr>
      </w:pPr>
      <w:r w:rsidRPr="00A82D7A">
        <w:rPr>
          <w:rFonts w:ascii="Times New Roman" w:eastAsia="Calibri" w:hAnsi="Times New Roman" w:cs="Times New Roman"/>
          <w:sz w:val="24"/>
          <w:szCs w:val="24"/>
        </w:rPr>
        <w:t>W</w:t>
      </w:r>
      <w:r w:rsidRPr="00A82D7A">
        <w:rPr>
          <w:rFonts w:ascii="Times New Roman" w:eastAsia="Calibri" w:hAnsi="Times New Roman" w:cs="Times New Roman"/>
          <w:sz w:val="24"/>
          <w:szCs w:val="24"/>
          <w:shd w:val="clear" w:color="auto" w:fill="FFFFFF"/>
        </w:rPr>
        <w:t xml:space="preserve"> przypadku całości skontrolowanej dokumentacji stwierdzono </w:t>
      </w:r>
      <w:r w:rsidRPr="00A82D7A">
        <w:rPr>
          <w:rFonts w:ascii="Times New Roman" w:eastAsia="Calibri" w:hAnsi="Times New Roman" w:cs="Times New Roman"/>
          <w:sz w:val="24"/>
          <w:szCs w:val="24"/>
        </w:rPr>
        <w:t xml:space="preserve">brak zaświadczeń albo </w:t>
      </w:r>
      <w:r w:rsidRPr="00A82D7A">
        <w:rPr>
          <w:rFonts w:ascii="Times New Roman" w:eastAsia="Calibri" w:hAnsi="Times New Roman" w:cs="Times New Roman"/>
          <w:sz w:val="24"/>
          <w:szCs w:val="24"/>
          <w:shd w:val="clear" w:color="auto" w:fill="FFFFFF"/>
        </w:rPr>
        <w:t>oświadczeń o uzyskaniu dochodu, o których mowa w art. 8 ust. 11 i 12 ustawy o pomocy społecznej oraz oświadczeń o stanie majątkowym, o których mowa w art. 107 ust. 5b pkt. 20 cyt. ustawy.</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p>
    <w:p w:rsidR="00A82D7A" w:rsidRPr="00A82D7A" w:rsidRDefault="00A82D7A" w:rsidP="00A82D7A">
      <w:pPr>
        <w:suppressAutoHyphens/>
        <w:spacing w:after="0" w:line="360" w:lineRule="auto"/>
        <w:jc w:val="both"/>
        <w:rPr>
          <w:rFonts w:ascii="Times New Roman" w:eastAsia="Times New Roman" w:hAnsi="Times New Roman" w:cs="Times New Roman"/>
          <w:sz w:val="24"/>
          <w:szCs w:val="24"/>
          <w:lang w:eastAsia="zh-CN"/>
        </w:rPr>
      </w:pPr>
      <w:r w:rsidRPr="00A82D7A">
        <w:rPr>
          <w:rFonts w:ascii="Times New Roman" w:eastAsia="Times New Roman" w:hAnsi="Times New Roman" w:cs="Times New Roman"/>
          <w:b/>
          <w:sz w:val="24"/>
          <w:szCs w:val="20"/>
          <w:u w:val="single"/>
          <w:lang w:eastAsia="pl-PL"/>
        </w:rPr>
        <w:t>Podsumowanie.</w:t>
      </w:r>
    </w:p>
    <w:p w:rsidR="00A82D7A" w:rsidRPr="00A82D7A" w:rsidRDefault="00A82D7A" w:rsidP="00A82D7A">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A82D7A">
        <w:rPr>
          <w:rFonts w:ascii="Times New Roman" w:eastAsia="Times New Roman" w:hAnsi="Times New Roman" w:cs="Times New Roman"/>
          <w:bCs/>
          <w:sz w:val="24"/>
          <w:szCs w:val="24"/>
          <w:lang w:eastAsia="pl-PL"/>
        </w:rPr>
        <w:t xml:space="preserve">1. </w:t>
      </w:r>
      <w:r w:rsidRPr="00A82D7A">
        <w:rPr>
          <w:rFonts w:ascii="Times New Roman" w:eastAsia="Times New Roman" w:hAnsi="Times New Roman" w:cs="Times New Roman"/>
          <w:sz w:val="24"/>
          <w:szCs w:val="20"/>
          <w:lang w:eastAsia="pl-PL"/>
        </w:rPr>
        <w:t xml:space="preserve">W odniesieniu do działalności jednostki w zakresie organizacji pracy, analizie poddano 4 </w:t>
      </w:r>
      <w:r w:rsidRPr="00A82D7A">
        <w:rPr>
          <w:rFonts w:ascii="Times New Roman" w:eastAsia="Times New Roman" w:hAnsi="Times New Roman" w:cs="Times New Roman"/>
          <w:bCs/>
          <w:sz w:val="24"/>
          <w:szCs w:val="24"/>
          <w:lang w:eastAsia="pl-PL"/>
        </w:rPr>
        <w:t xml:space="preserve">zagadnienia, </w:t>
      </w:r>
      <w:r w:rsidRPr="00A82D7A">
        <w:rPr>
          <w:rFonts w:ascii="Times New Roman" w:eastAsia="Calibri" w:hAnsi="Times New Roman" w:cs="Times New Roman"/>
          <w:sz w:val="24"/>
        </w:rPr>
        <w:t>stwierdzono uchybienia związane z:</w:t>
      </w:r>
    </w:p>
    <w:p w:rsidR="00A82D7A" w:rsidRPr="00A82D7A" w:rsidRDefault="00A82D7A" w:rsidP="00A82D7A">
      <w:pPr>
        <w:overflowPunct w:val="0"/>
        <w:autoSpaceDE w:val="0"/>
        <w:autoSpaceDN w:val="0"/>
        <w:adjustRightInd w:val="0"/>
        <w:spacing w:after="0" w:line="360" w:lineRule="auto"/>
        <w:jc w:val="both"/>
        <w:rPr>
          <w:rFonts w:ascii="Times New Roman" w:eastAsia="Calibri" w:hAnsi="Times New Roman" w:cs="Times New Roman"/>
          <w:sz w:val="24"/>
        </w:rPr>
      </w:pPr>
      <w:r w:rsidRPr="00A82D7A">
        <w:rPr>
          <w:rFonts w:ascii="Times New Roman" w:eastAsia="Calibri" w:hAnsi="Times New Roman" w:cs="Times New Roman"/>
          <w:sz w:val="24"/>
        </w:rPr>
        <w:t xml:space="preserve">- brakiem upoważnienia innej osoby niż kierownik </w:t>
      </w:r>
      <w:proofErr w:type="spellStart"/>
      <w:r w:rsidRPr="00A82D7A">
        <w:rPr>
          <w:rFonts w:ascii="Times New Roman" w:eastAsia="Calibri" w:hAnsi="Times New Roman" w:cs="Times New Roman"/>
          <w:sz w:val="24"/>
        </w:rPr>
        <w:t>ops</w:t>
      </w:r>
      <w:proofErr w:type="spellEnd"/>
      <w:r w:rsidRPr="00A82D7A">
        <w:rPr>
          <w:rFonts w:ascii="Times New Roman" w:eastAsia="Calibri" w:hAnsi="Times New Roman" w:cs="Times New Roman"/>
          <w:sz w:val="24"/>
        </w:rPr>
        <w:t xml:space="preserve"> do wydawania decyzji na czas jego nieobecności.</w:t>
      </w:r>
    </w:p>
    <w:p w:rsidR="00A82D7A" w:rsidRPr="00A82D7A" w:rsidRDefault="00A82D7A" w:rsidP="00A82D7A">
      <w:pPr>
        <w:overflowPunct w:val="0"/>
        <w:autoSpaceDE w:val="0"/>
        <w:autoSpaceDN w:val="0"/>
        <w:adjustRightInd w:val="0"/>
        <w:spacing w:after="0" w:line="360" w:lineRule="auto"/>
        <w:jc w:val="both"/>
        <w:rPr>
          <w:rFonts w:ascii="Times New Roman" w:eastAsia="Calibri" w:hAnsi="Times New Roman" w:cs="Times New Roman"/>
          <w:sz w:val="24"/>
        </w:rPr>
      </w:pPr>
      <w:r w:rsidRPr="00A82D7A">
        <w:rPr>
          <w:rFonts w:ascii="Times New Roman" w:eastAsia="Calibri" w:hAnsi="Times New Roman" w:cs="Times New Roman"/>
          <w:sz w:val="24"/>
        </w:rPr>
        <w:lastRenderedPageBreak/>
        <w:t>- brakiem regulacji dotyczących zasad przyznawania i zwrotu wydatków na świadczenia pomocy społecznej przyznane na pomoc rzeczową, zasiłki na ekonomiczne usamodzielnienie, zasiłki okresowe oraz zasiłki celowe (stosownie do art. 96 ust. 2 i 4 ustawy o pomocy społecznej).</w:t>
      </w:r>
    </w:p>
    <w:p w:rsidR="00A82D7A" w:rsidRPr="00A82D7A" w:rsidRDefault="00A82D7A" w:rsidP="00A82D7A">
      <w:pPr>
        <w:spacing w:after="0" w:line="360" w:lineRule="auto"/>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2. Analiza stanu zatrudnienia wskazuje, iż GOPS w Besku spełnia warunek określony </w:t>
      </w:r>
      <w:r w:rsidRPr="00A82D7A">
        <w:rPr>
          <w:rFonts w:ascii="Times New Roman" w:eastAsia="Times New Roman" w:hAnsi="Times New Roman" w:cs="Times New Roman"/>
          <w:sz w:val="24"/>
          <w:szCs w:val="24"/>
          <w:lang w:eastAsia="pl-PL"/>
        </w:rPr>
        <w:br/>
        <w:t xml:space="preserve">w art. 110 ust. 11 i 12 ustawy o pomocy społecznej. </w:t>
      </w:r>
    </w:p>
    <w:p w:rsidR="00A82D7A" w:rsidRPr="00A82D7A" w:rsidRDefault="00A82D7A" w:rsidP="00A82D7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0"/>
          <w:lang w:eastAsia="pl-PL"/>
        </w:rPr>
        <w:t xml:space="preserve">3. W odniesieniu do </w:t>
      </w:r>
      <w:r w:rsidRPr="00A82D7A">
        <w:rPr>
          <w:rFonts w:ascii="Times New Roman" w:eastAsia="Times New Roman" w:hAnsi="Times New Roman" w:cs="Times New Roman"/>
          <w:sz w:val="24"/>
          <w:szCs w:val="24"/>
          <w:lang w:eastAsia="pl-PL"/>
        </w:rPr>
        <w:t xml:space="preserve">realizacji zadań własnych gminy o charakterze obowiązkowym </w:t>
      </w:r>
      <w:r w:rsidRPr="00A82D7A">
        <w:rPr>
          <w:rFonts w:ascii="Times New Roman" w:eastAsia="Times New Roman" w:hAnsi="Times New Roman" w:cs="Times New Roman"/>
          <w:sz w:val="24"/>
          <w:szCs w:val="20"/>
          <w:lang w:eastAsia="pl-PL"/>
        </w:rPr>
        <w:t xml:space="preserve">analizie poddano 37 zagadnień, stwierdzono uchybienia dotyczące zbyt </w:t>
      </w:r>
      <w:proofErr w:type="gramStart"/>
      <w:r w:rsidRPr="00A82D7A">
        <w:rPr>
          <w:rFonts w:ascii="Times New Roman" w:eastAsia="Times New Roman" w:hAnsi="Times New Roman" w:cs="Times New Roman"/>
          <w:sz w:val="24"/>
          <w:szCs w:val="20"/>
          <w:lang w:eastAsia="pl-PL"/>
        </w:rPr>
        <w:t>rzadkiego  wykorzystywania</w:t>
      </w:r>
      <w:proofErr w:type="gramEnd"/>
      <w:r w:rsidRPr="00A82D7A">
        <w:rPr>
          <w:rFonts w:ascii="Times New Roman" w:eastAsia="Times New Roman" w:hAnsi="Times New Roman" w:cs="Times New Roman"/>
          <w:sz w:val="24"/>
          <w:szCs w:val="24"/>
          <w:lang w:eastAsia="pl-PL"/>
        </w:rPr>
        <w:t xml:space="preserve"> przez pracowników socjalnych w kontraktu socjalnego.</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A82D7A">
        <w:rPr>
          <w:rFonts w:ascii="Times New Roman" w:eastAsia="Times New Roman" w:hAnsi="Times New Roman" w:cs="Times New Roman"/>
          <w:sz w:val="24"/>
          <w:szCs w:val="24"/>
          <w:lang w:eastAsia="pl-PL"/>
        </w:rPr>
        <w:t xml:space="preserve">4. Analizie kontrolnej poddano 39 dokumentacje świadczeniobiorców, </w:t>
      </w:r>
      <w:r w:rsidRPr="00A82D7A">
        <w:rPr>
          <w:rFonts w:ascii="Times New Roman" w:eastAsia="Times New Roman" w:hAnsi="Times New Roman" w:cs="MS Sans Serif"/>
          <w:sz w:val="24"/>
          <w:szCs w:val="24"/>
          <w:lang w:eastAsia="zh-CN"/>
        </w:rPr>
        <w:t xml:space="preserve">w tym w odniesieniu do 5 stwierdzono błędy w zakresie prowadzonych </w:t>
      </w:r>
      <w:proofErr w:type="gramStart"/>
      <w:r w:rsidRPr="00A82D7A">
        <w:rPr>
          <w:rFonts w:ascii="Times New Roman" w:eastAsia="Times New Roman" w:hAnsi="Times New Roman" w:cs="MS Sans Serif"/>
          <w:sz w:val="24"/>
          <w:szCs w:val="24"/>
          <w:lang w:eastAsia="zh-CN"/>
        </w:rPr>
        <w:t>postępowań (co</w:t>
      </w:r>
      <w:proofErr w:type="gramEnd"/>
      <w:r w:rsidRPr="00A82D7A">
        <w:rPr>
          <w:rFonts w:ascii="Times New Roman" w:eastAsia="Times New Roman" w:hAnsi="Times New Roman" w:cs="MS Sans Serif"/>
          <w:sz w:val="24"/>
          <w:szCs w:val="24"/>
          <w:lang w:eastAsia="zh-CN"/>
        </w:rPr>
        <w:t xml:space="preserve"> stanowi 1,9 % w stosunku do całości skontrolowanej dokumentacji). </w:t>
      </w:r>
      <w:r w:rsidRPr="00A82D7A">
        <w:rPr>
          <w:rFonts w:ascii="Times New Roman" w:eastAsia="Times New Roman" w:hAnsi="Times New Roman" w:cs="Times New Roman"/>
          <w:bCs/>
          <w:sz w:val="24"/>
          <w:szCs w:val="24"/>
          <w:lang w:eastAsia="pl-PL"/>
        </w:rPr>
        <w:t xml:space="preserve">Nie stwierdzono nieprawidłowości </w:t>
      </w:r>
      <w:r w:rsidRPr="00A82D7A">
        <w:rPr>
          <w:rFonts w:ascii="Times New Roman" w:eastAsia="Times New Roman" w:hAnsi="Times New Roman" w:cs="Times New Roman"/>
          <w:sz w:val="24"/>
          <w:szCs w:val="24"/>
          <w:lang w:eastAsia="pl-PL"/>
        </w:rPr>
        <w:t xml:space="preserve">finansowych </w:t>
      </w:r>
      <w:r w:rsidRPr="00A82D7A">
        <w:rPr>
          <w:rFonts w:ascii="Times New Roman" w:eastAsia="Times New Roman" w:hAnsi="Times New Roman" w:cs="Times New Roman"/>
          <w:bCs/>
          <w:sz w:val="24"/>
          <w:szCs w:val="24"/>
          <w:lang w:eastAsia="pl-PL"/>
        </w:rPr>
        <w:t xml:space="preserve">skutkujących zwrotem do budżetu państwa oraz nieprawidłowości </w:t>
      </w:r>
      <w:r w:rsidRPr="00A82D7A">
        <w:rPr>
          <w:rFonts w:ascii="Times New Roman" w:eastAsia="Times New Roman" w:hAnsi="Times New Roman" w:cs="Times New Roman"/>
          <w:sz w:val="24"/>
          <w:szCs w:val="24"/>
          <w:lang w:eastAsia="pl-PL"/>
        </w:rPr>
        <w:t>finansowych polegających na błędnym ustaleniu wysokości świadczenia.</w:t>
      </w:r>
    </w:p>
    <w:p w:rsidR="00A82D7A" w:rsidRPr="00A82D7A" w:rsidRDefault="00A82D7A" w:rsidP="00A82D7A">
      <w:pPr>
        <w:spacing w:after="0" w:line="360" w:lineRule="auto"/>
        <w:jc w:val="both"/>
        <w:rPr>
          <w:rFonts w:ascii="Times New Roman" w:eastAsia="Times New Roman" w:hAnsi="Times New Roman" w:cs="Times New Roman"/>
          <w:sz w:val="24"/>
          <w:szCs w:val="20"/>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A82D7A">
        <w:rPr>
          <w:rFonts w:ascii="Times New Roman" w:eastAsia="Times New Roman" w:hAnsi="Times New Roman" w:cs="Times New Roman"/>
          <w:b/>
          <w:sz w:val="24"/>
          <w:szCs w:val="24"/>
          <w:lang w:eastAsia="pl-PL"/>
        </w:rPr>
        <w:t xml:space="preserve">Przyczyną powstania wskazanych w protokole uchybień jest błędne zastosowanie przepisów prawa, za które odpowiada Kierownik GOPS w Besku Pani Bożena </w:t>
      </w:r>
      <w:proofErr w:type="spellStart"/>
      <w:r w:rsidRPr="00A82D7A">
        <w:rPr>
          <w:rFonts w:ascii="Times New Roman" w:eastAsia="Times New Roman" w:hAnsi="Times New Roman" w:cs="Times New Roman"/>
          <w:b/>
          <w:sz w:val="24"/>
          <w:szCs w:val="24"/>
          <w:lang w:eastAsia="pl-PL"/>
        </w:rPr>
        <w:t>Kandefer</w:t>
      </w:r>
      <w:proofErr w:type="spellEnd"/>
      <w:r w:rsidRPr="00A82D7A">
        <w:rPr>
          <w:rFonts w:ascii="Times New Roman" w:eastAsia="Times New Roman" w:hAnsi="Times New Roman" w:cs="Times New Roman"/>
          <w:b/>
          <w:sz w:val="24"/>
          <w:szCs w:val="24"/>
          <w:lang w:eastAsia="pl-PL"/>
        </w:rPr>
        <w:t>.</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0"/>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Na tym czynności kontroli zakończono.</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A82D7A">
        <w:rPr>
          <w:rFonts w:ascii="Times New Roman" w:eastAsia="Times New Roman" w:hAnsi="Times New Roman" w:cs="Times New Roman"/>
          <w:b/>
          <w:bCs/>
          <w:sz w:val="24"/>
          <w:szCs w:val="24"/>
          <w:lang w:eastAsia="pl-PL"/>
        </w:rPr>
        <w:br/>
        <w:t>i sporządzenia zaleceń pokontrolnych.</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lastRenderedPageBreak/>
        <w:t>Zastrzeżenia zgłasza się pisemnie do dyrektora właściwego do spraw pomocy społecznej wydziału urzędu wojewódzkiego w terminie 7 dni od dnia otrzymania protokołu kontroli.</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xml:space="preserve">/§ 17 ust. 1–5 rozporządzenia Ministra Polityki Społecznej z dnia 9 grudnia 2020 r. </w:t>
      </w:r>
      <w:r w:rsidRPr="00A82D7A">
        <w:rPr>
          <w:rFonts w:ascii="Times New Roman" w:eastAsia="Times New Roman" w:hAnsi="Times New Roman" w:cs="Times New Roman"/>
          <w:sz w:val="24"/>
          <w:szCs w:val="24"/>
          <w:lang w:eastAsia="pl-PL"/>
        </w:rPr>
        <w:br/>
        <w:t>w sprawie nadzoru i kontroli w pomocy społecznej/</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A82D7A">
        <w:rPr>
          <w:rFonts w:ascii="Times New Roman" w:eastAsia="Times New Roman" w:hAnsi="Times New Roman" w:cs="Times New Roman"/>
          <w:b/>
          <w:bCs/>
          <w:sz w:val="24"/>
          <w:szCs w:val="24"/>
          <w:lang w:eastAsia="pl-PL"/>
        </w:rPr>
        <w:t xml:space="preserve">Rzeszów, dnia 14.08.2024 </w:t>
      </w:r>
      <w:proofErr w:type="gramStart"/>
      <w:r w:rsidRPr="00A82D7A">
        <w:rPr>
          <w:rFonts w:ascii="Times New Roman" w:eastAsia="Times New Roman" w:hAnsi="Times New Roman" w:cs="Times New Roman"/>
          <w:b/>
          <w:bCs/>
          <w:sz w:val="24"/>
          <w:szCs w:val="24"/>
          <w:lang w:eastAsia="pl-PL"/>
        </w:rPr>
        <w:t>r</w:t>
      </w:r>
      <w:proofErr w:type="gramEnd"/>
      <w:r w:rsidRPr="00A82D7A">
        <w:rPr>
          <w:rFonts w:ascii="Times New Roman" w:eastAsia="Times New Roman" w:hAnsi="Times New Roman" w:cs="Times New Roman"/>
          <w:b/>
          <w:bCs/>
          <w:sz w:val="24"/>
          <w:szCs w:val="24"/>
          <w:lang w:eastAsia="pl-PL"/>
        </w:rPr>
        <w:t xml:space="preserve">. </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b/>
          <w:bCs/>
          <w:sz w:val="24"/>
          <w:szCs w:val="24"/>
          <w:lang w:eastAsia="pl-PL"/>
        </w:rPr>
        <w:t>Podpisy kontrolujących</w:t>
      </w:r>
      <w:r w:rsidRPr="00A82D7A">
        <w:rPr>
          <w:rFonts w:ascii="Times New Roman" w:eastAsia="Times New Roman" w:hAnsi="Times New Roman" w:cs="Times New Roman"/>
          <w:sz w:val="24"/>
          <w:szCs w:val="24"/>
          <w:lang w:eastAsia="pl-PL"/>
        </w:rPr>
        <w:t>:</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t>.</w:t>
      </w:r>
      <w:r>
        <w:rPr>
          <w:rFonts w:ascii="Times New Roman" w:eastAsia="Times New Roman" w:hAnsi="Times New Roman" w:cs="Times New Roman"/>
          <w:sz w:val="24"/>
          <w:szCs w:val="24"/>
          <w:lang w:eastAsia="pl-PL"/>
        </w:rPr>
        <w:t xml:space="preserve">Marta </w:t>
      </w:r>
      <w:proofErr w:type="spellStart"/>
      <w:r>
        <w:rPr>
          <w:rFonts w:ascii="Times New Roman" w:eastAsia="Times New Roman" w:hAnsi="Times New Roman" w:cs="Times New Roman"/>
          <w:sz w:val="24"/>
          <w:szCs w:val="24"/>
          <w:lang w:eastAsia="pl-PL"/>
        </w:rPr>
        <w:t>Witalec</w:t>
      </w:r>
      <w:proofErr w:type="spellEnd"/>
      <w:r w:rsidRPr="00A82D7A">
        <w:rPr>
          <w:rFonts w:ascii="Times New Roman" w:eastAsia="Times New Roman" w:hAnsi="Times New Roman" w:cs="Times New Roman"/>
          <w:sz w:val="24"/>
          <w:szCs w:val="24"/>
          <w:lang w:eastAsia="pl-PL"/>
        </w:rPr>
        <w:t>.</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sidRPr="00A82D7A">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Kisała</w:t>
      </w:r>
      <w:proofErr w:type="spellEnd"/>
      <w:r w:rsidRPr="00A82D7A">
        <w:rPr>
          <w:rFonts w:ascii="Times New Roman" w:eastAsia="Times New Roman" w:hAnsi="Times New Roman" w:cs="Times New Roman"/>
          <w:sz w:val="24"/>
          <w:szCs w:val="24"/>
          <w:lang w:eastAsia="pl-PL"/>
        </w:rPr>
        <w:t>.</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Besko</w:t>
      </w:r>
      <w:r w:rsidRPr="00A82D7A">
        <w:rPr>
          <w:rFonts w:ascii="Times New Roman" w:eastAsia="Times New Roman" w:hAnsi="Times New Roman" w:cs="Times New Roman"/>
          <w:sz w:val="24"/>
          <w:szCs w:val="24"/>
          <w:lang w:eastAsia="pl-PL"/>
        </w:rPr>
        <w:t xml:space="preserve">, </w:t>
      </w:r>
      <w:proofErr w:type="gramStart"/>
      <w:r w:rsidRPr="00A82D7A">
        <w:rPr>
          <w:rFonts w:ascii="Times New Roman" w:eastAsia="Times New Roman" w:hAnsi="Times New Roman" w:cs="Times New Roman"/>
          <w:sz w:val="24"/>
          <w:szCs w:val="24"/>
          <w:lang w:eastAsia="pl-PL"/>
        </w:rPr>
        <w:t>dnia ..</w:t>
      </w:r>
      <w:r>
        <w:rPr>
          <w:rFonts w:ascii="Times New Roman" w:eastAsia="Times New Roman" w:hAnsi="Times New Roman" w:cs="Times New Roman"/>
          <w:sz w:val="24"/>
          <w:szCs w:val="24"/>
          <w:lang w:eastAsia="pl-PL"/>
        </w:rPr>
        <w:t>02.09.2024 r</w:t>
      </w:r>
      <w:proofErr w:type="gramEnd"/>
      <w:r w:rsidRPr="00A82D7A">
        <w:rPr>
          <w:rFonts w:ascii="Times New Roman" w:eastAsia="Times New Roman" w:hAnsi="Times New Roman" w:cs="Times New Roman"/>
          <w:sz w:val="24"/>
          <w:szCs w:val="24"/>
          <w:lang w:eastAsia="pl-PL"/>
        </w:rPr>
        <w:t>.</w:t>
      </w:r>
    </w:p>
    <w:p w:rsid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/miejscowość/</w:t>
      </w:r>
    </w:p>
    <w:p w:rsid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Bożena </w:t>
      </w:r>
      <w:proofErr w:type="spellStart"/>
      <w:r>
        <w:rPr>
          <w:rFonts w:ascii="Times New Roman" w:eastAsia="Times New Roman" w:hAnsi="Times New Roman" w:cs="Times New Roman"/>
          <w:sz w:val="24"/>
          <w:szCs w:val="24"/>
          <w:lang w:eastAsia="pl-PL"/>
        </w:rPr>
        <w:t>Kandefer</w:t>
      </w:r>
      <w:proofErr w:type="spellEnd"/>
      <w:r>
        <w:rPr>
          <w:rFonts w:ascii="Times New Roman" w:eastAsia="Times New Roman" w:hAnsi="Times New Roman" w:cs="Times New Roman"/>
          <w:sz w:val="24"/>
          <w:szCs w:val="24"/>
          <w:lang w:eastAsia="pl-PL"/>
        </w:rPr>
        <w:t xml:space="preserve"> Kierownik Gminnego Ośrodka Pomocy Społecznej</w:t>
      </w:r>
      <w:bookmarkStart w:id="57" w:name="_GoBack"/>
      <w:bookmarkEnd w:id="57"/>
      <w:r>
        <w:rPr>
          <w:rFonts w:ascii="Times New Roman" w:eastAsia="Times New Roman" w:hAnsi="Times New Roman" w:cs="Times New Roman"/>
          <w:sz w:val="24"/>
          <w:szCs w:val="24"/>
          <w:lang w:eastAsia="pl-PL"/>
        </w:rPr>
        <w:t xml:space="preserve"> w Besku</w:t>
      </w: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A82D7A" w:rsidRPr="00A82D7A" w:rsidRDefault="00A82D7A" w:rsidP="00A82D7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A82D7A">
        <w:rPr>
          <w:rFonts w:ascii="Times New Roman" w:eastAsia="Times New Roman" w:hAnsi="Times New Roman" w:cs="Times New Roman"/>
          <w:sz w:val="24"/>
          <w:szCs w:val="24"/>
          <w:lang w:eastAsia="pl-PL"/>
        </w:rPr>
        <w:t>/ pieczątka i podpis kierownika jednostki kontrolowanej /</w:t>
      </w:r>
    </w:p>
    <w:p w:rsidR="0027552F" w:rsidRDefault="0027552F"/>
    <w:sectPr w:rsidR="0027552F" w:rsidSect="005B4177">
      <w:footerReference w:type="default" r:id="rId17"/>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77" w:rsidRDefault="00A82D7A">
    <w:pPr>
      <w:pStyle w:val="Stopka"/>
      <w:jc w:val="right"/>
    </w:pPr>
    <w:r w:rsidRPr="005B4177">
      <w:rPr>
        <w:rFonts w:ascii="Times New Roman" w:hAnsi="Times New Roman"/>
        <w:bCs/>
        <w:lang w:val="pl-PL"/>
      </w:rPr>
      <w:t xml:space="preserve">Strona </w:t>
    </w:r>
    <w:r w:rsidRPr="005B4177">
      <w:rPr>
        <w:rFonts w:ascii="Times New Roman" w:hAnsi="Times New Roman"/>
        <w:bCs/>
        <w:lang w:val="pl-PL"/>
      </w:rPr>
      <w:fldChar w:fldCharType="begin"/>
    </w:r>
    <w:r w:rsidRPr="005B4177">
      <w:rPr>
        <w:rFonts w:ascii="Times New Roman" w:hAnsi="Times New Roman"/>
        <w:bCs/>
        <w:lang w:val="pl-PL"/>
      </w:rPr>
      <w:instrText>PAGE</w:instrText>
    </w:r>
    <w:r w:rsidRPr="005B4177">
      <w:rPr>
        <w:rFonts w:ascii="Times New Roman" w:hAnsi="Times New Roman"/>
        <w:bCs/>
        <w:lang w:val="pl-PL"/>
      </w:rPr>
      <w:fldChar w:fldCharType="separate"/>
    </w:r>
    <w:r>
      <w:rPr>
        <w:rFonts w:ascii="Times New Roman" w:hAnsi="Times New Roman"/>
        <w:bCs/>
        <w:noProof/>
        <w:lang w:val="pl-PL"/>
      </w:rPr>
      <w:t>41</w:t>
    </w:r>
    <w:r w:rsidRPr="005B4177">
      <w:rPr>
        <w:rFonts w:ascii="Times New Roman" w:hAnsi="Times New Roman"/>
        <w:bCs/>
        <w:lang w:val="pl-PL"/>
      </w:rPr>
      <w:fldChar w:fldCharType="end"/>
    </w:r>
    <w:r w:rsidRPr="005B4177">
      <w:rPr>
        <w:rFonts w:ascii="Times New Roman" w:hAnsi="Times New Roman"/>
        <w:bCs/>
        <w:lang w:val="pl-PL"/>
      </w:rPr>
      <w:t xml:space="preserve"> z </w:t>
    </w:r>
    <w:r w:rsidRPr="005B4177">
      <w:rPr>
        <w:rFonts w:ascii="Times New Roman" w:hAnsi="Times New Roman"/>
        <w:bCs/>
        <w:lang w:val="pl-PL"/>
      </w:rPr>
      <w:fldChar w:fldCharType="begin"/>
    </w:r>
    <w:r w:rsidRPr="005B4177">
      <w:rPr>
        <w:rFonts w:ascii="Times New Roman" w:hAnsi="Times New Roman"/>
        <w:bCs/>
        <w:lang w:val="pl-PL"/>
      </w:rPr>
      <w:instrText>NUMPAGES</w:instrText>
    </w:r>
    <w:r w:rsidRPr="005B4177">
      <w:rPr>
        <w:rFonts w:ascii="Times New Roman" w:hAnsi="Times New Roman"/>
        <w:bCs/>
        <w:lang w:val="pl-PL"/>
      </w:rPr>
      <w:fldChar w:fldCharType="separate"/>
    </w:r>
    <w:r>
      <w:rPr>
        <w:rFonts w:ascii="Times New Roman" w:hAnsi="Times New Roman"/>
        <w:bCs/>
        <w:noProof/>
        <w:lang w:val="pl-PL"/>
      </w:rPr>
      <w:t>41</w:t>
    </w:r>
    <w:r w:rsidRPr="005B4177">
      <w:rPr>
        <w:rFonts w:ascii="Times New Roman" w:hAnsi="Times New Roman"/>
        <w:bCs/>
        <w:lang w:val="pl-PL"/>
      </w:rPr>
      <w:fldChar w:fldCharType="end"/>
    </w:r>
  </w:p>
  <w:p w:rsidR="005B4177" w:rsidRPr="005B4177" w:rsidRDefault="00A82D7A">
    <w:pPr>
      <w:pStyle w:val="Stopka"/>
    </w:pPr>
    <w:r w:rsidRPr="005B4177">
      <w:rPr>
        <w:rFonts w:ascii="Times New Roman" w:hAnsi="Times New Roman"/>
        <w:bCs/>
        <w:lang w:val="pl-PL"/>
      </w:rPr>
      <w:t>S-I.</w:t>
    </w:r>
    <w:r w:rsidRPr="005B4177">
      <w:rPr>
        <w:rFonts w:ascii="Times New Roman" w:hAnsi="Times New Roman"/>
        <w:bCs/>
        <w:lang w:val="pl-PL"/>
      </w:rPr>
      <w:t>431.1.14.2024.MW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6">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F6D3084"/>
    <w:multiLevelType w:val="hybridMultilevel"/>
    <w:tmpl w:val="77B258BC"/>
    <w:lvl w:ilvl="0" w:tplc="7D4C33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9">
    <w:nsid w:val="6B323D0E"/>
    <w:multiLevelType w:val="hybridMultilevel"/>
    <w:tmpl w:val="A3BAA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3"/>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5"/>
  </w:num>
  <w:num w:numId="4">
    <w:abstractNumId w:val="10"/>
  </w:num>
  <w:num w:numId="5">
    <w:abstractNumId w:val="11"/>
  </w:num>
  <w:num w:numId="6">
    <w:abstractNumId w:val="9"/>
  </w:num>
  <w:num w:numId="7">
    <w:abstractNumId w:val="13"/>
  </w:num>
  <w:num w:numId="8">
    <w:abstractNumId w:val="16"/>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num>
  <w:num w:numId="16">
    <w:abstractNumId w:val="5"/>
  </w:num>
  <w:num w:numId="17">
    <w:abstractNumId w:val="7"/>
  </w:num>
  <w:num w:numId="18">
    <w:abstractNumId w:va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22"/>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7A"/>
    <w:rsid w:val="0027552F"/>
    <w:rsid w:val="00A82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82D7A"/>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2D7A"/>
    <w:rPr>
      <w:rFonts w:ascii="Times New Roman" w:eastAsia="Times New Roman" w:hAnsi="Times New Roman" w:cs="Times New Roman"/>
      <w:b/>
      <w:sz w:val="28"/>
      <w:szCs w:val="20"/>
      <w:lang w:eastAsia="pl-PL"/>
    </w:rPr>
  </w:style>
  <w:style w:type="numbering" w:customStyle="1" w:styleId="Bezlisty1">
    <w:name w:val="Bez listy1"/>
    <w:next w:val="Bezlisty"/>
    <w:semiHidden/>
    <w:rsid w:val="00A82D7A"/>
  </w:style>
  <w:style w:type="paragraph" w:styleId="Akapitzlist">
    <w:name w:val="List Paragraph"/>
    <w:basedOn w:val="Normalny"/>
    <w:uiPriority w:val="34"/>
    <w:qFormat/>
    <w:rsid w:val="00A82D7A"/>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A82D7A"/>
    <w:pPr>
      <w:overflowPunct w:val="0"/>
      <w:autoSpaceDE w:val="0"/>
      <w:autoSpaceDN w:val="0"/>
      <w:adjustRightInd w:val="0"/>
      <w:spacing w:after="0" w:line="240" w:lineRule="auto"/>
    </w:pPr>
    <w:rPr>
      <w:rFonts w:ascii="Tahoma" w:eastAsia="Times New Roman" w:hAnsi="Tahoma" w:cs="Times New Roman"/>
      <w:sz w:val="16"/>
      <w:szCs w:val="16"/>
      <w:lang w:val="en-US" w:eastAsia="x-none"/>
    </w:rPr>
  </w:style>
  <w:style w:type="character" w:customStyle="1" w:styleId="TekstdymkaZnak">
    <w:name w:val="Tekst dymka Znak"/>
    <w:basedOn w:val="Domylnaczcionkaakapitu"/>
    <w:link w:val="Tekstdymka"/>
    <w:uiPriority w:val="99"/>
    <w:semiHidden/>
    <w:rsid w:val="00A82D7A"/>
    <w:rPr>
      <w:rFonts w:ascii="Tahoma" w:eastAsia="Times New Roman" w:hAnsi="Tahoma" w:cs="Times New Roman"/>
      <w:sz w:val="16"/>
      <w:szCs w:val="16"/>
      <w:lang w:val="en-US" w:eastAsia="x-none"/>
    </w:rPr>
  </w:style>
  <w:style w:type="paragraph" w:styleId="Tekstprzypisukocowego">
    <w:name w:val="endnote text"/>
    <w:basedOn w:val="Normalny"/>
    <w:link w:val="TekstprzypisukocowegoZnak"/>
    <w:uiPriority w:val="99"/>
    <w:semiHidden/>
    <w:unhideWhenUsed/>
    <w:rsid w:val="00A82D7A"/>
    <w:pPr>
      <w:overflowPunct w:val="0"/>
      <w:autoSpaceDE w:val="0"/>
      <w:autoSpaceDN w:val="0"/>
      <w:adjustRightInd w:val="0"/>
      <w:spacing w:after="0" w:line="240" w:lineRule="auto"/>
    </w:pPr>
    <w:rPr>
      <w:rFonts w:ascii="MS Sans Serif" w:eastAsia="Times New Roman" w:hAnsi="MS Sans Serif" w:cs="Times New Roman"/>
      <w:sz w:val="20"/>
      <w:szCs w:val="20"/>
      <w:lang w:val="en-US" w:eastAsia="x-none"/>
    </w:rPr>
  </w:style>
  <w:style w:type="character" w:customStyle="1" w:styleId="TekstprzypisukocowegoZnak">
    <w:name w:val="Tekst przypisu końcowego Znak"/>
    <w:basedOn w:val="Domylnaczcionkaakapitu"/>
    <w:link w:val="Tekstprzypisukocowego"/>
    <w:uiPriority w:val="99"/>
    <w:semiHidden/>
    <w:rsid w:val="00A82D7A"/>
    <w:rPr>
      <w:rFonts w:ascii="MS Sans Serif" w:eastAsia="Times New Roman" w:hAnsi="MS Sans Serif" w:cs="Times New Roman"/>
      <w:sz w:val="20"/>
      <w:szCs w:val="20"/>
      <w:lang w:val="en-US" w:eastAsia="x-none"/>
    </w:rPr>
  </w:style>
  <w:style w:type="character" w:styleId="Odwoanieprzypisukocowego">
    <w:name w:val="endnote reference"/>
    <w:uiPriority w:val="99"/>
    <w:semiHidden/>
    <w:unhideWhenUsed/>
    <w:rsid w:val="00A82D7A"/>
    <w:rPr>
      <w:vertAlign w:val="superscript"/>
    </w:rPr>
  </w:style>
  <w:style w:type="character" w:styleId="Uwydatnienie">
    <w:name w:val="Emphasis"/>
    <w:uiPriority w:val="20"/>
    <w:qFormat/>
    <w:rsid w:val="00A82D7A"/>
    <w:rPr>
      <w:i/>
      <w:iCs/>
    </w:rPr>
  </w:style>
  <w:style w:type="character" w:styleId="Odwoanieprzypisudolnego">
    <w:name w:val="footnote reference"/>
    <w:semiHidden/>
    <w:unhideWhenUsed/>
    <w:rsid w:val="00A82D7A"/>
    <w:rPr>
      <w:vertAlign w:val="superscript"/>
    </w:rPr>
  </w:style>
  <w:style w:type="paragraph" w:styleId="Nagwek">
    <w:name w:val="header"/>
    <w:basedOn w:val="Normalny"/>
    <w:link w:val="NagwekZnak"/>
    <w:uiPriority w:val="99"/>
    <w:unhideWhenUsed/>
    <w:rsid w:val="00A82D7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x-none"/>
    </w:rPr>
  </w:style>
  <w:style w:type="character" w:customStyle="1" w:styleId="NagwekZnak">
    <w:name w:val="Nagłówek Znak"/>
    <w:basedOn w:val="Domylnaczcionkaakapitu"/>
    <w:link w:val="Nagwek"/>
    <w:uiPriority w:val="99"/>
    <w:rsid w:val="00A82D7A"/>
    <w:rPr>
      <w:rFonts w:ascii="MS Sans Serif" w:eastAsia="Times New Roman" w:hAnsi="MS Sans Serif" w:cs="Times New Roman"/>
      <w:sz w:val="20"/>
      <w:szCs w:val="20"/>
      <w:lang w:val="en-US" w:eastAsia="x-none"/>
    </w:rPr>
  </w:style>
  <w:style w:type="paragraph" w:styleId="Stopka">
    <w:name w:val="footer"/>
    <w:basedOn w:val="Normalny"/>
    <w:link w:val="StopkaZnak"/>
    <w:uiPriority w:val="99"/>
    <w:unhideWhenUsed/>
    <w:rsid w:val="00A82D7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x-none"/>
    </w:rPr>
  </w:style>
  <w:style w:type="character" w:customStyle="1" w:styleId="StopkaZnak">
    <w:name w:val="Stopka Znak"/>
    <w:basedOn w:val="Domylnaczcionkaakapitu"/>
    <w:link w:val="Stopka"/>
    <w:uiPriority w:val="99"/>
    <w:rsid w:val="00A82D7A"/>
    <w:rPr>
      <w:rFonts w:ascii="MS Sans Serif" w:eastAsia="Times New Roman" w:hAnsi="MS Sans Serif" w:cs="Times New Roman"/>
      <w:sz w:val="20"/>
      <w:szCs w:val="20"/>
      <w:lang w:val="en-US" w:eastAsia="x-none"/>
    </w:rPr>
  </w:style>
  <w:style w:type="character" w:styleId="Hipercze">
    <w:name w:val="Hyperlink"/>
    <w:uiPriority w:val="99"/>
    <w:unhideWhenUsed/>
    <w:rsid w:val="00A82D7A"/>
    <w:rPr>
      <w:color w:val="0000FF"/>
      <w:u w:val="single"/>
    </w:rPr>
  </w:style>
  <w:style w:type="character" w:customStyle="1" w:styleId="fn-ref">
    <w:name w:val="fn-ref"/>
    <w:rsid w:val="00A82D7A"/>
  </w:style>
  <w:style w:type="character" w:customStyle="1" w:styleId="Nierozpoznanawzmianka">
    <w:name w:val="Nierozpoznana wzmianka"/>
    <w:uiPriority w:val="99"/>
    <w:semiHidden/>
    <w:unhideWhenUsed/>
    <w:rsid w:val="00A82D7A"/>
    <w:rPr>
      <w:color w:val="605E5C"/>
      <w:shd w:val="clear" w:color="auto" w:fill="E1DFDD"/>
    </w:rPr>
  </w:style>
  <w:style w:type="character" w:customStyle="1" w:styleId="markedcontent">
    <w:name w:val="markedcontent"/>
    <w:basedOn w:val="Domylnaczcionkaakapitu"/>
    <w:rsid w:val="00A82D7A"/>
  </w:style>
  <w:style w:type="character" w:customStyle="1" w:styleId="hgkelc">
    <w:name w:val="hgkelc"/>
    <w:basedOn w:val="Domylnaczcionkaakapitu"/>
    <w:rsid w:val="00A82D7A"/>
  </w:style>
  <w:style w:type="paragraph" w:customStyle="1" w:styleId="nzm5n18xoda1ov8xmdk2na0">
    <w:name w:val="nzm5n18xoda1ov8xmdk2na_0"/>
    <w:basedOn w:val="Normalny"/>
    <w:rsid w:val="00A82D7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82D7A"/>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2D7A"/>
    <w:rPr>
      <w:rFonts w:ascii="Times New Roman" w:eastAsia="Times New Roman" w:hAnsi="Times New Roman" w:cs="Times New Roman"/>
      <w:b/>
      <w:sz w:val="28"/>
      <w:szCs w:val="20"/>
      <w:lang w:eastAsia="pl-PL"/>
    </w:rPr>
  </w:style>
  <w:style w:type="numbering" w:customStyle="1" w:styleId="Bezlisty1">
    <w:name w:val="Bez listy1"/>
    <w:next w:val="Bezlisty"/>
    <w:semiHidden/>
    <w:rsid w:val="00A82D7A"/>
  </w:style>
  <w:style w:type="paragraph" w:styleId="Akapitzlist">
    <w:name w:val="List Paragraph"/>
    <w:basedOn w:val="Normalny"/>
    <w:uiPriority w:val="34"/>
    <w:qFormat/>
    <w:rsid w:val="00A82D7A"/>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A82D7A"/>
    <w:pPr>
      <w:overflowPunct w:val="0"/>
      <w:autoSpaceDE w:val="0"/>
      <w:autoSpaceDN w:val="0"/>
      <w:adjustRightInd w:val="0"/>
      <w:spacing w:after="0" w:line="240" w:lineRule="auto"/>
    </w:pPr>
    <w:rPr>
      <w:rFonts w:ascii="Tahoma" w:eastAsia="Times New Roman" w:hAnsi="Tahoma" w:cs="Times New Roman"/>
      <w:sz w:val="16"/>
      <w:szCs w:val="16"/>
      <w:lang w:val="en-US" w:eastAsia="x-none"/>
    </w:rPr>
  </w:style>
  <w:style w:type="character" w:customStyle="1" w:styleId="TekstdymkaZnak">
    <w:name w:val="Tekst dymka Znak"/>
    <w:basedOn w:val="Domylnaczcionkaakapitu"/>
    <w:link w:val="Tekstdymka"/>
    <w:uiPriority w:val="99"/>
    <w:semiHidden/>
    <w:rsid w:val="00A82D7A"/>
    <w:rPr>
      <w:rFonts w:ascii="Tahoma" w:eastAsia="Times New Roman" w:hAnsi="Tahoma" w:cs="Times New Roman"/>
      <w:sz w:val="16"/>
      <w:szCs w:val="16"/>
      <w:lang w:val="en-US" w:eastAsia="x-none"/>
    </w:rPr>
  </w:style>
  <w:style w:type="paragraph" w:styleId="Tekstprzypisukocowego">
    <w:name w:val="endnote text"/>
    <w:basedOn w:val="Normalny"/>
    <w:link w:val="TekstprzypisukocowegoZnak"/>
    <w:uiPriority w:val="99"/>
    <w:semiHidden/>
    <w:unhideWhenUsed/>
    <w:rsid w:val="00A82D7A"/>
    <w:pPr>
      <w:overflowPunct w:val="0"/>
      <w:autoSpaceDE w:val="0"/>
      <w:autoSpaceDN w:val="0"/>
      <w:adjustRightInd w:val="0"/>
      <w:spacing w:after="0" w:line="240" w:lineRule="auto"/>
    </w:pPr>
    <w:rPr>
      <w:rFonts w:ascii="MS Sans Serif" w:eastAsia="Times New Roman" w:hAnsi="MS Sans Serif" w:cs="Times New Roman"/>
      <w:sz w:val="20"/>
      <w:szCs w:val="20"/>
      <w:lang w:val="en-US" w:eastAsia="x-none"/>
    </w:rPr>
  </w:style>
  <w:style w:type="character" w:customStyle="1" w:styleId="TekstprzypisukocowegoZnak">
    <w:name w:val="Tekst przypisu końcowego Znak"/>
    <w:basedOn w:val="Domylnaczcionkaakapitu"/>
    <w:link w:val="Tekstprzypisukocowego"/>
    <w:uiPriority w:val="99"/>
    <w:semiHidden/>
    <w:rsid w:val="00A82D7A"/>
    <w:rPr>
      <w:rFonts w:ascii="MS Sans Serif" w:eastAsia="Times New Roman" w:hAnsi="MS Sans Serif" w:cs="Times New Roman"/>
      <w:sz w:val="20"/>
      <w:szCs w:val="20"/>
      <w:lang w:val="en-US" w:eastAsia="x-none"/>
    </w:rPr>
  </w:style>
  <w:style w:type="character" w:styleId="Odwoanieprzypisukocowego">
    <w:name w:val="endnote reference"/>
    <w:uiPriority w:val="99"/>
    <w:semiHidden/>
    <w:unhideWhenUsed/>
    <w:rsid w:val="00A82D7A"/>
    <w:rPr>
      <w:vertAlign w:val="superscript"/>
    </w:rPr>
  </w:style>
  <w:style w:type="character" w:styleId="Uwydatnienie">
    <w:name w:val="Emphasis"/>
    <w:uiPriority w:val="20"/>
    <w:qFormat/>
    <w:rsid w:val="00A82D7A"/>
    <w:rPr>
      <w:i/>
      <w:iCs/>
    </w:rPr>
  </w:style>
  <w:style w:type="character" w:styleId="Odwoanieprzypisudolnego">
    <w:name w:val="footnote reference"/>
    <w:semiHidden/>
    <w:unhideWhenUsed/>
    <w:rsid w:val="00A82D7A"/>
    <w:rPr>
      <w:vertAlign w:val="superscript"/>
    </w:rPr>
  </w:style>
  <w:style w:type="paragraph" w:styleId="Nagwek">
    <w:name w:val="header"/>
    <w:basedOn w:val="Normalny"/>
    <w:link w:val="NagwekZnak"/>
    <w:uiPriority w:val="99"/>
    <w:unhideWhenUsed/>
    <w:rsid w:val="00A82D7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x-none"/>
    </w:rPr>
  </w:style>
  <w:style w:type="character" w:customStyle="1" w:styleId="NagwekZnak">
    <w:name w:val="Nagłówek Znak"/>
    <w:basedOn w:val="Domylnaczcionkaakapitu"/>
    <w:link w:val="Nagwek"/>
    <w:uiPriority w:val="99"/>
    <w:rsid w:val="00A82D7A"/>
    <w:rPr>
      <w:rFonts w:ascii="MS Sans Serif" w:eastAsia="Times New Roman" w:hAnsi="MS Sans Serif" w:cs="Times New Roman"/>
      <w:sz w:val="20"/>
      <w:szCs w:val="20"/>
      <w:lang w:val="en-US" w:eastAsia="x-none"/>
    </w:rPr>
  </w:style>
  <w:style w:type="paragraph" w:styleId="Stopka">
    <w:name w:val="footer"/>
    <w:basedOn w:val="Normalny"/>
    <w:link w:val="StopkaZnak"/>
    <w:uiPriority w:val="99"/>
    <w:unhideWhenUsed/>
    <w:rsid w:val="00A82D7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x-none"/>
    </w:rPr>
  </w:style>
  <w:style w:type="character" w:customStyle="1" w:styleId="StopkaZnak">
    <w:name w:val="Stopka Znak"/>
    <w:basedOn w:val="Domylnaczcionkaakapitu"/>
    <w:link w:val="Stopka"/>
    <w:uiPriority w:val="99"/>
    <w:rsid w:val="00A82D7A"/>
    <w:rPr>
      <w:rFonts w:ascii="MS Sans Serif" w:eastAsia="Times New Roman" w:hAnsi="MS Sans Serif" w:cs="Times New Roman"/>
      <w:sz w:val="20"/>
      <w:szCs w:val="20"/>
      <w:lang w:val="en-US" w:eastAsia="x-none"/>
    </w:rPr>
  </w:style>
  <w:style w:type="character" w:styleId="Hipercze">
    <w:name w:val="Hyperlink"/>
    <w:uiPriority w:val="99"/>
    <w:unhideWhenUsed/>
    <w:rsid w:val="00A82D7A"/>
    <w:rPr>
      <w:color w:val="0000FF"/>
      <w:u w:val="single"/>
    </w:rPr>
  </w:style>
  <w:style w:type="character" w:customStyle="1" w:styleId="fn-ref">
    <w:name w:val="fn-ref"/>
    <w:rsid w:val="00A82D7A"/>
  </w:style>
  <w:style w:type="character" w:customStyle="1" w:styleId="Nierozpoznanawzmianka">
    <w:name w:val="Nierozpoznana wzmianka"/>
    <w:uiPriority w:val="99"/>
    <w:semiHidden/>
    <w:unhideWhenUsed/>
    <w:rsid w:val="00A82D7A"/>
    <w:rPr>
      <w:color w:val="605E5C"/>
      <w:shd w:val="clear" w:color="auto" w:fill="E1DFDD"/>
    </w:rPr>
  </w:style>
  <w:style w:type="character" w:customStyle="1" w:styleId="markedcontent">
    <w:name w:val="markedcontent"/>
    <w:basedOn w:val="Domylnaczcionkaakapitu"/>
    <w:rsid w:val="00A82D7A"/>
  </w:style>
  <w:style w:type="character" w:customStyle="1" w:styleId="hgkelc">
    <w:name w:val="hgkelc"/>
    <w:basedOn w:val="Domylnaczcionkaakapitu"/>
    <w:rsid w:val="00A82D7A"/>
  </w:style>
  <w:style w:type="paragraph" w:customStyle="1" w:styleId="nzm5n18xoda1ov8xmdk2na0">
    <w:name w:val="nzm5n18xoda1ov8xmdk2na_0"/>
    <w:basedOn w:val="Normalny"/>
    <w:rsid w:val="00A82D7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34610801" TargetMode="External"/><Relationship Id="rId13" Type="http://schemas.openxmlformats.org/officeDocument/2006/relationships/hyperlink" Target="https://sip.legalis.pl/document-view.seam?documentId=mfrxilrtg4ytcnjvgqzdqltqmfyc4nbqgi3tkmjxg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ps.besko.biuletyn.net" TargetMode="External"/><Relationship Id="rId12" Type="http://schemas.openxmlformats.org/officeDocument/2006/relationships/hyperlink" Target="https://sip.legalis.pl/document-view.seam?documentId=mfrxilrtg4ytcnbwha2deltqmfyc4mzzhe4dinjwh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p.legalis.pl/document-view.seam?documentId=mfrxilrtg4ytcnbwha2deltqmfyc4mzzhe4dinbtgu" TargetMode="External"/><Relationship Id="rId1" Type="http://schemas.openxmlformats.org/officeDocument/2006/relationships/numbering" Target="numbering.xml"/><Relationship Id="rId6" Type="http://schemas.openxmlformats.org/officeDocument/2006/relationships/hyperlink" Target="http://www.gops.besko.pl" TargetMode="Externa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cnbwha2deltqmfyc4mzzhe4dinjvga"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galis.pl/document-view.seam?documentId=mfrxilrtg4ytcnbwha2deltqmfyc4mzzhe4dinbx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11720</Words>
  <Characters>70322</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2025-02-17T13:09:00Z</dcterms:created>
  <dcterms:modified xsi:type="dcterms:W3CDTF">2025-02-17T13:12:00Z</dcterms:modified>
</cp:coreProperties>
</file>