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787E" w14:textId="77777777" w:rsidR="0069616B" w:rsidRPr="00FF3BC5" w:rsidRDefault="00FF3BC5" w:rsidP="00FF3BC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F3B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1</w:t>
      </w:r>
    </w:p>
    <w:p w14:paraId="654A5A6E" w14:textId="77777777" w:rsidR="0069616B" w:rsidRPr="00FF3BC5" w:rsidRDefault="0069616B" w:rsidP="00FF3BC5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3BC5">
        <w:rPr>
          <w:rFonts w:ascii="Times New Roman" w:eastAsia="Times New Roman" w:hAnsi="Times New Roman" w:cs="Times New Roman"/>
          <w:sz w:val="18"/>
          <w:szCs w:val="18"/>
          <w:lang w:eastAsia="pl-PL"/>
        </w:rPr>
        <w:t>do Regulaminu Zakładowego Funduszu Świadczeń Socjalnych</w:t>
      </w:r>
    </w:p>
    <w:p w14:paraId="6315C031" w14:textId="226E9EFA" w:rsidR="0069616B" w:rsidRPr="00D82A9F" w:rsidRDefault="00BE6812" w:rsidP="00D82A9F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3B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Nadleśnictwa Konstantynowo </w:t>
      </w:r>
      <w:r w:rsidR="00970364">
        <w:rPr>
          <w:rFonts w:ascii="Times New Roman" w:hAnsi="Times New Roman" w:cs="Times New Roman"/>
          <w:sz w:val="18"/>
          <w:szCs w:val="18"/>
        </w:rPr>
        <w:t xml:space="preserve">z dnia </w:t>
      </w:r>
      <w:r w:rsidR="00032051">
        <w:rPr>
          <w:rFonts w:ascii="Times New Roman" w:hAnsi="Times New Roman" w:cs="Times New Roman"/>
          <w:sz w:val="18"/>
          <w:szCs w:val="18"/>
        </w:rPr>
        <w:t>2</w:t>
      </w:r>
      <w:r w:rsidR="00DD1F77">
        <w:rPr>
          <w:rFonts w:ascii="Times New Roman" w:hAnsi="Times New Roman" w:cs="Times New Roman"/>
          <w:sz w:val="18"/>
          <w:szCs w:val="18"/>
        </w:rPr>
        <w:t>0</w:t>
      </w:r>
      <w:r w:rsidR="00970364">
        <w:rPr>
          <w:rFonts w:ascii="Times New Roman" w:hAnsi="Times New Roman" w:cs="Times New Roman"/>
          <w:sz w:val="18"/>
          <w:szCs w:val="18"/>
        </w:rPr>
        <w:t xml:space="preserve"> lutego 202</w:t>
      </w:r>
      <w:r w:rsidR="00D82A9F">
        <w:rPr>
          <w:rFonts w:ascii="Times New Roman" w:hAnsi="Times New Roman" w:cs="Times New Roman"/>
          <w:sz w:val="18"/>
          <w:szCs w:val="18"/>
        </w:rPr>
        <w:t>6</w:t>
      </w:r>
      <w:r w:rsidRPr="00FF3BC5">
        <w:rPr>
          <w:rFonts w:ascii="Times New Roman" w:hAnsi="Times New Roman" w:cs="Times New Roman"/>
          <w:sz w:val="18"/>
          <w:szCs w:val="18"/>
        </w:rPr>
        <w:t xml:space="preserve"> r</w:t>
      </w:r>
      <w:r w:rsidR="0069616B" w:rsidRPr="00FF3BC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359748A3" w14:textId="77777777" w:rsidR="00D82A9F" w:rsidRDefault="00D82A9F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3E304E" w14:textId="77777777" w:rsidR="00D82A9F" w:rsidRDefault="00D82A9F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47B081E" w14:textId="07CA76DA" w:rsidR="0069616B" w:rsidRDefault="00DD3BCA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FF3B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nformacja o średnich </w:t>
      </w:r>
      <w:r w:rsidR="00B131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miesięcznych</w:t>
      </w:r>
      <w:r w:rsidR="00FF3B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dochodach osoby uprawnionej do kor</w:t>
      </w:r>
      <w:r w:rsid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</w:t>
      </w:r>
      <w:r w:rsidR="00FF3B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ystania z</w:t>
      </w:r>
      <w:r w:rsid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ZFŚS </w:t>
      </w:r>
      <w:r w:rsidR="0069616B" w:rsidRPr="006961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Nadleśnictwa Konstantynowo</w:t>
      </w:r>
      <w:r w:rsidR="004A5B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</w:t>
      </w:r>
    </w:p>
    <w:p w14:paraId="0EF34B75" w14:textId="55D0197E" w:rsidR="004A5BE5" w:rsidRDefault="00FF3BC5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(obowiązująca</w:t>
      </w:r>
      <w:r w:rsidR="00DD3B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od </w:t>
      </w:r>
      <w:r w:rsidR="009703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 kwietnia 202</w:t>
      </w:r>
      <w:r w:rsidR="00D82A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9703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 do 31 marca 202</w:t>
      </w:r>
      <w:r w:rsidR="00D82A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  <w:r w:rsidR="004A5B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</w:p>
    <w:p w14:paraId="1EA8A521" w14:textId="77777777" w:rsidR="00D82A9F" w:rsidRPr="0069616B" w:rsidRDefault="00D82A9F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6A271D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0F610A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</w:p>
    <w:p w14:paraId="3AE8F44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081C5" w14:textId="0E45098C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domu: …</w:t>
      </w:r>
      <w:r w:rsidR="00D82A9F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mieszkania: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.…..…</w:t>
      </w:r>
    </w:p>
    <w:p w14:paraId="46AF0F99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640C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Miejscowość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………………………………………….</w:t>
      </w:r>
    </w:p>
    <w:p w14:paraId="362067EA" w14:textId="77777777" w:rsid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3F5061" w14:textId="77777777" w:rsidR="00D60A3C" w:rsidRPr="0069616B" w:rsidRDefault="00D60A3C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FB60F1" w14:textId="59A3F4AC" w:rsidR="00D60A3C" w:rsidRPr="00D60A3C" w:rsidRDefault="00D60A3C" w:rsidP="00D60A3C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0A3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Średni miesięczny dochód </w:t>
      </w:r>
      <w:r w:rsidR="00FF3B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osobę w mojej rodzinie, tj. mój i osób wymienionych w tabeli poniżej (wyliczony zgodnie z objaśnieniem*) za cały rok </w:t>
      </w:r>
      <w:r w:rsidR="0097036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202</w:t>
      </w:r>
      <w:r w:rsidR="00D82A9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="00FF3B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60A3C">
        <w:rPr>
          <w:rFonts w:ascii="Times New Roman" w:eastAsia="Times New Roman" w:hAnsi="Times New Roman" w:cs="Times New Roman"/>
          <w:sz w:val="26"/>
          <w:szCs w:val="26"/>
          <w:lang w:eastAsia="pl-PL"/>
        </w:rPr>
        <w:t>wynosi: ……………… zł,</w:t>
      </w:r>
    </w:p>
    <w:p w14:paraId="55C2F73C" w14:textId="77777777" w:rsidR="0069616B" w:rsidRPr="00436E4E" w:rsidRDefault="00D60A3C" w:rsidP="00436E4E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0A3C">
        <w:rPr>
          <w:rFonts w:ascii="Times New Roman" w:eastAsia="Times New Roman" w:hAnsi="Times New Roman" w:cs="Times New Roman"/>
          <w:sz w:val="26"/>
          <w:szCs w:val="26"/>
          <w:lang w:eastAsia="pl-PL"/>
        </w:rPr>
        <w:t>(słownie: ………………………………………………………………………….... zł)</w:t>
      </w:r>
    </w:p>
    <w:p w14:paraId="3393920A" w14:textId="77777777" w:rsidR="009365CF" w:rsidRPr="009D0B5F" w:rsidRDefault="00FF3BC5" w:rsidP="00B131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*średni miesięczny dochód na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uprawnionego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członka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rodziny oznacza ł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ączny przychód roczny (za rok poprzedzający rok, w którym jest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składana informa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cja o dochodach) wszystkich osób wspólnie gospodarujących, które są wymienione w §5 Regulaminu jako osoby uprawnione do korzystania ze świadczeń Funduszu, pomniejszony o:</w:t>
      </w:r>
    </w:p>
    <w:p w14:paraId="3F5649EC" w14:textId="77777777" w:rsidR="00FF3BC5" w:rsidRPr="009D0B5F" w:rsidRDefault="00FF3BC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Koszty uzyskania przychodu</w:t>
      </w:r>
      <w:r w:rsidR="00C84FB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C5EB6BA" w14:textId="77777777" w:rsidR="00FF3BC5" w:rsidRDefault="00FF3BC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Składki na ubezpieczenie społeczne (zapłacone przez samego ubezpieczonego),</w:t>
      </w:r>
    </w:p>
    <w:p w14:paraId="0894EF2A" w14:textId="77777777" w:rsidR="00C84FB5" w:rsidRPr="00EC2826" w:rsidRDefault="00C84FB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2826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Składki na ubezpieczenie zdrowotne,</w:t>
      </w:r>
    </w:p>
    <w:p w14:paraId="54A7DFD2" w14:textId="77777777" w:rsidR="00FF3BC5" w:rsidRPr="009D0B5F" w:rsidRDefault="00FF3BC5" w:rsidP="00B1316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Płacone alimenty przez uprawnionego lub jego współmałżonka (konkubinę/konkubenta)</w:t>
      </w:r>
      <w:r w:rsidR="00C84FB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74252A8" w14:textId="77777777" w:rsidR="00FF3BC5" w:rsidRPr="009D0B5F" w:rsidRDefault="00B13160" w:rsidP="00B131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FF3BC5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podzielony przez 12 (słownie: dwanaście).</w:t>
      </w:r>
    </w:p>
    <w:p w14:paraId="5669C8ED" w14:textId="536CAE93" w:rsidR="00FF3BC5" w:rsidRPr="009D0B5F" w:rsidRDefault="00FF3BC5" w:rsidP="00B1316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dochodu tego wlicza się wszystkie dochody członków rodziny, które podlegają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opodatkowaniu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podatkiem dochodowym od osób fizycznych (tj. z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wyłączeniem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zwolnionych z podatku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np. </w:t>
      </w:r>
      <w:r w:rsidR="00B13160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limentów, świadczeń rodzinnych, świadczeń w ramach programu </w:t>
      </w:r>
      <w:r w:rsidR="00616C3A" w:rsidRPr="009D0B5F">
        <w:rPr>
          <w:rFonts w:ascii="Times New Roman" w:eastAsia="Times New Roman" w:hAnsi="Times New Roman" w:cs="Times New Roman"/>
          <w:sz w:val="20"/>
          <w:szCs w:val="20"/>
          <w:lang w:eastAsia="pl-PL"/>
        </w:rPr>
        <w:t>Rodzina +, itp.)</w:t>
      </w:r>
    </w:p>
    <w:p w14:paraId="1BA8A1CB" w14:textId="77777777" w:rsidR="00D82A9F" w:rsidRDefault="00D82A9F" w:rsidP="00616C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FCFB2ED" w14:textId="77777777" w:rsidR="00D82A9F" w:rsidRDefault="00D82A9F" w:rsidP="00616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60B01B" w14:textId="77777777" w:rsidR="00D82A9F" w:rsidRDefault="00D82A9F" w:rsidP="00616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25F92C" w14:textId="77777777" w:rsidR="00D82A9F" w:rsidRDefault="00D82A9F" w:rsidP="00616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D227C" w14:textId="77777777" w:rsidR="00D82A9F" w:rsidRDefault="00D82A9F" w:rsidP="00616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57568D" w14:textId="54D4BF56" w:rsidR="00436E4E" w:rsidRPr="00616C3A" w:rsidRDefault="00436E4E" w:rsidP="00616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C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Wyszczególnienie do wyliczenia </w:t>
      </w:r>
      <w:r w:rsidR="00B13160">
        <w:rPr>
          <w:rFonts w:ascii="Times New Roman" w:eastAsia="Calibri" w:hAnsi="Times New Roman" w:cs="Times New Roman"/>
          <w:sz w:val="24"/>
          <w:szCs w:val="24"/>
        </w:rPr>
        <w:t>średniego miesięcznego dochodu na osobę w mojej rodzinie:</w:t>
      </w:r>
      <w:r w:rsidRPr="00616C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A05276" w14:textId="77777777" w:rsidR="009D0B5F" w:rsidRDefault="009D0B5F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178EE" w14:textId="77777777" w:rsidR="00D82A9F" w:rsidRDefault="009D0B5F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 xml:space="preserve"> tabeli</w:t>
      </w:r>
      <w:r w:rsidR="00436E4E" w:rsidRPr="00436E4E">
        <w:rPr>
          <w:rFonts w:ascii="Times New Roman" w:eastAsia="Calibri" w:hAnsi="Times New Roman" w:cs="Times New Roman"/>
          <w:b/>
          <w:sz w:val="24"/>
          <w:szCs w:val="24"/>
        </w:rPr>
        <w:t xml:space="preserve"> należy 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 xml:space="preserve">wpisać </w:t>
      </w:r>
      <w:r w:rsidR="00436E4E" w:rsidRPr="00436E4E">
        <w:rPr>
          <w:rFonts w:ascii="Times New Roman" w:eastAsia="Calibri" w:hAnsi="Times New Roman" w:cs="Times New Roman"/>
          <w:b/>
          <w:sz w:val="24"/>
          <w:szCs w:val="24"/>
        </w:rPr>
        <w:t>np.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36E4E" w:rsidRPr="00436E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>współmałżonka</w:t>
      </w:r>
      <w:r w:rsidR="00436E4E" w:rsidRPr="00436E4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C09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36E4E" w:rsidRPr="00436E4E">
        <w:rPr>
          <w:rFonts w:ascii="Times New Roman" w:eastAsia="Calibri" w:hAnsi="Times New Roman" w:cs="Times New Roman"/>
          <w:b/>
          <w:sz w:val="24"/>
          <w:szCs w:val="24"/>
        </w:rPr>
        <w:t>konkubent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a, dzieci. </w:t>
      </w:r>
    </w:p>
    <w:p w14:paraId="748860A4" w14:textId="698FDDEB" w:rsidR="00436E4E" w:rsidRDefault="004C09EA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Uprawniony</w:t>
      </w:r>
      <w:r w:rsidR="00436E4E" w:rsidRPr="00436E4E">
        <w:rPr>
          <w:rFonts w:ascii="Times New Roman" w:eastAsia="Calibri" w:hAnsi="Times New Roman" w:cs="Times New Roman"/>
          <w:b/>
          <w:sz w:val="24"/>
          <w:szCs w:val="24"/>
        </w:rPr>
        <w:t xml:space="preserve"> nie wpisuje siebie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85ED09D" w14:textId="77777777" w:rsidR="009D0B5F" w:rsidRPr="00436E4E" w:rsidRDefault="009D0B5F" w:rsidP="00436E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139"/>
        <w:gridCol w:w="1690"/>
        <w:gridCol w:w="1903"/>
        <w:gridCol w:w="1573"/>
      </w:tblGrid>
      <w:tr w:rsidR="00436E4E" w:rsidRPr="00436E4E" w14:paraId="450E637E" w14:textId="77777777" w:rsidTr="004C09EA">
        <w:trPr>
          <w:trHeight w:hRule="exact" w:val="9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DC33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36BE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2ED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Stopień pokrewieństwa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7804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Data urodzenia</w:t>
            </w:r>
          </w:p>
          <w:p w14:paraId="631FE3BA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6E4E">
              <w:rPr>
                <w:rFonts w:ascii="Times New Roman" w:eastAsia="Calibri" w:hAnsi="Times New Roman" w:cs="Times New Roman"/>
                <w:sz w:val="20"/>
                <w:szCs w:val="20"/>
              </w:rPr>
              <w:t>(dotyczy  tylko dziecka)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5233" w14:textId="77777777" w:rsidR="00436E4E" w:rsidRPr="00436E4E" w:rsidRDefault="00436E4E" w:rsidP="004C0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E4E">
              <w:rPr>
                <w:rFonts w:ascii="Times New Roman" w:eastAsia="Calibri" w:hAnsi="Times New Roman" w:cs="Times New Roman"/>
                <w:sz w:val="24"/>
                <w:szCs w:val="24"/>
              </w:rPr>
              <w:t>Uwagi</w:t>
            </w:r>
          </w:p>
        </w:tc>
      </w:tr>
      <w:tr w:rsidR="00436E4E" w:rsidRPr="00436E4E" w14:paraId="11323158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101" w14:textId="77777777" w:rsidR="00436E4E" w:rsidRPr="00436E4E" w:rsidRDefault="004C09EA" w:rsidP="004C09E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119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7ED7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105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9829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E4E" w:rsidRPr="00436E4E" w14:paraId="4809157C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A548" w14:textId="77777777" w:rsidR="00436E4E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A5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EAC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F9D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FC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9EA" w:rsidRPr="00436E4E" w14:paraId="185B158F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0C5E" w14:textId="77777777" w:rsidR="004C09EA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2F38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C3F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980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1AD" w14:textId="77777777" w:rsidR="004C09EA" w:rsidRPr="00436E4E" w:rsidRDefault="004C09EA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E4E" w:rsidRPr="00436E4E" w14:paraId="6CC5FD8F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BE3A" w14:textId="77777777" w:rsidR="00436E4E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A884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3BB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41E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9BCE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E4E" w:rsidRPr="00436E4E" w14:paraId="6767D717" w14:textId="77777777" w:rsidTr="004C09EA">
        <w:trPr>
          <w:trHeight w:hRule="exact" w:val="4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3AFC" w14:textId="77777777" w:rsidR="00436E4E" w:rsidRPr="00436E4E" w:rsidRDefault="008C2209" w:rsidP="008C220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58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1E7A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C05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9C4B" w14:textId="77777777" w:rsidR="00436E4E" w:rsidRPr="00436E4E" w:rsidRDefault="00436E4E" w:rsidP="00436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B37249" w14:textId="77777777" w:rsidR="008C2209" w:rsidRDefault="008C2209" w:rsidP="008C2209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427B3" w14:textId="77777777" w:rsidR="009365CF" w:rsidRPr="00B13160" w:rsidRDefault="009D0B5F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otrzymania świadczenia socjalnego pieniężnego </w:t>
      </w:r>
      <w:r w:rsidR="009365CF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wpisanie poprawnego numeru konta bankowego w rubryce poniżej, na które możliwe będzie dokonanie przelewu prz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yznanego świadczenia</w:t>
      </w:r>
      <w:r w:rsidR="002E1327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E3B4F4" w14:textId="77777777" w:rsidR="002E1327" w:rsidRDefault="002E1327" w:rsidP="002E1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2E1327" w14:paraId="2B29D2FD" w14:textId="77777777" w:rsidTr="002E1327">
        <w:trPr>
          <w:trHeight w:val="1083"/>
        </w:trPr>
        <w:tc>
          <w:tcPr>
            <w:tcW w:w="9341" w:type="dxa"/>
          </w:tcPr>
          <w:p w14:paraId="39A1AD96" w14:textId="77777777" w:rsidR="002E1327" w:rsidRPr="002E1327" w:rsidRDefault="002E1327" w:rsidP="002E13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2E1327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Świadczenie proszę przelać na konto bankowe nr:</w:t>
            </w:r>
          </w:p>
          <w:p w14:paraId="0A8D2F22" w14:textId="77777777" w:rsidR="002E1327" w:rsidRPr="002E1327" w:rsidRDefault="002E1327" w:rsidP="002E13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14:paraId="6555E472" w14:textId="77777777" w:rsidR="002E1327" w:rsidRPr="002E1327" w:rsidRDefault="002E1327" w:rsidP="002E1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…………………………………………………………………………………………………..</w:t>
            </w:r>
          </w:p>
        </w:tc>
      </w:tr>
    </w:tbl>
    <w:p w14:paraId="7E900B20" w14:textId="77777777" w:rsidR="002E1327" w:rsidRPr="002E1327" w:rsidRDefault="002E1327" w:rsidP="002E1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7B4F2" w14:textId="0925AED7" w:rsidR="00B13160" w:rsidRDefault="00C76380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złożenia niniejszego oświad</w:t>
      </w:r>
      <w:r w:rsidR="00970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czenia upływa dnia 31 marca 202</w:t>
      </w:r>
      <w:r w:rsidR="00D82A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B59E86" w14:textId="77777777" w:rsidR="00C76380" w:rsidRPr="009D0B5F" w:rsidRDefault="00B13160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</w:t>
      </w:r>
      <w:r w:rsidR="00C76380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złożyć</w:t>
      </w:r>
      <w:r w:rsidR="00436E4E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6E4E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36E4E" w:rsidRPr="009D0B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zaklejonej kopercie opatrzonej dopiskiem „Komisja Socjalna”</w:t>
      </w:r>
      <w:r w:rsidR="00C76380" w:rsidRPr="009D0B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436E4E" w:rsidRPr="009D0B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3B8F6933" w14:textId="77777777" w:rsidR="00436E4E" w:rsidRPr="00B13160" w:rsidRDefault="00436E4E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jedna z poniższych form dostarczenia</w:t>
      </w:r>
      <w:r w:rsidR="00E83EF4"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</w:t>
      </w:r>
      <w:r w:rsidRPr="00B131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C3A05F" w14:textId="77777777" w:rsidR="00436E4E" w:rsidRPr="00C76380" w:rsidRDefault="00436E4E" w:rsidP="009365C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Listownie</w:t>
      </w:r>
      <w:r w:rsidR="009D0B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adres:</w:t>
      </w:r>
      <w:r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Komisja Socjalna, Nadleśnictwo Konstantynowo, Konstantynowo 1, 62-053 Konstantynowo</w:t>
      </w:r>
      <w:r w:rsidR="00C76380"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76EC23FE" w14:textId="77777777" w:rsidR="00436E4E" w:rsidRDefault="00436E4E" w:rsidP="009365C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Osobiście: w sekretariacie Nadleśnictwa Konstantynowo</w:t>
      </w:r>
      <w:r w:rsidR="006332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2DAC0D" w14:textId="77777777" w:rsidR="002E1327" w:rsidRPr="002E1327" w:rsidRDefault="002E1327" w:rsidP="002E1327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2E5466" w14:textId="77777777" w:rsidR="00436E4E" w:rsidRPr="00E83EF4" w:rsidRDefault="00C76380" w:rsidP="002E13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83E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UWAGA: </w:t>
      </w:r>
      <w:r w:rsidR="00436E4E" w:rsidRPr="00E83E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Oświadczenia przesłane pocztą ele</w:t>
      </w:r>
      <w:r w:rsidRPr="00E83E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ktroniczną nie będą przyjmowane.</w:t>
      </w:r>
    </w:p>
    <w:p w14:paraId="0F68B98E" w14:textId="77777777" w:rsidR="002E1327" w:rsidRPr="00436E4E" w:rsidRDefault="002E1327" w:rsidP="002E1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A330A9" w14:textId="7659AEB2" w:rsidR="00436E4E" w:rsidRPr="00B13160" w:rsidRDefault="00B13160" w:rsidP="00B1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</w:t>
      </w:r>
      <w:r w:rsidR="00C76380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zachowuje </w:t>
      </w:r>
      <w:r w:rsidR="00436E4E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ważność przy rozpatrywaniu wniosków o świadczenia socjalne od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jej złożenia</w:t>
      </w:r>
      <w:r w:rsidR="00436E4E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do </w:t>
      </w:r>
      <w:r w:rsidR="00DD3BCA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E83EF4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76380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</w:t>
      </w:r>
      <w:r w:rsidR="00E83EF4" w:rsidRPr="00B13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0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D82A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r, z zastrzeżeniem , że jeżeli wpłynie zaktualizowana informacja to niniejsza informacja traci ważność. </w:t>
      </w:r>
    </w:p>
    <w:p w14:paraId="728EA672" w14:textId="77777777" w:rsidR="00436E4E" w:rsidRPr="00B13160" w:rsidRDefault="00436E4E" w:rsidP="00B1316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160">
        <w:rPr>
          <w:rFonts w:ascii="Times New Roman" w:eastAsia="Calibri" w:hAnsi="Times New Roman" w:cs="Times New Roman"/>
          <w:sz w:val="24"/>
          <w:szCs w:val="24"/>
        </w:rPr>
        <w:lastRenderedPageBreak/>
        <w:t>Świadoma/y odpowiedzialności karnej za składanie fałszywych zeznań, potwierdzam własnoręcznym podpisem prawdziwość wyżej przedstawionych danych.</w:t>
      </w:r>
    </w:p>
    <w:p w14:paraId="6594688F" w14:textId="77777777" w:rsidR="00436E4E" w:rsidRPr="00436E4E" w:rsidRDefault="00436E4E" w:rsidP="00436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7C2D9D" w14:textId="77777777" w:rsidR="00436E4E" w:rsidRPr="00436E4E" w:rsidRDefault="00436E4E" w:rsidP="00436E4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E4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BEE9694" w14:textId="77777777" w:rsidR="00436E4E" w:rsidRPr="009D0B5F" w:rsidRDefault="00436E4E" w:rsidP="009D0B5F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E4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</w:t>
      </w:r>
      <w:r w:rsidR="00C76380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436E4E">
        <w:rPr>
          <w:rFonts w:ascii="Times New Roman" w:eastAsia="Calibri" w:hAnsi="Times New Roman" w:cs="Times New Roman"/>
          <w:sz w:val="20"/>
          <w:szCs w:val="20"/>
        </w:rPr>
        <w:t xml:space="preserve"> (data i własnoręczny podpi</w:t>
      </w:r>
      <w:r w:rsidR="00C76380">
        <w:rPr>
          <w:rFonts w:ascii="Times New Roman" w:eastAsia="Calibri" w:hAnsi="Times New Roman" w:cs="Times New Roman"/>
          <w:sz w:val="20"/>
          <w:szCs w:val="20"/>
        </w:rPr>
        <w:t>s</w:t>
      </w:r>
      <w:r w:rsidRPr="00436E4E">
        <w:rPr>
          <w:rFonts w:ascii="Times New Roman" w:eastAsia="Calibri" w:hAnsi="Times New Roman" w:cs="Times New Roman"/>
          <w:sz w:val="20"/>
          <w:szCs w:val="20"/>
        </w:rPr>
        <w:t>)</w:t>
      </w:r>
      <w:r w:rsidR="00C76380">
        <w:rPr>
          <w:rFonts w:ascii="Times New Roman" w:eastAsia="Calibri" w:hAnsi="Times New Roman" w:cs="Times New Roman"/>
          <w:sz w:val="20"/>
          <w:szCs w:val="20"/>
        </w:rPr>
        <w:t>………….</w:t>
      </w:r>
      <w:r w:rsidR="009D0B5F"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</w:p>
    <w:p w14:paraId="0B13B4F6" w14:textId="77777777" w:rsidR="00436E4E" w:rsidRDefault="00436E4E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120B53" w14:textId="77777777" w:rsidR="0069616B" w:rsidRPr="0069616B" w:rsidRDefault="009365CF" w:rsidP="0069616B">
      <w:pPr>
        <w:spacing w:after="120" w:line="240" w:lineRule="auto"/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</w:pPr>
      <w:r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t>KL</w:t>
      </w:r>
      <w:r w:rsidR="0069616B" w:rsidRPr="0069616B"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t>AUZULA INFORMACYJNA O PRZETWARZANIU DANYCH OSOBOWYCH PRZEZ ZFŚS NADLEŚNICTWA KONSTANTYNOWO</w:t>
      </w:r>
    </w:p>
    <w:p w14:paraId="65492D57" w14:textId="77777777" w:rsidR="0069616B" w:rsidRPr="0069616B" w:rsidRDefault="0069616B" w:rsidP="0069616B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lang w:eastAsia="pl-PL"/>
        </w:rPr>
      </w:pPr>
    </w:p>
    <w:p w14:paraId="435D59AB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Informujemy, że administratorem Pana/Pani danych osobowych jest: Nadleśniczy Nadleśnictwa Konstantynowo, z siedzibą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w Konstantynowie 1, 62-053 Konstantynowo, </w:t>
      </w:r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 adres e-mail: </w:t>
      </w:r>
      <w:hyperlink r:id="rId5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shd w:val="clear" w:color="auto" w:fill="FEFFFE"/>
            <w:lang w:eastAsia="pl-PL"/>
          </w:rPr>
          <w:t>konstantynowo@poznan.lasy.gov.pl</w:t>
        </w:r>
      </w:hyperlink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.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Dodatkowe informację o nas  można uzyskać przez stronę internetową </w:t>
      </w:r>
      <w:hyperlink r:id="rId6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lang w:eastAsia="pl-PL"/>
          </w:rPr>
          <w:t>www.konstantynowo.lasy.gov.pl</w:t>
        </w:r>
      </w:hyperlink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14:paraId="6F45C0A5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Może się Pan/Pani kontaktować z naszym inspektorem ochrony danych osobowych Katarzyną Ślusarek pod adresem: </w:t>
      </w:r>
      <w:hyperlink r:id="rId7" w:history="1"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>iod @rodo.pl</w:t>
        </w:r>
      </w:hyperlink>
      <w:r w:rsidRPr="0069616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61FC7DBD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celów związanych z działalnością Zakładowego Funduszu Świadczeń Socjalnych w celu realizacji zadań Administratora związanych z działalnością socjalną 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t>na podstawie art. 8 ustawy o zakładowym funduszu świadczeń socjalnych (Dz. U. z 2018 r. poz. 1316) oraz art. 6 ust. 1 lit. c RODO.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br/>
      </w: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Dane wrażliwe, o których mowa w art. 9 RODO, przetwarzane będą na podstawie art. 9 ust. 2 lit. b RODO.</w:t>
      </w:r>
    </w:p>
    <w:p w14:paraId="2E70A8FB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Podanie danych osobowych jest dobrowolne, lecz konieczne do skorzystania ze świadczeń socjalnych finansowanych z ZFŚS. Odmowa podania danych spowoduje niemożność przyznania świadczenia z ZFŚS.</w:t>
      </w:r>
    </w:p>
    <w:p w14:paraId="330F7F8C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Pani/Pana danych osobowych mogą być ujawnione:</w:t>
      </w:r>
    </w:p>
    <w:p w14:paraId="749CF9F2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Komisji Socjalnej ZFŚS</w:t>
      </w:r>
      <w:r w:rsidR="003D0033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452D9BD2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Calibri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Osobom upoważnionym przez administratora danych osobowych.</w:t>
      </w:r>
    </w:p>
    <w:p w14:paraId="01BF9824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Właściwym podmiotom administracji publicznej i samorządowej w zakresie i w celach, które wynikają z przepisów powszechnie obowiązującego prawa.</w:t>
      </w:r>
    </w:p>
    <w:p w14:paraId="2E3C502E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Firmom świadczącym usługi, a w szczególności w zakresie: ochrony danych osobowych, podmiotom wykonującym usługi audytu, obsługi informatycznej, oprogramowania komputerowego.</w:t>
      </w:r>
    </w:p>
    <w:p w14:paraId="5ADCC9E8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Innym podmiotom, które na podstawie stosownych umów przetwarzają dane osobowe dla administratora.</w:t>
      </w:r>
    </w:p>
    <w:p w14:paraId="633AA7EA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Posiada Pan/Pani prawo do uzyskania dostępu do swoich danych, żądania sprostowania albo ograniczenia ich przetwarzania oraz wniesienia skargi do Prezesa Urzędu Ochrony Danych Osobowych - Urząd Ochrony Danych Osobowych ul. Stawki 2, 00-193 Warszawa. </w:t>
      </w:r>
    </w:p>
    <w:p w14:paraId="5C48A5A8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przechowywane przez okres niezbędny do realizacji określonego powyżej celu, a po tym czasie przez okres zgodny z obowiązującymi przepisami powszechnie obowiązującego prawa, maksymalnie 3 lata od wydania decyzji o udzieleniu świadczenia. </w:t>
      </w:r>
    </w:p>
    <w:p w14:paraId="6A07FC37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Administrator nie profiluje danych osobowych. Jeśli w trakcie posiadania informacji na temat danej osoby pojawi się inna potrzeba ich przetworzenia niż wskazana wcześniej, jesteśmy zobowiązani do poinformowania jej kiedy i w jakim celu mamy zamiar te dane przetworzyć. Pani/Pana dane nie są przetwarzane poza obszar EOG.</w:t>
      </w:r>
    </w:p>
    <w:p w14:paraId="4F63B02F" w14:textId="77777777" w:rsidR="0069616B" w:rsidRPr="0069616B" w:rsidRDefault="0069616B" w:rsidP="0069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6ACB9F" w14:textId="77777777" w:rsidR="00DF779A" w:rsidRDefault="00DF779A"/>
    <w:sectPr w:rsidR="00DF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9E2"/>
    <w:multiLevelType w:val="hybridMultilevel"/>
    <w:tmpl w:val="84B80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11C1A"/>
    <w:multiLevelType w:val="hybridMultilevel"/>
    <w:tmpl w:val="A9AE0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D63E2"/>
    <w:multiLevelType w:val="hybridMultilevel"/>
    <w:tmpl w:val="28267C8A"/>
    <w:lvl w:ilvl="0" w:tplc="392A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2AA8"/>
    <w:multiLevelType w:val="hybridMultilevel"/>
    <w:tmpl w:val="44D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BAB"/>
    <w:multiLevelType w:val="hybridMultilevel"/>
    <w:tmpl w:val="A66C03A2"/>
    <w:lvl w:ilvl="0" w:tplc="79DAF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C1233"/>
    <w:multiLevelType w:val="hybridMultilevel"/>
    <w:tmpl w:val="5ADAE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804DE"/>
    <w:multiLevelType w:val="hybridMultilevel"/>
    <w:tmpl w:val="E2CC6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F88"/>
    <w:multiLevelType w:val="hybridMultilevel"/>
    <w:tmpl w:val="EC622E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86A6EF9"/>
    <w:multiLevelType w:val="hybridMultilevel"/>
    <w:tmpl w:val="46601E52"/>
    <w:lvl w:ilvl="0" w:tplc="79BC959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A4993"/>
    <w:multiLevelType w:val="hybridMultilevel"/>
    <w:tmpl w:val="9CE4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286A"/>
    <w:multiLevelType w:val="hybridMultilevel"/>
    <w:tmpl w:val="5A5A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41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135434">
    <w:abstractNumId w:val="2"/>
  </w:num>
  <w:num w:numId="3" w16cid:durableId="603995244">
    <w:abstractNumId w:val="7"/>
  </w:num>
  <w:num w:numId="4" w16cid:durableId="962493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3801475">
    <w:abstractNumId w:val="8"/>
  </w:num>
  <w:num w:numId="6" w16cid:durableId="1318342315">
    <w:abstractNumId w:val="4"/>
  </w:num>
  <w:num w:numId="7" w16cid:durableId="1576158763">
    <w:abstractNumId w:val="5"/>
  </w:num>
  <w:num w:numId="8" w16cid:durableId="1798529900">
    <w:abstractNumId w:val="3"/>
  </w:num>
  <w:num w:numId="9" w16cid:durableId="789058433">
    <w:abstractNumId w:val="9"/>
  </w:num>
  <w:num w:numId="10" w16cid:durableId="255594972">
    <w:abstractNumId w:val="0"/>
  </w:num>
  <w:num w:numId="11" w16cid:durableId="1306352919">
    <w:abstractNumId w:val="6"/>
  </w:num>
  <w:num w:numId="12" w16cid:durableId="58550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B"/>
    <w:rsid w:val="00032051"/>
    <w:rsid w:val="000914EA"/>
    <w:rsid w:val="002E1327"/>
    <w:rsid w:val="003D0033"/>
    <w:rsid w:val="00436E4E"/>
    <w:rsid w:val="004A5BE5"/>
    <w:rsid w:val="004C09EA"/>
    <w:rsid w:val="0055310E"/>
    <w:rsid w:val="005A541A"/>
    <w:rsid w:val="00616C3A"/>
    <w:rsid w:val="00633278"/>
    <w:rsid w:val="0069616B"/>
    <w:rsid w:val="007C1E08"/>
    <w:rsid w:val="008C2209"/>
    <w:rsid w:val="009365CF"/>
    <w:rsid w:val="00970364"/>
    <w:rsid w:val="009D0B5F"/>
    <w:rsid w:val="00A370BC"/>
    <w:rsid w:val="00AC380F"/>
    <w:rsid w:val="00B13160"/>
    <w:rsid w:val="00BE6812"/>
    <w:rsid w:val="00BF42D5"/>
    <w:rsid w:val="00C31026"/>
    <w:rsid w:val="00C76380"/>
    <w:rsid w:val="00C84FB5"/>
    <w:rsid w:val="00D11E7D"/>
    <w:rsid w:val="00D60A3C"/>
    <w:rsid w:val="00D82A9F"/>
    <w:rsid w:val="00DD1F77"/>
    <w:rsid w:val="00DD3BCA"/>
    <w:rsid w:val="00DF779A"/>
    <w:rsid w:val="00E83EF4"/>
    <w:rsid w:val="00EA3F30"/>
    <w:rsid w:val="00EC2826"/>
    <w:rsid w:val="00F029D5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5B07"/>
  <w15:docId w15:val="{F517CFAD-5E52-47CD-894F-FC9582D9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E4E"/>
    <w:pPr>
      <w:ind w:left="720"/>
      <w:contextualSpacing/>
    </w:pPr>
  </w:style>
  <w:style w:type="table" w:styleId="Tabela-Siatka">
    <w:name w:val="Table Grid"/>
    <w:basedOn w:val="Standardowy"/>
    <w:uiPriority w:val="59"/>
    <w:rsid w:val="002E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zary.sadowski@r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tantynowo.lasy.gov.pl" TargetMode="External"/><Relationship Id="rId5" Type="http://schemas.openxmlformats.org/officeDocument/2006/relationships/hyperlink" Target="mailto:konstantynowo@poznan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Nadlesnictwo Konstantynowo</cp:lastModifiedBy>
  <cp:revision>6</cp:revision>
  <cp:lastPrinted>2024-02-05T11:12:00Z</cp:lastPrinted>
  <dcterms:created xsi:type="dcterms:W3CDTF">2026-02-10T12:56:00Z</dcterms:created>
  <dcterms:modified xsi:type="dcterms:W3CDTF">2026-02-24T06:56:00Z</dcterms:modified>
</cp:coreProperties>
</file>