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EA37" w14:textId="78E7E91E" w:rsidR="00F77839" w:rsidRDefault="00F77839" w:rsidP="00F77839">
      <w:pPr>
        <w:spacing w:line="360" w:lineRule="auto"/>
        <w:jc w:val="right"/>
        <w:rPr>
          <w:bCs/>
          <w:i/>
          <w:iCs/>
        </w:rPr>
      </w:pPr>
      <w:r>
        <w:rPr>
          <w:bCs/>
          <w:i/>
          <w:iCs/>
        </w:rPr>
        <w:t xml:space="preserve">Załącznik nr </w:t>
      </w:r>
      <w:r w:rsidR="00607978">
        <w:rPr>
          <w:bCs/>
          <w:i/>
          <w:iCs/>
        </w:rPr>
        <w:t>1</w:t>
      </w:r>
      <w:r>
        <w:rPr>
          <w:bCs/>
          <w:i/>
          <w:iCs/>
        </w:rPr>
        <w:t xml:space="preserve"> do Zarządzenia Nr 1</w:t>
      </w:r>
      <w:r w:rsidR="00607978">
        <w:rPr>
          <w:bCs/>
          <w:i/>
          <w:iCs/>
        </w:rPr>
        <w:t>9</w:t>
      </w:r>
      <w:r>
        <w:rPr>
          <w:bCs/>
          <w:i/>
          <w:iCs/>
        </w:rPr>
        <w:t>/2021</w:t>
      </w:r>
    </w:p>
    <w:p w14:paraId="3F69589F" w14:textId="77777777" w:rsidR="00F77839" w:rsidRDefault="00F77839">
      <w:pPr>
        <w:rPr>
          <w:rFonts w:ascii="Arial" w:hAnsi="Arial" w:cs="Arial"/>
        </w:rPr>
      </w:pPr>
    </w:p>
    <w:p w14:paraId="20123F49" w14:textId="77777777" w:rsidR="00F77839" w:rsidRDefault="00F77839">
      <w:pPr>
        <w:rPr>
          <w:rFonts w:ascii="Arial" w:hAnsi="Arial" w:cs="Arial"/>
        </w:rPr>
      </w:pPr>
    </w:p>
    <w:p w14:paraId="5843CEBA" w14:textId="4779A095" w:rsidR="00475DB6" w:rsidRPr="00BA0FC2" w:rsidRDefault="00BF2B3C">
      <w:pPr>
        <w:rPr>
          <w:rFonts w:ascii="Arial" w:hAnsi="Arial" w:cs="Arial"/>
        </w:rPr>
      </w:pP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</w:r>
      <w:r w:rsidRPr="00BA0FC2">
        <w:rPr>
          <w:rFonts w:ascii="Arial" w:hAnsi="Arial" w:cs="Arial"/>
        </w:rPr>
        <w:tab/>
        <w:t>……………………………,</w:t>
      </w:r>
      <w:r w:rsid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dnia ……………………r. </w:t>
      </w:r>
    </w:p>
    <w:p w14:paraId="3C5E9089" w14:textId="77777777" w:rsidR="00BF2B3C" w:rsidRPr="00BA0FC2" w:rsidRDefault="00BF2B3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7726D" w:rsidRPr="00BA0FC2" w14:paraId="524740F4" w14:textId="77777777" w:rsidTr="00765A64">
        <w:tc>
          <w:tcPr>
            <w:tcW w:w="2547" w:type="dxa"/>
          </w:tcPr>
          <w:p w14:paraId="12DB9EE1" w14:textId="77777777" w:rsidR="00A7726D" w:rsidRPr="00BA0FC2" w:rsidRDefault="004836A3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  <w:sz w:val="24"/>
                <w:szCs w:val="24"/>
              </w:rPr>
              <w:t>Składający wniosek:</w:t>
            </w:r>
          </w:p>
          <w:p w14:paraId="0E6ADFAE" w14:textId="77777777" w:rsidR="004C50B5" w:rsidRPr="00BA0FC2" w:rsidRDefault="004C50B5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513C3B2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  <w:tr w:rsidR="00A7726D" w:rsidRPr="00BA0FC2" w14:paraId="2E76046E" w14:textId="77777777" w:rsidTr="00765A64">
        <w:tc>
          <w:tcPr>
            <w:tcW w:w="2547" w:type="dxa"/>
          </w:tcPr>
          <w:p w14:paraId="1293C0D0" w14:textId="77777777" w:rsidR="00A7726D" w:rsidRPr="00BA0FC2" w:rsidRDefault="004C50B5" w:rsidP="00BA0FC2">
            <w:pPr>
              <w:jc w:val="left"/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Adres do korespondencji</w:t>
            </w:r>
          </w:p>
          <w:p w14:paraId="49589BD1" w14:textId="77777777" w:rsidR="004C50B5" w:rsidRPr="00BA0FC2" w:rsidRDefault="004C50B5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675E79DD" w14:textId="77777777" w:rsidR="00A7726D" w:rsidRPr="00BA0FC2" w:rsidRDefault="00A7726D">
            <w:pPr>
              <w:rPr>
                <w:rFonts w:ascii="Arial" w:hAnsi="Arial" w:cs="Arial"/>
              </w:rPr>
            </w:pPr>
          </w:p>
        </w:tc>
      </w:tr>
    </w:tbl>
    <w:p w14:paraId="0094AE15" w14:textId="77777777" w:rsidR="004836A3" w:rsidRPr="00BA0FC2" w:rsidRDefault="004836A3" w:rsidP="004C50B5">
      <w:pPr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25EBE9AE" w14:textId="22FBC0BC" w:rsidR="004E7741" w:rsidRDefault="00EE40B4" w:rsidP="00A920C2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Nadleśniczy Nadleśnictwa Łobez</w:t>
      </w:r>
    </w:p>
    <w:p w14:paraId="2F1DA4B8" w14:textId="0DA27066" w:rsidR="00FB2A6F" w:rsidRPr="00BA0FC2" w:rsidRDefault="00FB2A6F" w:rsidP="00A920C2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Bema 15; 73-150 Łobez</w:t>
      </w:r>
    </w:p>
    <w:p w14:paraId="66708323" w14:textId="77777777" w:rsidR="004E7741" w:rsidRPr="00BA0FC2" w:rsidRDefault="004E7741">
      <w:pPr>
        <w:rPr>
          <w:rFonts w:ascii="Arial" w:hAnsi="Arial" w:cs="Arial"/>
        </w:rPr>
      </w:pPr>
    </w:p>
    <w:p w14:paraId="0563C822" w14:textId="77777777" w:rsidR="004E7741" w:rsidRPr="00BA0FC2" w:rsidRDefault="004E7741">
      <w:pPr>
        <w:rPr>
          <w:rFonts w:ascii="Arial" w:hAnsi="Arial" w:cs="Arial"/>
          <w:sz w:val="24"/>
          <w:szCs w:val="24"/>
        </w:rPr>
      </w:pPr>
    </w:p>
    <w:p w14:paraId="600181D6" w14:textId="77777777" w:rsidR="004836A3" w:rsidRPr="00BA0FC2" w:rsidRDefault="004E7741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0FC2">
        <w:rPr>
          <w:rFonts w:ascii="Arial" w:hAnsi="Arial" w:cs="Arial"/>
          <w:b/>
          <w:bCs/>
          <w:sz w:val="24"/>
          <w:szCs w:val="24"/>
        </w:rPr>
        <w:t>WNIOSEK</w:t>
      </w:r>
      <w:r w:rsidR="004836A3" w:rsidRPr="00BA0FC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DEE581" w14:textId="77777777" w:rsidR="005F6CC0" w:rsidRPr="005F6CC0" w:rsidRDefault="005F6CC0" w:rsidP="004E774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175BE1" w14:textId="77777777" w:rsidR="004E7741" w:rsidRPr="005F6CC0" w:rsidRDefault="00000000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74722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hAnsi="Arial" w:cs="Arial"/>
          <w:b/>
          <w:bCs/>
          <w:sz w:val="24"/>
          <w:szCs w:val="24"/>
        </w:rPr>
        <w:t xml:space="preserve"> o </w:t>
      </w:r>
      <w:r w:rsidR="004836A3" w:rsidRPr="005F6CC0">
        <w:rPr>
          <w:rFonts w:ascii="Arial" w:hAnsi="Arial" w:cs="Arial"/>
          <w:b/>
          <w:bCs/>
          <w:sz w:val="24"/>
          <w:szCs w:val="24"/>
        </w:rPr>
        <w:t>udostępnienie informacji publicznej</w:t>
      </w:r>
    </w:p>
    <w:p w14:paraId="292CB4A9" w14:textId="77777777" w:rsidR="005F6CC0" w:rsidRPr="005F6CC0" w:rsidRDefault="00000000" w:rsidP="005F6CC0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-1307694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C0" w:rsidRPr="005F6CC0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o 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udostępnieni</w:t>
      </w:r>
      <w:r w:rsid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>e</w:t>
      </w:r>
      <w:r w:rsidR="005F6CC0" w:rsidRPr="005F6CC0">
        <w:rPr>
          <w:rFonts w:ascii="Arial" w:eastAsia="SimSun" w:hAnsi="Arial" w:cs="Arial"/>
          <w:b/>
          <w:bCs/>
          <w:sz w:val="24"/>
          <w:szCs w:val="24"/>
          <w:lang w:eastAsia="ja-JP"/>
        </w:rPr>
        <w:t xml:space="preserve"> informacji o środowisku</w:t>
      </w:r>
    </w:p>
    <w:p w14:paraId="331B7CC7" w14:textId="77777777" w:rsidR="004E7741" w:rsidRPr="00BA0FC2" w:rsidRDefault="004E7741" w:rsidP="004E7741">
      <w:pPr>
        <w:rPr>
          <w:rFonts w:ascii="Arial" w:hAnsi="Arial" w:cs="Arial"/>
        </w:rPr>
      </w:pPr>
    </w:p>
    <w:p w14:paraId="408EBFC6" w14:textId="77777777" w:rsidR="00BF2B3C" w:rsidRPr="00BA0FC2" w:rsidRDefault="004836A3">
      <w:pPr>
        <w:rPr>
          <w:rFonts w:ascii="Arial" w:hAnsi="Arial" w:cs="Arial"/>
          <w:sz w:val="24"/>
          <w:szCs w:val="24"/>
        </w:rPr>
      </w:pPr>
      <w:r w:rsidRPr="00BA0FC2">
        <w:rPr>
          <w:rFonts w:ascii="Arial" w:hAnsi="Arial" w:cs="Arial"/>
          <w:sz w:val="24"/>
          <w:szCs w:val="24"/>
        </w:rPr>
        <w:t xml:space="preserve">wnoszę o udostępnienie informacji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B310D" w:rsidRPr="00BA0FC2" w14:paraId="4BCEC585" w14:textId="77777777" w:rsidTr="00DB310D">
        <w:tc>
          <w:tcPr>
            <w:tcW w:w="9736" w:type="dxa"/>
          </w:tcPr>
          <w:p w14:paraId="3F5FF4D5" w14:textId="77777777" w:rsidR="00DB310D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następującym zakresie:</w:t>
            </w:r>
          </w:p>
          <w:p w14:paraId="5F406A6A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53F58F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2A442018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2900CF1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3B4D3352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1BB6AC5B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9FED12F" w14:textId="77777777" w:rsidR="00DB310D" w:rsidRPr="00BA0FC2" w:rsidRDefault="00DB310D">
            <w:pPr>
              <w:rPr>
                <w:rFonts w:ascii="Arial" w:hAnsi="Arial" w:cs="Arial"/>
              </w:rPr>
            </w:pPr>
          </w:p>
          <w:p w14:paraId="4FABE5C5" w14:textId="77777777" w:rsidR="00DB310D" w:rsidRDefault="00DB310D">
            <w:pPr>
              <w:rPr>
                <w:rFonts w:ascii="Arial" w:hAnsi="Arial" w:cs="Arial"/>
              </w:rPr>
            </w:pPr>
          </w:p>
          <w:p w14:paraId="109A8D69" w14:textId="77777777" w:rsidR="00BA0FC2" w:rsidRDefault="00BA0FC2">
            <w:pPr>
              <w:rPr>
                <w:rFonts w:ascii="Arial" w:hAnsi="Arial" w:cs="Arial"/>
              </w:rPr>
            </w:pPr>
          </w:p>
          <w:p w14:paraId="142FBCA1" w14:textId="77777777" w:rsidR="00BA0FC2" w:rsidRDefault="00BA0FC2">
            <w:pPr>
              <w:rPr>
                <w:rFonts w:ascii="Arial" w:hAnsi="Arial" w:cs="Arial"/>
              </w:rPr>
            </w:pPr>
          </w:p>
          <w:p w14:paraId="06642AE8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11D50D10" w14:textId="77777777" w:rsidTr="00DB310D">
        <w:tc>
          <w:tcPr>
            <w:tcW w:w="9736" w:type="dxa"/>
          </w:tcPr>
          <w:p w14:paraId="567C64D8" w14:textId="77777777" w:rsidR="00A920C2" w:rsidRPr="00BA0FC2" w:rsidRDefault="00A920C2">
            <w:pPr>
              <w:rPr>
                <w:rFonts w:ascii="Arial" w:hAnsi="Arial" w:cs="Arial"/>
              </w:rPr>
            </w:pPr>
            <w:r w:rsidRPr="00BA0FC2">
              <w:rPr>
                <w:rFonts w:ascii="Arial" w:hAnsi="Arial" w:cs="Arial"/>
              </w:rPr>
              <w:t>w następujący sposób</w:t>
            </w:r>
            <w:r w:rsidR="00835625">
              <w:rPr>
                <w:rFonts w:ascii="Arial" w:hAnsi="Arial" w:cs="Arial"/>
              </w:rPr>
              <w:t xml:space="preserve"> (np. poczta tradycyjna, elektroniczna)</w:t>
            </w:r>
            <w:r w:rsidRPr="00BA0FC2">
              <w:rPr>
                <w:rFonts w:ascii="Arial" w:hAnsi="Arial" w:cs="Arial"/>
              </w:rPr>
              <w:t>:</w:t>
            </w:r>
          </w:p>
          <w:p w14:paraId="7D359106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B099C3A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ABB1917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46BE4DCA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0DBB0E56" w14:textId="77777777" w:rsidR="00A920C2" w:rsidRDefault="00A920C2">
            <w:pPr>
              <w:rPr>
                <w:rFonts w:ascii="Arial" w:hAnsi="Arial" w:cs="Arial"/>
              </w:rPr>
            </w:pPr>
          </w:p>
          <w:p w14:paraId="5C21A573" w14:textId="77777777" w:rsidR="00BA0FC2" w:rsidRPr="00BA0FC2" w:rsidRDefault="00BA0FC2">
            <w:pPr>
              <w:rPr>
                <w:rFonts w:ascii="Arial" w:hAnsi="Arial" w:cs="Arial"/>
              </w:rPr>
            </w:pPr>
          </w:p>
        </w:tc>
      </w:tr>
      <w:tr w:rsidR="00A920C2" w:rsidRPr="00BA0FC2" w14:paraId="00BC7069" w14:textId="77777777" w:rsidTr="00DB310D">
        <w:tc>
          <w:tcPr>
            <w:tcW w:w="9736" w:type="dxa"/>
          </w:tcPr>
          <w:p w14:paraId="3562E1F3" w14:textId="77777777" w:rsidR="00A920C2" w:rsidRPr="00BA0FC2" w:rsidRDefault="00BA0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920C2" w:rsidRPr="00BA0FC2">
              <w:rPr>
                <w:rFonts w:ascii="Arial" w:hAnsi="Arial" w:cs="Arial"/>
              </w:rPr>
              <w:t xml:space="preserve"> następującej formie</w:t>
            </w:r>
            <w:r w:rsidR="00835625">
              <w:rPr>
                <w:rFonts w:ascii="Arial" w:hAnsi="Arial" w:cs="Arial"/>
              </w:rPr>
              <w:t xml:space="preserve"> ( np. kopia, pliki komputerowe)</w:t>
            </w:r>
            <w:r w:rsidR="00A920C2" w:rsidRPr="00BA0FC2">
              <w:rPr>
                <w:rFonts w:ascii="Arial" w:hAnsi="Arial" w:cs="Arial"/>
              </w:rPr>
              <w:t xml:space="preserve">: </w:t>
            </w:r>
          </w:p>
          <w:p w14:paraId="2D82F787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145EBE21" w14:textId="77777777" w:rsidR="00A920C2" w:rsidRPr="00BA0FC2" w:rsidRDefault="00A920C2">
            <w:pPr>
              <w:rPr>
                <w:rFonts w:ascii="Arial" w:hAnsi="Arial" w:cs="Arial"/>
              </w:rPr>
            </w:pPr>
          </w:p>
          <w:p w14:paraId="11B0A16D" w14:textId="77777777" w:rsidR="00A920C2" w:rsidRDefault="00A920C2">
            <w:pPr>
              <w:rPr>
                <w:rFonts w:ascii="Arial" w:hAnsi="Arial" w:cs="Arial"/>
              </w:rPr>
            </w:pPr>
          </w:p>
          <w:p w14:paraId="402D973B" w14:textId="77777777" w:rsidR="00BA0FC2" w:rsidRDefault="00BA0FC2">
            <w:pPr>
              <w:rPr>
                <w:rFonts w:ascii="Arial" w:hAnsi="Arial" w:cs="Arial"/>
              </w:rPr>
            </w:pPr>
          </w:p>
          <w:p w14:paraId="300F9AF6" w14:textId="77777777" w:rsidR="00BA0FC2" w:rsidRPr="00BA0FC2" w:rsidRDefault="00BA0FC2">
            <w:pPr>
              <w:rPr>
                <w:rFonts w:ascii="Arial" w:hAnsi="Arial" w:cs="Arial"/>
              </w:rPr>
            </w:pPr>
          </w:p>
          <w:p w14:paraId="61B891C0" w14:textId="77777777" w:rsidR="00A920C2" w:rsidRPr="00BA0FC2" w:rsidRDefault="00A920C2">
            <w:pPr>
              <w:rPr>
                <w:rFonts w:ascii="Arial" w:hAnsi="Arial" w:cs="Arial"/>
              </w:rPr>
            </w:pPr>
          </w:p>
        </w:tc>
      </w:tr>
    </w:tbl>
    <w:p w14:paraId="583110B5" w14:textId="77777777" w:rsidR="00DB310D" w:rsidRDefault="00DB310D">
      <w:pPr>
        <w:rPr>
          <w:rFonts w:ascii="Arial" w:hAnsi="Arial" w:cs="Arial"/>
        </w:rPr>
      </w:pPr>
    </w:p>
    <w:p w14:paraId="6D5AE22B" w14:textId="77777777" w:rsidR="00BA0FC2" w:rsidRPr="00BA0FC2" w:rsidRDefault="00BA0FC2">
      <w:pPr>
        <w:rPr>
          <w:rFonts w:ascii="Arial" w:hAnsi="Arial" w:cs="Arial"/>
        </w:rPr>
      </w:pPr>
    </w:p>
    <w:p w14:paraId="52A37EEF" w14:textId="77777777" w:rsidR="004836A3" w:rsidRPr="00BA0FC2" w:rsidRDefault="004836A3" w:rsidP="00BF2B3C">
      <w:pPr>
        <w:jc w:val="center"/>
        <w:rPr>
          <w:rFonts w:ascii="Arial" w:hAnsi="Arial" w:cs="Arial"/>
          <w:bCs/>
        </w:rPr>
      </w:pPr>
    </w:p>
    <w:p w14:paraId="654985A4" w14:textId="77777777" w:rsidR="003D6D82" w:rsidRPr="00BA0FC2" w:rsidRDefault="00BF2B3C" w:rsidP="00BF2B3C">
      <w:pPr>
        <w:jc w:val="center"/>
        <w:rPr>
          <w:rFonts w:ascii="Arial" w:hAnsi="Arial" w:cs="Arial"/>
        </w:rPr>
      </w:pPr>
      <w:r w:rsidRPr="00BA0FC2">
        <w:rPr>
          <w:rFonts w:ascii="Arial" w:hAnsi="Arial" w:cs="Arial"/>
          <w:bCs/>
        </w:rPr>
        <w:t xml:space="preserve">                                                </w:t>
      </w:r>
      <w:r w:rsidR="00765A64" w:rsidRPr="00BA0FC2">
        <w:rPr>
          <w:rFonts w:ascii="Arial" w:hAnsi="Arial" w:cs="Arial"/>
          <w:bCs/>
        </w:rPr>
        <w:t xml:space="preserve">    </w:t>
      </w:r>
      <w:r w:rsidRPr="00BA0FC2">
        <w:rPr>
          <w:rFonts w:ascii="Arial" w:hAnsi="Arial" w:cs="Arial"/>
          <w:bCs/>
        </w:rPr>
        <w:t xml:space="preserve">  </w:t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7E7087" w:rsidRPr="00BA0FC2">
        <w:rPr>
          <w:rFonts w:ascii="Arial" w:hAnsi="Arial" w:cs="Arial"/>
          <w:bCs/>
        </w:rPr>
        <w:tab/>
      </w:r>
      <w:r w:rsidR="003D6D82" w:rsidRPr="00BA0FC2">
        <w:rPr>
          <w:rFonts w:ascii="Arial" w:hAnsi="Arial" w:cs="Arial"/>
          <w:bCs/>
        </w:rPr>
        <w:t>……………………………………</w:t>
      </w:r>
    </w:p>
    <w:p w14:paraId="5098D738" w14:textId="77777777" w:rsidR="007E7087" w:rsidRPr="00BA0FC2" w:rsidRDefault="00BF2B3C" w:rsidP="007E7087">
      <w:pPr>
        <w:rPr>
          <w:rFonts w:ascii="Arial" w:hAnsi="Arial" w:cs="Arial"/>
        </w:rPr>
      </w:pPr>
      <w:r w:rsidRPr="00BA0FC2">
        <w:rPr>
          <w:rFonts w:ascii="Arial" w:hAnsi="Arial" w:cs="Arial"/>
        </w:rPr>
        <w:t xml:space="preserve">                                                   </w:t>
      </w:r>
      <w:r w:rsidR="00765A64" w:rsidRPr="00BA0FC2">
        <w:rPr>
          <w:rFonts w:ascii="Arial" w:hAnsi="Arial" w:cs="Arial"/>
        </w:rPr>
        <w:t xml:space="preserve"> </w:t>
      </w:r>
      <w:r w:rsidRPr="00BA0FC2">
        <w:rPr>
          <w:rFonts w:ascii="Arial" w:hAnsi="Arial" w:cs="Arial"/>
        </w:rPr>
        <w:t xml:space="preserve">   </w:t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7E7087" w:rsidRPr="00BA0FC2">
        <w:rPr>
          <w:rFonts w:ascii="Arial" w:hAnsi="Arial" w:cs="Arial"/>
        </w:rPr>
        <w:tab/>
      </w:r>
      <w:r w:rsidR="009F6A73" w:rsidRPr="00BA0FC2">
        <w:rPr>
          <w:rFonts w:ascii="Arial" w:hAnsi="Arial" w:cs="Arial"/>
        </w:rPr>
        <w:t xml:space="preserve">     </w:t>
      </w:r>
      <w:r w:rsidRPr="00BA0FC2">
        <w:rPr>
          <w:rFonts w:ascii="Arial" w:hAnsi="Arial" w:cs="Arial"/>
        </w:rPr>
        <w:t xml:space="preserve"> </w:t>
      </w:r>
      <w:r w:rsidR="003D6D82" w:rsidRPr="00BA0FC2">
        <w:rPr>
          <w:rFonts w:ascii="Arial" w:hAnsi="Arial" w:cs="Arial"/>
        </w:rPr>
        <w:t>podpis wnioskodawcy</w:t>
      </w:r>
      <w:r w:rsidR="007E7087" w:rsidRPr="00BA0FC2">
        <w:rPr>
          <w:rFonts w:ascii="Arial" w:hAnsi="Arial" w:cs="Arial"/>
        </w:rPr>
        <w:t xml:space="preserve"> </w:t>
      </w:r>
    </w:p>
    <w:p w14:paraId="128555BD" w14:textId="77777777" w:rsidR="00BA0FC2" w:rsidRDefault="00BA0FC2">
      <w:pPr>
        <w:spacing w:line="360" w:lineRule="auto"/>
        <w:rPr>
          <w:rFonts w:ascii="Arial" w:eastAsia="SimSun" w:hAnsi="Arial" w:cs="Arial"/>
          <w:sz w:val="24"/>
          <w:szCs w:val="24"/>
          <w:lang w:eastAsia="ja-JP"/>
        </w:rPr>
      </w:pPr>
      <w:r>
        <w:rPr>
          <w:rFonts w:ascii="Arial" w:eastAsia="SimSun" w:hAnsi="Arial" w:cs="Arial"/>
          <w:sz w:val="24"/>
          <w:szCs w:val="24"/>
          <w:lang w:eastAsia="ja-JP"/>
        </w:rPr>
        <w:lastRenderedPageBreak/>
        <w:br w:type="page"/>
      </w:r>
    </w:p>
    <w:p w14:paraId="2036F7B3" w14:textId="77777777" w:rsidR="00BA0FC2" w:rsidRPr="00BA0FC2" w:rsidRDefault="00BA0FC2" w:rsidP="00BA0FC2">
      <w:pPr>
        <w:spacing w:before="120" w:after="200" w:line="264" w:lineRule="auto"/>
        <w:jc w:val="center"/>
        <w:rPr>
          <w:rFonts w:ascii="Arial" w:eastAsia="SimSun" w:hAnsi="Arial" w:cs="Arial"/>
          <w:b/>
          <w:bCs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b/>
          <w:bCs/>
          <w:sz w:val="24"/>
          <w:szCs w:val="24"/>
          <w:lang w:eastAsia="ja-JP"/>
        </w:rPr>
        <w:lastRenderedPageBreak/>
        <w:t xml:space="preserve">Informacja o przetwarzaniu danych osobowych </w:t>
      </w:r>
    </w:p>
    <w:p w14:paraId="77C93ECD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bCs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Na podstawie art. 13 ust. 1 i ust.2  </w:t>
      </w:r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 xml:space="preserve">Rozporządzenia Parlamentu Europejskiego I Rady (UE) 2016/679 z dnia 27 kwietnia 2016 r. w sprawie ochrony osób fizycznych </w:t>
      </w:r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br/>
        <w:t>w związku z przetwarzaniem danych osobowych i w sprawie swobodnego przepływu takich danych oraz uchylenia dyrektywy 95/46/WE (ogólne rozporządzenie o ochronie danych) (</w:t>
      </w:r>
      <w:proofErr w:type="spellStart"/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>Dz.Urz</w:t>
      </w:r>
      <w:proofErr w:type="spellEnd"/>
      <w:r w:rsidRPr="00BA0FC2">
        <w:rPr>
          <w:rFonts w:ascii="Arial" w:eastAsia="SimSun" w:hAnsi="Arial" w:cs="Arial"/>
          <w:bCs/>
          <w:sz w:val="24"/>
          <w:szCs w:val="24"/>
          <w:lang w:eastAsia="ja-JP"/>
        </w:rPr>
        <w:t xml:space="preserve">. UE L 119, s.1) - dalej jako RODO -  informujemy: </w:t>
      </w:r>
    </w:p>
    <w:p w14:paraId="073F7CA0" w14:textId="2A848595" w:rsidR="00FB2A6F" w:rsidRDefault="00FB2A6F" w:rsidP="00FB2A6F">
      <w:pPr>
        <w:rPr>
          <w:rFonts w:ascii="Arial" w:hAnsi="Arial" w:cs="Arial"/>
          <w:bCs/>
          <w:sz w:val="24"/>
          <w:szCs w:val="24"/>
        </w:rPr>
      </w:pPr>
      <w:r w:rsidRPr="0076359E">
        <w:rPr>
          <w:rFonts w:ascii="Arial" w:hAnsi="Arial" w:cs="Arial"/>
          <w:bCs/>
          <w:sz w:val="24"/>
          <w:szCs w:val="24"/>
        </w:rPr>
        <w:t>A</w:t>
      </w:r>
      <w:r w:rsidRPr="00153C63">
        <w:rPr>
          <w:rFonts w:ascii="Arial" w:hAnsi="Arial" w:cs="Arial"/>
          <w:bCs/>
          <w:sz w:val="24"/>
          <w:szCs w:val="24"/>
        </w:rPr>
        <w:t xml:space="preserve">dministratorem danych osobowych jest </w:t>
      </w:r>
      <w:r>
        <w:rPr>
          <w:rFonts w:ascii="Arial" w:hAnsi="Arial" w:cs="Arial"/>
          <w:bCs/>
          <w:sz w:val="24"/>
          <w:szCs w:val="24"/>
        </w:rPr>
        <w:t xml:space="preserve">Nadleśniczy Nadleśnictwa Łobez </w:t>
      </w:r>
      <w:r w:rsidRPr="00F366FD">
        <w:rPr>
          <w:rFonts w:ascii="Arial" w:hAnsi="Arial" w:cs="Arial"/>
          <w:bCs/>
          <w:sz w:val="24"/>
          <w:szCs w:val="24"/>
        </w:rPr>
        <w:t>z siedzibą w Łobzie,</w:t>
      </w:r>
      <w:r w:rsidRPr="00153C63">
        <w:rPr>
          <w:rFonts w:ascii="Arial" w:hAnsi="Arial" w:cs="Arial"/>
          <w:bCs/>
          <w:sz w:val="24"/>
          <w:szCs w:val="24"/>
        </w:rPr>
        <w:t xml:space="preserve"> przy ul. </w:t>
      </w:r>
      <w:r>
        <w:rPr>
          <w:rFonts w:ascii="Arial" w:hAnsi="Arial" w:cs="Arial"/>
          <w:bCs/>
          <w:sz w:val="24"/>
          <w:szCs w:val="24"/>
        </w:rPr>
        <w:t>Bema 15, kod pocztowy 73-150</w:t>
      </w:r>
      <w:r w:rsidRPr="00F366FD">
        <w:rPr>
          <w:rFonts w:ascii="Arial" w:hAnsi="Arial" w:cs="Arial"/>
          <w:bCs/>
          <w:sz w:val="24"/>
          <w:szCs w:val="24"/>
        </w:rPr>
        <w:t xml:space="preserve">, tel.: +48 913974063, fax: </w:t>
      </w:r>
      <w:r>
        <w:rPr>
          <w:rFonts w:ascii="Arial" w:hAnsi="Arial" w:cs="Arial"/>
          <w:bCs/>
          <w:sz w:val="24"/>
          <w:szCs w:val="24"/>
        </w:rPr>
        <w:br/>
      </w:r>
      <w:r w:rsidRPr="00F366FD">
        <w:rPr>
          <w:rFonts w:ascii="Arial" w:hAnsi="Arial" w:cs="Arial"/>
          <w:bCs/>
          <w:sz w:val="24"/>
          <w:szCs w:val="24"/>
        </w:rPr>
        <w:t>+48 913976566, adres e-mail: lobez@szczecin.lasy.gov.pl</w:t>
      </w:r>
      <w:r w:rsidRPr="00153C63">
        <w:rPr>
          <w:rFonts w:ascii="Arial" w:hAnsi="Arial" w:cs="Arial"/>
          <w:bCs/>
          <w:sz w:val="24"/>
          <w:szCs w:val="24"/>
        </w:rPr>
        <w:t>, dalej jako: Administrator.</w:t>
      </w:r>
    </w:p>
    <w:p w14:paraId="39057F91" w14:textId="77777777" w:rsidR="00FB2A6F" w:rsidRPr="00FB2A6F" w:rsidRDefault="00FB2A6F" w:rsidP="00FB2A6F">
      <w:pPr>
        <w:rPr>
          <w:rFonts w:ascii="Arial" w:hAnsi="Arial" w:cs="Arial"/>
          <w:bCs/>
          <w:sz w:val="24"/>
          <w:szCs w:val="24"/>
        </w:rPr>
      </w:pPr>
    </w:p>
    <w:p w14:paraId="5A8D543E" w14:textId="5005BD64" w:rsidR="00424AD3" w:rsidRPr="00424AD3" w:rsidRDefault="00424AD3" w:rsidP="00424AD3">
      <w:pPr>
        <w:spacing w:after="160" w:line="259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>Administrator wyznaczył Inspektora Ochrony Danych</w:t>
      </w:r>
      <w:r w:rsidR="00D7763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panią Karolinę Kaczmarek</w:t>
      </w:r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>, z któr</w:t>
      </w:r>
      <w:r w:rsidR="00835625">
        <w:rPr>
          <w:rFonts w:ascii="Arial" w:eastAsia="Times New Roman" w:hAnsi="Arial" w:cs="Arial"/>
          <w:iCs/>
          <w:sz w:val="24"/>
          <w:szCs w:val="24"/>
          <w:lang w:eastAsia="pl-PL"/>
        </w:rPr>
        <w:t>ą</w:t>
      </w:r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sprawach dotyczących przetwarzania danych osobowych można skontaktować się za pośrednictwem poczty elektronicznej pod adresem </w:t>
      </w:r>
      <w:hyperlink r:id="rId8" w:history="1">
        <w:r w:rsidRPr="00424AD3">
          <w:rPr>
            <w:rFonts w:ascii="Arial" w:eastAsia="Times New Roman" w:hAnsi="Arial" w:cs="Arial"/>
            <w:iCs/>
            <w:sz w:val="24"/>
            <w:szCs w:val="24"/>
            <w:lang w:eastAsia="pl-PL"/>
          </w:rPr>
          <w:t>rodo@szczecin.lasy.gov.pl</w:t>
        </w:r>
      </w:hyperlink>
      <w:r w:rsidRPr="00424AD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lub telefonicznie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+48 91 432 87 12</w:t>
      </w:r>
    </w:p>
    <w:p w14:paraId="7AE5C3A2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Przetwarzanie Państwa danych osobowych odbywa się w celu:</w:t>
      </w:r>
    </w:p>
    <w:p w14:paraId="5B8F1A62" w14:textId="77777777" w:rsidR="00BA0FC2" w:rsidRPr="001A1AA0" w:rsidRDefault="00BA0FC2" w:rsidP="001A1AA0">
      <w:pPr>
        <w:pStyle w:val="Akapitzlist"/>
        <w:numPr>
          <w:ilvl w:val="0"/>
          <w:numId w:val="4"/>
        </w:num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1A1AA0">
        <w:rPr>
          <w:rFonts w:ascii="Arial" w:eastAsia="SimSun" w:hAnsi="Arial" w:cs="Arial"/>
          <w:sz w:val="24"/>
          <w:szCs w:val="24"/>
          <w:lang w:eastAsia="ja-JP"/>
        </w:rPr>
        <w:t xml:space="preserve">udzielenia informacji publicznej zgodnie ze złożonym wnioskiem; </w:t>
      </w:r>
      <w:bookmarkStart w:id="0" w:name="_Hlk4152797"/>
      <w:bookmarkStart w:id="1" w:name="_Hlk22117664"/>
      <w:r w:rsidRPr="001A1AA0">
        <w:rPr>
          <w:rFonts w:ascii="Arial" w:eastAsia="SimSun" w:hAnsi="Arial" w:cs="Arial"/>
          <w:sz w:val="24"/>
          <w:szCs w:val="24"/>
          <w:lang w:eastAsia="ja-JP"/>
        </w:rPr>
        <w:t xml:space="preserve">podstawą prawną takiego przetwarzania danych osobowych </w:t>
      </w:r>
      <w:bookmarkEnd w:id="0"/>
      <w:r w:rsidRPr="001A1AA0">
        <w:rPr>
          <w:rFonts w:ascii="Arial" w:eastAsia="SimSun" w:hAnsi="Arial" w:cs="Arial"/>
          <w:sz w:val="24"/>
          <w:szCs w:val="24"/>
          <w:lang w:eastAsia="ja-JP"/>
        </w:rPr>
        <w:t>jest art. 6 ust.1 lit. e RODO, który pozwala przetwarzać dane osobowe jeżeli jest to niezbędne do wykonania zadania realizowanego w interesie publicznym</w:t>
      </w:r>
      <w:bookmarkEnd w:id="1"/>
      <w:r w:rsidR="001A1AA0" w:rsidRPr="001A1AA0">
        <w:rPr>
          <w:rFonts w:ascii="Arial" w:eastAsia="SimSun" w:hAnsi="Arial" w:cs="Arial"/>
          <w:sz w:val="24"/>
          <w:szCs w:val="24"/>
          <w:lang w:eastAsia="ja-JP"/>
        </w:rPr>
        <w:t>.</w:t>
      </w:r>
    </w:p>
    <w:p w14:paraId="1BF3F73F" w14:textId="77777777" w:rsidR="001A1AA0" w:rsidRPr="001A1AA0" w:rsidRDefault="001A1AA0" w:rsidP="001A1AA0">
      <w:pPr>
        <w:pStyle w:val="Akapitzlist"/>
        <w:numPr>
          <w:ilvl w:val="0"/>
          <w:numId w:val="4"/>
        </w:num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1A1AA0">
        <w:rPr>
          <w:rFonts w:ascii="Arial" w:eastAsia="SimSun" w:hAnsi="Arial" w:cs="Arial"/>
          <w:sz w:val="24"/>
          <w:szCs w:val="24"/>
          <w:lang w:eastAsia="ja-JP"/>
        </w:rPr>
        <w:t>udostępnienia informacji o środowisku i jego ochronie, udziale społeczeństwa w ochronie środowiska oraz o ocenach oddziaływania na środowisko; podstawą prawną takiego przetwarzania danych osobowych jest art. 6 ust.1 lit. e RODO, który pozwala przetwarzać dane osobowe jeżeli jest to niezbędne do wykonania zadania realizowanego w interesie publicznym</w:t>
      </w:r>
    </w:p>
    <w:p w14:paraId="7960F6F6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2) realizacji prawnie uzasadnionych interesów Administratora; podstawą prawną takiego przetwarzania danych osobowych jest art. 6 ust.1 lit. f RODO, zgodnie z którym Administrator może przetwarzać dane osobowe jeżeli jest to niezbędne do celów wynikających z jego prawnie uzasadnionych interesów – tu: zapewnienia prawidłowości dokumentowania działalności, dochodzenia roszczeń lub obrony przed roszczeniami.</w:t>
      </w:r>
    </w:p>
    <w:p w14:paraId="17EF3BB9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Administrator może ujawniać Państwa dane osobowe podmiotom współpracującym,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  <w:t xml:space="preserve">w szczególności świadczącym usługi w zakresie obsługi prawnej, archiwizacji, serwisu urządzeń; dane osobowe mogą być również ujawniane podmiotom publicznym, jeżeli wynika to z przepisu prawa. </w:t>
      </w:r>
    </w:p>
    <w:p w14:paraId="4FD2E187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Państwa dane osobowe nie będą przekazywane do państwa trzeciego lub organizacji międzynarodowej.</w:t>
      </w:r>
    </w:p>
    <w:p w14:paraId="6822D028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iCs/>
          <w:sz w:val="24"/>
          <w:szCs w:val="24"/>
          <w:lang w:eastAsia="ja-JP"/>
        </w:rPr>
        <w:t xml:space="preserve">Państwa dane osobowe będą przechowywane przez okres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t>konieczny dla zrealizowania Pani/Pana sprawy, a następnie przez czas niezbędny dla zabezpieczenia dochodzenia ewentualnych rosz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>czeń oraz spełnienia obowiązków wynikających z innych przepisów prawa.</w:t>
      </w:r>
    </w:p>
    <w:p w14:paraId="1A987FC0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W związku z przetwarzaniem danych osobo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 xml:space="preserve">wych osobie, której dane dotyczą przysługuje prawo żądania od Administratora  dostępu do swoich danych (art. 15 RODO),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</w:r>
      <w:r w:rsidRPr="00BA0FC2">
        <w:rPr>
          <w:rFonts w:ascii="Arial" w:eastAsia="SimSun" w:hAnsi="Arial" w:cs="Arial"/>
          <w:sz w:val="24"/>
          <w:szCs w:val="24"/>
          <w:lang w:eastAsia="ja-JP"/>
        </w:rPr>
        <w:lastRenderedPageBreak/>
        <w:t>ich sprostowania (art. 16 RODO), ograniczenia przetwarzania danych (art. 18 RODO), wniesienia sprzeciwu wobec przetwa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softHyphen/>
        <w:t>rzania danych (art. 21 RODO).</w:t>
      </w:r>
    </w:p>
    <w:p w14:paraId="6769ADD5" w14:textId="77777777" w:rsidR="00BA0FC2" w:rsidRPr="00BA0FC2" w:rsidRDefault="00BA0FC2" w:rsidP="00BA0FC2">
      <w:pPr>
        <w:spacing w:before="12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Prawo żądania usunięcia danych, o którym mowa w art. 17 RODO, nie ma zastosowania, </w:t>
      </w:r>
      <w:bookmarkStart w:id="2" w:name="_Hlk9795180"/>
      <w:r>
        <w:rPr>
          <w:rFonts w:ascii="Arial" w:eastAsia="SimSun" w:hAnsi="Arial" w:cs="Arial"/>
          <w:sz w:val="24"/>
          <w:szCs w:val="24"/>
          <w:lang w:eastAsia="ja-JP"/>
        </w:rPr>
        <w:br/>
      </w:r>
      <w:r w:rsidRPr="00BA0FC2">
        <w:rPr>
          <w:rFonts w:ascii="Arial" w:eastAsia="SimSun" w:hAnsi="Arial" w:cs="Arial"/>
          <w:sz w:val="24"/>
          <w:szCs w:val="24"/>
          <w:lang w:eastAsia="ja-JP"/>
        </w:rPr>
        <w:t>w zakresie w jakim przetwarzanie jest niezbędne do</w:t>
      </w:r>
      <w:bookmarkEnd w:id="2"/>
      <w:r w:rsidRPr="00BA0FC2">
        <w:rPr>
          <w:rFonts w:ascii="Arial" w:eastAsia="SimSun" w:hAnsi="Arial" w:cs="Arial"/>
          <w:sz w:val="24"/>
          <w:szCs w:val="24"/>
          <w:lang w:eastAsia="ja-JP"/>
        </w:rPr>
        <w:t>:</w:t>
      </w:r>
    </w:p>
    <w:p w14:paraId="5C3EB059" w14:textId="77777777" w:rsidR="00BA0FC2" w:rsidRPr="00BA0FC2" w:rsidRDefault="00BA0FC2" w:rsidP="00BA0FC2">
      <w:pPr>
        <w:pStyle w:val="Akapitzlist"/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wykonania zadania realizowanego w interesie publicznym; </w:t>
      </w:r>
    </w:p>
    <w:p w14:paraId="6C003CB7" w14:textId="77777777" w:rsidR="00BA0FC2" w:rsidRPr="00BA0FC2" w:rsidRDefault="00BA0FC2" w:rsidP="00BA0FC2">
      <w:pPr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bookmarkStart w:id="3" w:name="_Hlk9795326"/>
      <w:r w:rsidRPr="00BA0FC2">
        <w:rPr>
          <w:rFonts w:ascii="Arial" w:eastAsia="SimSun" w:hAnsi="Arial" w:cs="Arial"/>
          <w:sz w:val="24"/>
          <w:szCs w:val="24"/>
          <w:lang w:eastAsia="ja-JP"/>
        </w:rPr>
        <w:t>celów archiwalnych w interesie publicznym, do celów badań naukowych lub historycznych lub do celów statystycznych;</w:t>
      </w:r>
    </w:p>
    <w:p w14:paraId="60263862" w14:textId="77777777" w:rsidR="00BA0FC2" w:rsidRPr="00BA0FC2" w:rsidRDefault="00BA0FC2" w:rsidP="00BA0FC2">
      <w:pPr>
        <w:numPr>
          <w:ilvl w:val="0"/>
          <w:numId w:val="3"/>
        </w:numPr>
        <w:ind w:left="777" w:hanging="357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ustalenia, dochodzenia lub obrony roszczeń (art. 17 ust. 3 RODO).</w:t>
      </w:r>
    </w:p>
    <w:bookmarkEnd w:id="3"/>
    <w:p w14:paraId="354DE3D7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Osobie, której dane dotyczą nie przysługuje prawo do przenoszenia danych osobowych, </w:t>
      </w:r>
      <w:r w:rsidRPr="00BA0FC2">
        <w:rPr>
          <w:rFonts w:ascii="Arial" w:eastAsia="SimSun" w:hAnsi="Arial" w:cs="Arial"/>
          <w:sz w:val="24"/>
          <w:szCs w:val="24"/>
          <w:lang w:eastAsia="ja-JP"/>
        </w:rPr>
        <w:br/>
        <w:t>o którym mowa w art. 20 RODO, gdyż prawo to nie ma zastosowania do przetwarzania, które jest niezbędne do wykonania zadania realizowanego w interesie publicznym.</w:t>
      </w:r>
    </w:p>
    <w:p w14:paraId="082A7997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>Osobie, której dane dotyczą, przysługuje prawo wniesienia skargi do Prezesa Urzędu Ochrony Danych Osobowych (ul. Stawki 2 00-193 Warszawa), będącego organem nadzorczym w rozumieniu przepisów o ochronie danych osobowych.</w:t>
      </w:r>
    </w:p>
    <w:p w14:paraId="60873819" w14:textId="77777777" w:rsidR="00BA0FC2" w:rsidRPr="00BA0FC2" w:rsidRDefault="00BA0FC2" w:rsidP="00BA0FC2">
      <w:pPr>
        <w:spacing w:before="120" w:after="200" w:line="264" w:lineRule="auto"/>
        <w:rPr>
          <w:rFonts w:ascii="Arial" w:eastAsia="SimSun" w:hAnsi="Arial" w:cs="Arial"/>
          <w:sz w:val="24"/>
          <w:szCs w:val="24"/>
          <w:lang w:eastAsia="ja-JP"/>
        </w:rPr>
      </w:pPr>
      <w:r w:rsidRPr="00BA0FC2">
        <w:rPr>
          <w:rFonts w:ascii="Arial" w:eastAsia="SimSun" w:hAnsi="Arial" w:cs="Arial"/>
          <w:sz w:val="24"/>
          <w:szCs w:val="24"/>
          <w:lang w:eastAsia="ja-JP"/>
        </w:rPr>
        <w:t xml:space="preserve">Podanie nam przez Państwa danych osobowych  jest dobrowolne, jednakże  niepodanie danych osobowych może skutkować brakiem możliwości załatwienia Państwa sprawy. </w:t>
      </w:r>
    </w:p>
    <w:p w14:paraId="3E7FF14C" w14:textId="77777777" w:rsidR="00F905BD" w:rsidRPr="00BA0FC2" w:rsidRDefault="00F905BD" w:rsidP="00F905BD">
      <w:pPr>
        <w:rPr>
          <w:rFonts w:ascii="Arial" w:hAnsi="Arial" w:cs="Arial"/>
        </w:rPr>
      </w:pPr>
    </w:p>
    <w:p w14:paraId="4D58BEC2" w14:textId="77777777" w:rsidR="007E7087" w:rsidRPr="00BA0FC2" w:rsidRDefault="007E7087" w:rsidP="007E7087">
      <w:pPr>
        <w:rPr>
          <w:rFonts w:ascii="Arial" w:hAnsi="Arial" w:cs="Arial"/>
        </w:rPr>
      </w:pPr>
    </w:p>
    <w:sectPr w:rsidR="007E7087" w:rsidRPr="00BA0FC2" w:rsidSect="007E7087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32CD7" w14:textId="77777777" w:rsidR="00B77840" w:rsidRDefault="00B77840" w:rsidP="009F6A73">
      <w:r>
        <w:separator/>
      </w:r>
    </w:p>
  </w:endnote>
  <w:endnote w:type="continuationSeparator" w:id="0">
    <w:p w14:paraId="52867247" w14:textId="77777777" w:rsidR="00B77840" w:rsidRDefault="00B77840" w:rsidP="009F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21107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8EB408" w14:textId="77777777" w:rsidR="009F6A73" w:rsidRDefault="009F6A7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D8307" w14:textId="77777777" w:rsidR="009F6A73" w:rsidRDefault="009F6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D1F7" w14:textId="77777777" w:rsidR="00B77840" w:rsidRDefault="00B77840" w:rsidP="009F6A73">
      <w:r>
        <w:separator/>
      </w:r>
    </w:p>
  </w:footnote>
  <w:footnote w:type="continuationSeparator" w:id="0">
    <w:p w14:paraId="0C1972DD" w14:textId="77777777" w:rsidR="00B77840" w:rsidRDefault="00B77840" w:rsidP="009F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56F"/>
    <w:multiLevelType w:val="hybridMultilevel"/>
    <w:tmpl w:val="C7EA13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DF69C4"/>
    <w:multiLevelType w:val="hybridMultilevel"/>
    <w:tmpl w:val="FD2A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B032D"/>
    <w:multiLevelType w:val="hybridMultilevel"/>
    <w:tmpl w:val="9564B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F0D53"/>
    <w:multiLevelType w:val="hybridMultilevel"/>
    <w:tmpl w:val="A934B4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5845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7337150">
    <w:abstractNumId w:val="3"/>
  </w:num>
  <w:num w:numId="3" w16cid:durableId="104272812">
    <w:abstractNumId w:val="0"/>
  </w:num>
  <w:num w:numId="4" w16cid:durableId="207894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41"/>
    <w:rsid w:val="000A5F7C"/>
    <w:rsid w:val="000E4552"/>
    <w:rsid w:val="001A1AA0"/>
    <w:rsid w:val="001A43FF"/>
    <w:rsid w:val="001F254C"/>
    <w:rsid w:val="002541F3"/>
    <w:rsid w:val="00264B30"/>
    <w:rsid w:val="00286C3E"/>
    <w:rsid w:val="00365068"/>
    <w:rsid w:val="003D6D82"/>
    <w:rsid w:val="00416284"/>
    <w:rsid w:val="00424AD3"/>
    <w:rsid w:val="00475DB6"/>
    <w:rsid w:val="004836A3"/>
    <w:rsid w:val="004952BA"/>
    <w:rsid w:val="004C50B5"/>
    <w:rsid w:val="004E7741"/>
    <w:rsid w:val="005F6CC0"/>
    <w:rsid w:val="00607978"/>
    <w:rsid w:val="006A229F"/>
    <w:rsid w:val="00765A64"/>
    <w:rsid w:val="007E7087"/>
    <w:rsid w:val="00835625"/>
    <w:rsid w:val="008C22E8"/>
    <w:rsid w:val="009576F6"/>
    <w:rsid w:val="009C774C"/>
    <w:rsid w:val="009F6A73"/>
    <w:rsid w:val="00A7726D"/>
    <w:rsid w:val="00A920C2"/>
    <w:rsid w:val="00AC1B56"/>
    <w:rsid w:val="00B5651B"/>
    <w:rsid w:val="00B77840"/>
    <w:rsid w:val="00BA0FC2"/>
    <w:rsid w:val="00BE0AF1"/>
    <w:rsid w:val="00BF2B3C"/>
    <w:rsid w:val="00C83BE1"/>
    <w:rsid w:val="00C94F57"/>
    <w:rsid w:val="00D33B4B"/>
    <w:rsid w:val="00D77636"/>
    <w:rsid w:val="00DB310D"/>
    <w:rsid w:val="00DE281B"/>
    <w:rsid w:val="00E903E4"/>
    <w:rsid w:val="00EB0D6E"/>
    <w:rsid w:val="00EE40B4"/>
    <w:rsid w:val="00F31669"/>
    <w:rsid w:val="00F426E5"/>
    <w:rsid w:val="00F77839"/>
    <w:rsid w:val="00F905BD"/>
    <w:rsid w:val="00FB2A6F"/>
    <w:rsid w:val="00FD38F0"/>
    <w:rsid w:val="00FD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C9DF"/>
  <w15:chartTrackingRefBased/>
  <w15:docId w15:val="{54DFCB48-232E-49D8-AF2D-63622927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7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7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72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2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2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6A73"/>
  </w:style>
  <w:style w:type="paragraph" w:styleId="Stopka">
    <w:name w:val="footer"/>
    <w:basedOn w:val="Normalny"/>
    <w:link w:val="StopkaZnak"/>
    <w:uiPriority w:val="99"/>
    <w:unhideWhenUsed/>
    <w:rsid w:val="009F6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6A73"/>
  </w:style>
  <w:style w:type="paragraph" w:styleId="Akapitzlist">
    <w:name w:val="List Paragraph"/>
    <w:basedOn w:val="Normalny"/>
    <w:uiPriority w:val="34"/>
    <w:qFormat/>
    <w:rsid w:val="00BA0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szczeci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C32E-5399-4BA5-8DA5-55CB7088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Makowski</dc:creator>
  <cp:keywords/>
  <dc:description/>
  <cp:lastModifiedBy>Anna Krakiewicz - Nadleśnictwo Łobez</cp:lastModifiedBy>
  <cp:revision>2</cp:revision>
  <cp:lastPrinted>2019-10-21T09:10:00Z</cp:lastPrinted>
  <dcterms:created xsi:type="dcterms:W3CDTF">2022-11-08T10:57:00Z</dcterms:created>
  <dcterms:modified xsi:type="dcterms:W3CDTF">2022-11-08T10:57:00Z</dcterms:modified>
</cp:coreProperties>
</file>