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29A" w:rsidRPr="003F5B84" w:rsidRDefault="00A2429A" w:rsidP="00A2429A">
      <w:pPr>
        <w:pStyle w:val="Default"/>
        <w:jc w:val="center"/>
        <w:rPr>
          <w:rFonts w:asciiTheme="minorHAnsi" w:hAnsiTheme="minorHAnsi" w:cstheme="minorHAnsi"/>
          <w:b/>
          <w:color w:val="auto"/>
          <w:sz w:val="22"/>
          <w:szCs w:val="22"/>
          <w:lang w:val="es-MX"/>
        </w:rPr>
      </w:pPr>
      <w:r w:rsidRPr="003F5B84">
        <w:rPr>
          <w:rFonts w:asciiTheme="minorHAnsi" w:hAnsiTheme="minorHAnsi" w:cstheme="minorHAnsi"/>
          <w:b/>
          <w:color w:val="auto"/>
          <w:sz w:val="22"/>
          <w:szCs w:val="22"/>
          <w:lang w:val="es-MX"/>
        </w:rPr>
        <w:t>LA LEY DE DOCUMENTOS DE PASAPORTE</w:t>
      </w:r>
    </w:p>
    <w:p w:rsidR="00A2429A" w:rsidRPr="003F5B84" w:rsidRDefault="00A2429A" w:rsidP="00A2429A">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Art. 8. 1. El descuento en la tasa de emisión de pasaporte se otorga a:</w:t>
      </w:r>
    </w:p>
    <w:p w:rsidR="00A2429A" w:rsidRPr="003F5B84" w:rsidRDefault="00A2429A" w:rsidP="00A2429A">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1) pensionistas, personas discapacitadas en el sentido de las disposiciones de la Ley de</w:t>
      </w:r>
      <w:r w:rsidR="00331A38" w:rsidRPr="003F5B84">
        <w:rPr>
          <w:rFonts w:asciiTheme="minorHAnsi" w:hAnsiTheme="minorHAnsi" w:cstheme="minorHAnsi"/>
          <w:color w:val="auto"/>
          <w:sz w:val="22"/>
          <w:szCs w:val="22"/>
          <w:lang w:val="es-MX"/>
        </w:rPr>
        <w:t>l</w:t>
      </w:r>
      <w:r w:rsidRPr="003F5B84">
        <w:rPr>
          <w:rFonts w:asciiTheme="minorHAnsi" w:hAnsiTheme="minorHAnsi" w:cstheme="minorHAnsi"/>
          <w:color w:val="auto"/>
          <w:sz w:val="22"/>
          <w:szCs w:val="22"/>
          <w:lang w:val="es-MX"/>
        </w:rPr>
        <w:t xml:space="preserve"> 27 de agosto de 1997 sobre rehabilitación profesional y social y empleo de personas discapacitadas (Boletín Legislativo de</w:t>
      </w:r>
      <w:r w:rsidR="00331A38" w:rsidRPr="003F5B84">
        <w:rPr>
          <w:rFonts w:asciiTheme="minorHAnsi" w:hAnsiTheme="minorHAnsi" w:cstheme="minorHAnsi"/>
          <w:color w:val="auto"/>
          <w:sz w:val="22"/>
          <w:szCs w:val="22"/>
          <w:lang w:val="es-MX"/>
        </w:rPr>
        <w:t xml:space="preserve"> 2011, artículo 721, enmendado1), así como a</w:t>
      </w:r>
      <w:r w:rsidRPr="003F5B84">
        <w:rPr>
          <w:rFonts w:asciiTheme="minorHAnsi" w:hAnsiTheme="minorHAnsi" w:cstheme="minorHAnsi"/>
          <w:color w:val="auto"/>
          <w:sz w:val="22"/>
          <w:szCs w:val="22"/>
          <w:lang w:val="es-MX"/>
        </w:rPr>
        <w:t xml:space="preserve"> cónyuges de estas personas, que son </w:t>
      </w:r>
      <w:r w:rsidR="00331A38" w:rsidRPr="003F5B84">
        <w:rPr>
          <w:rFonts w:asciiTheme="minorHAnsi" w:hAnsiTheme="minorHAnsi" w:cstheme="minorHAnsi"/>
          <w:color w:val="auto"/>
          <w:sz w:val="22"/>
          <w:szCs w:val="22"/>
          <w:lang w:val="es-MX"/>
        </w:rPr>
        <w:t xml:space="preserve">enteramente </w:t>
      </w:r>
      <w:r w:rsidRPr="003F5B84">
        <w:rPr>
          <w:rFonts w:asciiTheme="minorHAnsi" w:hAnsiTheme="minorHAnsi" w:cstheme="minorHAnsi"/>
          <w:color w:val="auto"/>
          <w:sz w:val="22"/>
          <w:szCs w:val="22"/>
          <w:lang w:val="es-MX"/>
        </w:rPr>
        <w:t>sus dependientes;</w:t>
      </w:r>
    </w:p>
    <w:p w:rsidR="00A2429A" w:rsidRPr="003F5B84" w:rsidRDefault="00A2429A" w:rsidP="00A2429A">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2) personas alojadas en hogares de asisten</w:t>
      </w:r>
      <w:bookmarkStart w:id="0" w:name="_GoBack"/>
      <w:bookmarkEnd w:id="0"/>
      <w:r w:rsidRPr="003F5B84">
        <w:rPr>
          <w:rFonts w:asciiTheme="minorHAnsi" w:hAnsiTheme="minorHAnsi" w:cstheme="minorHAnsi"/>
          <w:color w:val="auto"/>
          <w:sz w:val="22"/>
          <w:szCs w:val="22"/>
          <w:lang w:val="es-MX"/>
        </w:rPr>
        <w:t>cia social o instituciones de atención, o que utilizan la asistencia social en forma de prestaciones permanentes;</w:t>
      </w:r>
    </w:p>
    <w:p w:rsidR="00A2429A" w:rsidRPr="003F5B84" w:rsidRDefault="00331A38" w:rsidP="00A2429A">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3) v</w:t>
      </w:r>
      <w:r w:rsidR="00A2429A" w:rsidRPr="003F5B84">
        <w:rPr>
          <w:rFonts w:asciiTheme="minorHAnsi" w:hAnsiTheme="minorHAnsi" w:cstheme="minorHAnsi"/>
          <w:color w:val="auto"/>
          <w:sz w:val="22"/>
          <w:szCs w:val="22"/>
          <w:lang w:val="es-MX"/>
        </w:rPr>
        <w:t>eteranos y otras personas a quienes las disposiciones de la Ley de</w:t>
      </w:r>
      <w:r w:rsidRPr="003F5B84">
        <w:rPr>
          <w:rFonts w:asciiTheme="minorHAnsi" w:hAnsiTheme="minorHAnsi" w:cstheme="minorHAnsi"/>
          <w:color w:val="auto"/>
          <w:sz w:val="22"/>
          <w:szCs w:val="22"/>
          <w:lang w:val="es-MX"/>
        </w:rPr>
        <w:t>l</w:t>
      </w:r>
      <w:r w:rsidR="00A2429A" w:rsidRPr="003F5B84">
        <w:rPr>
          <w:rFonts w:asciiTheme="minorHAnsi" w:hAnsiTheme="minorHAnsi" w:cstheme="minorHAnsi"/>
          <w:color w:val="auto"/>
          <w:sz w:val="22"/>
          <w:szCs w:val="22"/>
          <w:lang w:val="es-MX"/>
        </w:rPr>
        <w:t xml:space="preserve"> 24 de enero de 1991 sobre combatientes y determinadas personas víctimas de la represión bélica y de la posguerra (Gaceta Oficial de 2014, artículo 1206 y de 2015, artículo 693 y 2281);</w:t>
      </w:r>
    </w:p>
    <w:p w:rsidR="00A2429A" w:rsidRPr="003F5B84" w:rsidRDefault="00A2429A" w:rsidP="00A2429A">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 xml:space="preserve">4) menores hasta </w:t>
      </w:r>
      <w:r w:rsidR="00331A38" w:rsidRPr="003F5B84">
        <w:rPr>
          <w:rFonts w:asciiTheme="minorHAnsi" w:hAnsiTheme="minorHAnsi" w:cstheme="minorHAnsi"/>
          <w:color w:val="auto"/>
          <w:sz w:val="22"/>
          <w:szCs w:val="22"/>
          <w:lang w:val="es-MX"/>
        </w:rPr>
        <w:t>que</w:t>
      </w:r>
      <w:r w:rsidRPr="003F5B84">
        <w:rPr>
          <w:rFonts w:asciiTheme="minorHAnsi" w:hAnsiTheme="minorHAnsi" w:cstheme="minorHAnsi"/>
          <w:color w:val="auto"/>
          <w:sz w:val="22"/>
          <w:szCs w:val="22"/>
          <w:lang w:val="es-MX"/>
        </w:rPr>
        <w:t xml:space="preserve"> </w:t>
      </w:r>
      <w:r w:rsidR="00331A38" w:rsidRPr="003F5B84">
        <w:rPr>
          <w:rFonts w:asciiTheme="minorHAnsi" w:hAnsiTheme="minorHAnsi" w:cstheme="minorHAnsi"/>
          <w:color w:val="auto"/>
          <w:sz w:val="22"/>
          <w:szCs w:val="22"/>
          <w:lang w:val="es-MX"/>
        </w:rPr>
        <w:t>estén</w:t>
      </w:r>
      <w:r w:rsidRPr="003F5B84">
        <w:rPr>
          <w:rFonts w:asciiTheme="minorHAnsi" w:hAnsiTheme="minorHAnsi" w:cstheme="minorHAnsi"/>
          <w:color w:val="auto"/>
          <w:sz w:val="22"/>
          <w:szCs w:val="22"/>
          <w:lang w:val="es-MX"/>
        </w:rPr>
        <w:t xml:space="preserve"> legal</w:t>
      </w:r>
      <w:r w:rsidR="00331A38" w:rsidRPr="003F5B84">
        <w:rPr>
          <w:rFonts w:asciiTheme="minorHAnsi" w:hAnsiTheme="minorHAnsi" w:cstheme="minorHAnsi"/>
          <w:color w:val="auto"/>
          <w:sz w:val="22"/>
          <w:szCs w:val="22"/>
          <w:lang w:val="es-MX"/>
        </w:rPr>
        <w:t xml:space="preserve">mente </w:t>
      </w:r>
      <w:r w:rsidR="00331A38" w:rsidRPr="003F5B84">
        <w:rPr>
          <w:rFonts w:asciiTheme="minorHAnsi" w:hAnsiTheme="minorHAnsi" w:cstheme="minorHAnsi"/>
          <w:color w:val="auto"/>
          <w:sz w:val="22"/>
          <w:szCs w:val="22"/>
          <w:lang w:val="es-MX"/>
        </w:rPr>
        <w:t>obliga</w:t>
      </w:r>
      <w:r w:rsidR="00331A38" w:rsidRPr="003F5B84">
        <w:rPr>
          <w:rFonts w:asciiTheme="minorHAnsi" w:hAnsiTheme="minorHAnsi" w:cstheme="minorHAnsi"/>
          <w:color w:val="auto"/>
          <w:sz w:val="22"/>
          <w:szCs w:val="22"/>
          <w:lang w:val="es-MX"/>
        </w:rPr>
        <w:t>dos a emprender la</w:t>
      </w:r>
      <w:r w:rsidRPr="003F5B84">
        <w:rPr>
          <w:rFonts w:asciiTheme="minorHAnsi" w:hAnsiTheme="minorHAnsi" w:cstheme="minorHAnsi"/>
          <w:color w:val="auto"/>
          <w:sz w:val="22"/>
          <w:szCs w:val="22"/>
          <w:lang w:val="es-MX"/>
        </w:rPr>
        <w:t xml:space="preserve"> educación, alumnos y estudiantes;</w:t>
      </w:r>
    </w:p>
    <w:p w:rsidR="00A2429A" w:rsidRPr="003F5B84" w:rsidRDefault="00A2429A" w:rsidP="00A2429A">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5) miembros de familia numerosa en el sentido de la Ley de</w:t>
      </w:r>
      <w:r w:rsidR="00331A38" w:rsidRPr="003F5B84">
        <w:rPr>
          <w:rFonts w:asciiTheme="minorHAnsi" w:hAnsiTheme="minorHAnsi" w:cstheme="minorHAnsi"/>
          <w:color w:val="auto"/>
          <w:sz w:val="22"/>
          <w:szCs w:val="22"/>
          <w:lang w:val="es-MX"/>
        </w:rPr>
        <w:t>l</w:t>
      </w:r>
      <w:r w:rsidRPr="003F5B84">
        <w:rPr>
          <w:rFonts w:asciiTheme="minorHAnsi" w:hAnsiTheme="minorHAnsi" w:cstheme="minorHAnsi"/>
          <w:color w:val="auto"/>
          <w:sz w:val="22"/>
          <w:szCs w:val="22"/>
          <w:lang w:val="es-MX"/>
        </w:rPr>
        <w:t xml:space="preserve"> 5 de diciembre de 2014 sobre el Carnet de Familia Numerosa (Revista Jurídica, artículo 1863, de 2015, artículo 1359 y de 2016, artículo 195) que dispongan de Carnet de Familia Numerosa en vigor.</w:t>
      </w:r>
    </w:p>
    <w:p w:rsidR="00A2429A" w:rsidRPr="003F5B84" w:rsidRDefault="00A2429A" w:rsidP="00A2429A">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 xml:space="preserve">2. En caso de superposición de los </w:t>
      </w:r>
      <w:r w:rsidR="00331A38" w:rsidRPr="003F5B84">
        <w:rPr>
          <w:rFonts w:asciiTheme="minorHAnsi" w:hAnsiTheme="minorHAnsi" w:cstheme="minorHAnsi"/>
          <w:color w:val="auto"/>
          <w:sz w:val="22"/>
          <w:szCs w:val="22"/>
          <w:lang w:val="es-MX"/>
        </w:rPr>
        <w:t>títul</w:t>
      </w:r>
      <w:r w:rsidRPr="003F5B84">
        <w:rPr>
          <w:rFonts w:asciiTheme="minorHAnsi" w:hAnsiTheme="minorHAnsi" w:cstheme="minorHAnsi"/>
          <w:color w:val="auto"/>
          <w:sz w:val="22"/>
          <w:szCs w:val="22"/>
          <w:lang w:val="es-MX"/>
        </w:rPr>
        <w:t>os que dan derecho a una reducción de la tasa por la emisión de un p</w:t>
      </w:r>
      <w:r w:rsidR="00331A38" w:rsidRPr="003F5B84">
        <w:rPr>
          <w:rFonts w:asciiTheme="minorHAnsi" w:hAnsiTheme="minorHAnsi" w:cstheme="minorHAnsi"/>
          <w:color w:val="auto"/>
          <w:sz w:val="22"/>
          <w:szCs w:val="22"/>
          <w:lang w:val="es-MX"/>
        </w:rPr>
        <w:t>asaporte, só</w:t>
      </w:r>
      <w:r w:rsidRPr="003F5B84">
        <w:rPr>
          <w:rFonts w:asciiTheme="minorHAnsi" w:hAnsiTheme="minorHAnsi" w:cstheme="minorHAnsi"/>
          <w:color w:val="auto"/>
          <w:sz w:val="22"/>
          <w:szCs w:val="22"/>
          <w:lang w:val="es-MX"/>
        </w:rPr>
        <w:t>lo se concede una reducción de la tasa.</w:t>
      </w:r>
    </w:p>
    <w:p w:rsidR="00A2429A" w:rsidRPr="003F5B84" w:rsidRDefault="00A2429A" w:rsidP="00A2429A">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3. La reducción de</w:t>
      </w:r>
      <w:r w:rsidR="00331A38" w:rsidRPr="003F5B84">
        <w:rPr>
          <w:rFonts w:asciiTheme="minorHAnsi" w:hAnsiTheme="minorHAnsi" w:cstheme="minorHAnsi"/>
          <w:color w:val="auto"/>
          <w:sz w:val="22"/>
          <w:szCs w:val="22"/>
          <w:lang w:val="es-MX"/>
        </w:rPr>
        <w:t xml:space="preserve"> la tarifa mencionada en la sección 1 puntos 1-4</w:t>
      </w:r>
      <w:r w:rsidRPr="003F5B84">
        <w:rPr>
          <w:rFonts w:asciiTheme="minorHAnsi" w:hAnsiTheme="minorHAnsi" w:cstheme="minorHAnsi"/>
          <w:color w:val="auto"/>
          <w:sz w:val="22"/>
          <w:szCs w:val="22"/>
          <w:lang w:val="es-MX"/>
        </w:rPr>
        <w:t xml:space="preserve"> es el 50% de la c</w:t>
      </w:r>
      <w:r w:rsidR="00331A38" w:rsidRPr="003F5B84">
        <w:rPr>
          <w:rFonts w:asciiTheme="minorHAnsi" w:hAnsiTheme="minorHAnsi" w:cstheme="minorHAnsi"/>
          <w:color w:val="auto"/>
          <w:sz w:val="22"/>
          <w:szCs w:val="22"/>
          <w:lang w:val="es-MX"/>
        </w:rPr>
        <w:t>uota</w:t>
      </w:r>
      <w:r w:rsidRPr="003F5B84">
        <w:rPr>
          <w:rFonts w:asciiTheme="minorHAnsi" w:hAnsiTheme="minorHAnsi" w:cstheme="minorHAnsi"/>
          <w:color w:val="auto"/>
          <w:sz w:val="22"/>
          <w:szCs w:val="22"/>
          <w:lang w:val="es-MX"/>
        </w:rPr>
        <w:t xml:space="preserve"> especificada en el reglamento em</w:t>
      </w:r>
      <w:r w:rsidR="00331A38" w:rsidRPr="003F5B84">
        <w:rPr>
          <w:rFonts w:asciiTheme="minorHAnsi" w:hAnsiTheme="minorHAnsi" w:cstheme="minorHAnsi"/>
          <w:color w:val="auto"/>
          <w:sz w:val="22"/>
          <w:szCs w:val="22"/>
          <w:lang w:val="es-MX"/>
        </w:rPr>
        <w:t>itido en virtud del art. 11, inciso</w:t>
      </w:r>
      <w:r w:rsidRPr="003F5B84">
        <w:rPr>
          <w:rFonts w:asciiTheme="minorHAnsi" w:hAnsiTheme="minorHAnsi" w:cstheme="minorHAnsi"/>
          <w:color w:val="auto"/>
          <w:sz w:val="22"/>
          <w:szCs w:val="22"/>
          <w:lang w:val="es-MX"/>
        </w:rPr>
        <w:t xml:space="preserve"> 1.</w:t>
      </w:r>
    </w:p>
    <w:p w:rsidR="00A2429A" w:rsidRPr="003F5B84" w:rsidRDefault="00A2429A" w:rsidP="00A2429A">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4. Desgravación de honorarios para las personas mencionadas en la sec. 1, punto 5, equivale a:</w:t>
      </w:r>
    </w:p>
    <w:p w:rsidR="00A2429A" w:rsidRPr="003F5B84" w:rsidRDefault="00331A38" w:rsidP="00A2429A">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 xml:space="preserve">1) </w:t>
      </w:r>
      <w:r w:rsidR="00A2429A" w:rsidRPr="003F5B84">
        <w:rPr>
          <w:rFonts w:asciiTheme="minorHAnsi" w:hAnsiTheme="minorHAnsi" w:cstheme="minorHAnsi"/>
          <w:color w:val="auto"/>
          <w:sz w:val="22"/>
          <w:szCs w:val="22"/>
          <w:lang w:val="es-MX"/>
        </w:rPr>
        <w:t xml:space="preserve">niños </w:t>
      </w:r>
      <w:r w:rsidRPr="003F5B84">
        <w:rPr>
          <w:rFonts w:asciiTheme="minorHAnsi" w:hAnsiTheme="minorHAnsi" w:cstheme="minorHAnsi"/>
          <w:color w:val="auto"/>
          <w:sz w:val="22"/>
          <w:szCs w:val="22"/>
          <w:lang w:val="es-MX"/>
        </w:rPr>
        <w:t xml:space="preserve">- </w:t>
      </w:r>
      <w:r w:rsidR="00A2429A" w:rsidRPr="003F5B84">
        <w:rPr>
          <w:rFonts w:asciiTheme="minorHAnsi" w:hAnsiTheme="minorHAnsi" w:cstheme="minorHAnsi"/>
          <w:color w:val="auto"/>
          <w:sz w:val="22"/>
          <w:szCs w:val="22"/>
          <w:lang w:val="es-MX"/>
        </w:rPr>
        <w:t>75%,</w:t>
      </w:r>
    </w:p>
    <w:p w:rsidR="00A2429A" w:rsidRPr="003F5B84" w:rsidRDefault="00331A38" w:rsidP="00A2429A">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 xml:space="preserve">2) </w:t>
      </w:r>
      <w:r w:rsidR="00A2429A" w:rsidRPr="003F5B84">
        <w:rPr>
          <w:rFonts w:asciiTheme="minorHAnsi" w:hAnsiTheme="minorHAnsi" w:cstheme="minorHAnsi"/>
          <w:color w:val="auto"/>
          <w:sz w:val="22"/>
          <w:szCs w:val="22"/>
          <w:lang w:val="es-MX"/>
        </w:rPr>
        <w:t xml:space="preserve">padres y cónyuges de los padres </w:t>
      </w:r>
      <w:r w:rsidRPr="003F5B84">
        <w:rPr>
          <w:rFonts w:asciiTheme="minorHAnsi" w:hAnsiTheme="minorHAnsi" w:cstheme="minorHAnsi"/>
          <w:color w:val="auto"/>
          <w:sz w:val="22"/>
          <w:szCs w:val="22"/>
          <w:lang w:val="es-MX"/>
        </w:rPr>
        <w:t xml:space="preserve">- </w:t>
      </w:r>
      <w:r w:rsidR="00A2429A" w:rsidRPr="003F5B84">
        <w:rPr>
          <w:rFonts w:asciiTheme="minorHAnsi" w:hAnsiTheme="minorHAnsi" w:cstheme="minorHAnsi"/>
          <w:color w:val="auto"/>
          <w:sz w:val="22"/>
          <w:szCs w:val="22"/>
          <w:lang w:val="es-MX"/>
        </w:rPr>
        <w:t>50%</w:t>
      </w:r>
    </w:p>
    <w:p w:rsidR="00A2429A" w:rsidRPr="003F5B84" w:rsidRDefault="00A2429A" w:rsidP="00A2429A">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 xml:space="preserve">- </w:t>
      </w:r>
      <w:r w:rsidR="00331A38" w:rsidRPr="003F5B84">
        <w:rPr>
          <w:rFonts w:asciiTheme="minorHAnsi" w:hAnsiTheme="minorHAnsi" w:cstheme="minorHAnsi"/>
          <w:color w:val="auto"/>
          <w:sz w:val="22"/>
          <w:szCs w:val="22"/>
          <w:lang w:val="es-MX"/>
        </w:rPr>
        <w:t xml:space="preserve">de </w:t>
      </w:r>
      <w:r w:rsidRPr="003F5B84">
        <w:rPr>
          <w:rFonts w:asciiTheme="minorHAnsi" w:hAnsiTheme="minorHAnsi" w:cstheme="minorHAnsi"/>
          <w:color w:val="auto"/>
          <w:sz w:val="22"/>
          <w:szCs w:val="22"/>
          <w:lang w:val="es-MX"/>
        </w:rPr>
        <w:t>la cantidad especificada en los reglamentos em</w:t>
      </w:r>
      <w:r w:rsidR="00331A38" w:rsidRPr="003F5B84">
        <w:rPr>
          <w:rFonts w:asciiTheme="minorHAnsi" w:hAnsiTheme="minorHAnsi" w:cstheme="minorHAnsi"/>
          <w:color w:val="auto"/>
          <w:sz w:val="22"/>
          <w:szCs w:val="22"/>
          <w:lang w:val="es-MX"/>
        </w:rPr>
        <w:t>itidos en virtud del art. 11, inciso</w:t>
      </w:r>
      <w:r w:rsidRPr="003F5B84">
        <w:rPr>
          <w:rFonts w:asciiTheme="minorHAnsi" w:hAnsiTheme="minorHAnsi" w:cstheme="minorHAnsi"/>
          <w:color w:val="auto"/>
          <w:sz w:val="22"/>
          <w:szCs w:val="22"/>
          <w:lang w:val="es-MX"/>
        </w:rPr>
        <w:t xml:space="preserve"> 1.</w:t>
      </w:r>
    </w:p>
    <w:p w:rsidR="00A2429A" w:rsidRPr="003F5B84" w:rsidRDefault="00A2429A" w:rsidP="00A2429A">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Art. 9. No se cobra ninguna tasa por la emisión de un pasaporte de:</w:t>
      </w:r>
    </w:p>
    <w:p w:rsidR="00A2429A" w:rsidRPr="003F5B84" w:rsidRDefault="00A2429A" w:rsidP="00A2429A">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1) personas que tengan 70 años en la fecha de presentación de la solicitud de pasaporte;</w:t>
      </w:r>
    </w:p>
    <w:p w:rsidR="00A2429A" w:rsidRPr="003F5B84" w:rsidRDefault="00A2429A" w:rsidP="00A2429A">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2) personas a las que se refiere el art. 8</w:t>
      </w:r>
      <w:r w:rsidR="00331A38" w:rsidRPr="003F5B84">
        <w:rPr>
          <w:rFonts w:asciiTheme="minorHAnsi" w:hAnsiTheme="minorHAnsi" w:cstheme="minorHAnsi"/>
          <w:color w:val="auto"/>
          <w:sz w:val="22"/>
          <w:szCs w:val="22"/>
          <w:lang w:val="es-MX"/>
        </w:rPr>
        <w:t>, inciso</w:t>
      </w:r>
      <w:r w:rsidRPr="003F5B84">
        <w:rPr>
          <w:rFonts w:asciiTheme="minorHAnsi" w:hAnsiTheme="minorHAnsi" w:cstheme="minorHAnsi"/>
          <w:color w:val="auto"/>
          <w:sz w:val="22"/>
          <w:szCs w:val="22"/>
          <w:lang w:val="es-MX"/>
        </w:rPr>
        <w:t xml:space="preserve"> 1, punto 2, si viajan al extranjero para un tratamiento a largo plazo o en relación con la necesidad de someterse a una cirugía;</w:t>
      </w:r>
    </w:p>
    <w:p w:rsidR="00A2429A" w:rsidRPr="003F5B84" w:rsidRDefault="00A2429A" w:rsidP="00A2429A">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3) personas que solicitaron un reemplazo de pasaporte debido a su defecto técnico;</w:t>
      </w:r>
    </w:p>
    <w:p w:rsidR="00A2429A" w:rsidRPr="003F5B84" w:rsidRDefault="00A2429A" w:rsidP="00A2429A">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 xml:space="preserve">4) soldados asignados a servir fuera del </w:t>
      </w:r>
      <w:r w:rsidR="00331A38" w:rsidRPr="003F5B84">
        <w:rPr>
          <w:rFonts w:asciiTheme="minorHAnsi" w:hAnsiTheme="minorHAnsi" w:cstheme="minorHAnsi"/>
          <w:color w:val="auto"/>
          <w:sz w:val="22"/>
          <w:szCs w:val="22"/>
          <w:lang w:val="es-MX"/>
        </w:rPr>
        <w:t>país</w:t>
      </w:r>
      <w:r w:rsidRPr="003F5B84">
        <w:rPr>
          <w:rFonts w:asciiTheme="minorHAnsi" w:hAnsiTheme="minorHAnsi" w:cstheme="minorHAnsi"/>
          <w:color w:val="auto"/>
          <w:sz w:val="22"/>
          <w:szCs w:val="22"/>
          <w:lang w:val="es-MX"/>
        </w:rPr>
        <w:t>, con excepción de los soldados profesionales.</w:t>
      </w:r>
    </w:p>
    <w:p w:rsidR="00A2429A" w:rsidRPr="003F5B84" w:rsidRDefault="00A2429A" w:rsidP="00A2429A">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Art. 10. 1. La tasa de expedición de un pasaporte se reduce en el caso de expedir un nuevo pasaporte antes de la fecha de vencim</w:t>
      </w:r>
      <w:r w:rsidR="00331A38" w:rsidRPr="003F5B84">
        <w:rPr>
          <w:rFonts w:asciiTheme="minorHAnsi" w:hAnsiTheme="minorHAnsi" w:cstheme="minorHAnsi"/>
          <w:color w:val="auto"/>
          <w:sz w:val="22"/>
          <w:szCs w:val="22"/>
          <w:lang w:val="es-MX"/>
        </w:rPr>
        <w:t>iento del pasaporte que se posee</w:t>
      </w:r>
      <w:r w:rsidR="000E57D2" w:rsidRPr="003F5B84">
        <w:rPr>
          <w:rFonts w:asciiTheme="minorHAnsi" w:hAnsiTheme="minorHAnsi" w:cstheme="minorHAnsi"/>
          <w:color w:val="auto"/>
          <w:sz w:val="22"/>
          <w:szCs w:val="22"/>
          <w:lang w:val="es-MX"/>
        </w:rPr>
        <w:t>, debido a</w:t>
      </w:r>
      <w:r w:rsidRPr="003F5B84">
        <w:rPr>
          <w:rFonts w:asciiTheme="minorHAnsi" w:hAnsiTheme="minorHAnsi" w:cstheme="minorHAnsi"/>
          <w:color w:val="auto"/>
          <w:sz w:val="22"/>
          <w:szCs w:val="22"/>
          <w:lang w:val="es-MX"/>
        </w:rPr>
        <w:t xml:space="preserve"> una de las siguientes circunstancias:</w:t>
      </w:r>
    </w:p>
    <w:p w:rsidR="00A2429A" w:rsidRPr="003F5B84" w:rsidRDefault="00A2429A" w:rsidP="00A2429A">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1) cambios o la ne</w:t>
      </w:r>
      <w:r w:rsidR="000E57D2" w:rsidRPr="003F5B84">
        <w:rPr>
          <w:rFonts w:asciiTheme="minorHAnsi" w:hAnsiTheme="minorHAnsi" w:cstheme="minorHAnsi"/>
          <w:color w:val="auto"/>
          <w:sz w:val="22"/>
          <w:szCs w:val="22"/>
          <w:lang w:val="es-MX"/>
        </w:rPr>
        <w:t>cesidad de corregir los datos de</w:t>
      </w:r>
      <w:r w:rsidRPr="003F5B84">
        <w:rPr>
          <w:rFonts w:asciiTheme="minorHAnsi" w:hAnsiTheme="minorHAnsi" w:cstheme="minorHAnsi"/>
          <w:color w:val="auto"/>
          <w:sz w:val="22"/>
          <w:szCs w:val="22"/>
          <w:lang w:val="es-MX"/>
        </w:rPr>
        <w:t xml:space="preserve"> la entrada en el pasaporte</w:t>
      </w:r>
      <w:r w:rsidR="000E57D2" w:rsidRPr="003F5B84">
        <w:rPr>
          <w:rFonts w:asciiTheme="minorHAnsi" w:hAnsiTheme="minorHAnsi" w:cstheme="minorHAnsi"/>
          <w:color w:val="auto"/>
          <w:sz w:val="22"/>
          <w:szCs w:val="22"/>
          <w:lang w:val="es-MX"/>
        </w:rPr>
        <w:t>,</w:t>
      </w:r>
      <w:r w:rsidRPr="003F5B84">
        <w:rPr>
          <w:rFonts w:asciiTheme="minorHAnsi" w:hAnsiTheme="minorHAnsi" w:cstheme="minorHAnsi"/>
          <w:color w:val="auto"/>
          <w:sz w:val="22"/>
          <w:szCs w:val="22"/>
          <w:lang w:val="es-MX"/>
        </w:rPr>
        <w:t xml:space="preserve"> a </w:t>
      </w:r>
      <w:r w:rsidR="000E57D2" w:rsidRPr="003F5B84">
        <w:rPr>
          <w:rFonts w:asciiTheme="minorHAnsi" w:hAnsiTheme="minorHAnsi" w:cstheme="minorHAnsi"/>
          <w:color w:val="auto"/>
          <w:sz w:val="22"/>
          <w:szCs w:val="22"/>
          <w:lang w:val="es-MX"/>
        </w:rPr>
        <w:t>los cuales</w:t>
      </w:r>
      <w:r w:rsidRPr="003F5B84">
        <w:rPr>
          <w:rFonts w:asciiTheme="minorHAnsi" w:hAnsiTheme="minorHAnsi" w:cstheme="minorHAnsi"/>
          <w:color w:val="auto"/>
          <w:sz w:val="22"/>
          <w:szCs w:val="22"/>
          <w:lang w:val="es-MX"/>
        </w:rPr>
        <w:t xml:space="preserve"> se refiere el art. 18</w:t>
      </w:r>
      <w:r w:rsidR="000E57D2" w:rsidRPr="003F5B84">
        <w:rPr>
          <w:rFonts w:asciiTheme="minorHAnsi" w:hAnsiTheme="minorHAnsi" w:cstheme="minorHAnsi"/>
          <w:color w:val="auto"/>
          <w:sz w:val="22"/>
          <w:szCs w:val="22"/>
          <w:lang w:val="es-MX"/>
        </w:rPr>
        <w:t xml:space="preserve">, </w:t>
      </w:r>
      <w:r w:rsidR="000E57D2" w:rsidRPr="003F5B84">
        <w:rPr>
          <w:rFonts w:asciiTheme="minorHAnsi" w:hAnsiTheme="minorHAnsi" w:cstheme="minorHAnsi"/>
          <w:color w:val="auto"/>
          <w:sz w:val="22"/>
          <w:szCs w:val="22"/>
          <w:lang w:val="es-MX"/>
        </w:rPr>
        <w:t>inciso</w:t>
      </w:r>
      <w:r w:rsidRPr="003F5B84">
        <w:rPr>
          <w:rFonts w:asciiTheme="minorHAnsi" w:hAnsiTheme="minorHAnsi" w:cstheme="minorHAnsi"/>
          <w:color w:val="auto"/>
          <w:sz w:val="22"/>
          <w:szCs w:val="22"/>
          <w:lang w:val="es-MX"/>
        </w:rPr>
        <w:t xml:space="preserve"> 1 puntos 1-3, 5 y 9;</w:t>
      </w:r>
    </w:p>
    <w:p w:rsidR="00A2429A" w:rsidRPr="003F5B84" w:rsidRDefault="00A2429A" w:rsidP="00A2429A">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2) un cambio en la apariencia de una persona con pasaporte, que puede dificultar su identificación;</w:t>
      </w:r>
    </w:p>
    <w:p w:rsidR="00A2429A" w:rsidRPr="003F5B84" w:rsidRDefault="00A2429A" w:rsidP="00A2429A">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3) no hay espacio en el pasaporte para colocar visas o sellos que confirmen el cruce de la frontera.</w:t>
      </w:r>
    </w:p>
    <w:p w:rsidR="00A2429A" w:rsidRPr="003F5B84" w:rsidRDefault="00A2429A" w:rsidP="00A2429A">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2. La tasa mencionada en el párr</w:t>
      </w:r>
      <w:r w:rsidR="000E57D2" w:rsidRPr="003F5B84">
        <w:rPr>
          <w:rFonts w:asciiTheme="minorHAnsi" w:hAnsiTheme="minorHAnsi" w:cstheme="minorHAnsi"/>
          <w:color w:val="auto"/>
          <w:sz w:val="22"/>
          <w:szCs w:val="22"/>
          <w:lang w:val="es-MX"/>
        </w:rPr>
        <w:t>afo 1</w:t>
      </w:r>
      <w:r w:rsidRPr="003F5B84">
        <w:rPr>
          <w:rFonts w:asciiTheme="minorHAnsi" w:hAnsiTheme="minorHAnsi" w:cstheme="minorHAnsi"/>
          <w:color w:val="auto"/>
          <w:sz w:val="22"/>
          <w:szCs w:val="22"/>
          <w:lang w:val="es-MX"/>
        </w:rPr>
        <w:t xml:space="preserve"> se determina deduciendo de la tarifa aplicable el día de la presentación de la solicitud de un nuevo pasaporte una décima parte de la tarifa por cada año completo restante hasta la expiración del pasaporte, en el caso de un pasaporte con validez período de 10 años</w:t>
      </w:r>
      <w:r w:rsidR="000E57D2" w:rsidRPr="003F5B84">
        <w:rPr>
          <w:rFonts w:asciiTheme="minorHAnsi" w:hAnsiTheme="minorHAnsi" w:cstheme="minorHAnsi"/>
          <w:color w:val="auto"/>
          <w:sz w:val="22"/>
          <w:szCs w:val="22"/>
          <w:lang w:val="es-MX"/>
        </w:rPr>
        <w:t>,</w:t>
      </w:r>
      <w:r w:rsidRPr="003F5B84">
        <w:rPr>
          <w:rFonts w:asciiTheme="minorHAnsi" w:hAnsiTheme="minorHAnsi" w:cstheme="minorHAnsi"/>
          <w:color w:val="auto"/>
          <w:sz w:val="22"/>
          <w:szCs w:val="22"/>
          <w:lang w:val="es-MX"/>
        </w:rPr>
        <w:t xml:space="preserve"> o un</w:t>
      </w:r>
      <w:r w:rsidR="000E57D2" w:rsidRPr="003F5B84">
        <w:rPr>
          <w:rFonts w:asciiTheme="minorHAnsi" w:hAnsiTheme="minorHAnsi" w:cstheme="minorHAnsi"/>
          <w:color w:val="auto"/>
          <w:sz w:val="22"/>
          <w:szCs w:val="22"/>
          <w:lang w:val="es-MX"/>
        </w:rPr>
        <w:t>a</w:t>
      </w:r>
      <w:r w:rsidRPr="003F5B84">
        <w:rPr>
          <w:rFonts w:asciiTheme="minorHAnsi" w:hAnsiTheme="minorHAnsi" w:cstheme="minorHAnsi"/>
          <w:color w:val="auto"/>
          <w:sz w:val="22"/>
          <w:szCs w:val="22"/>
          <w:lang w:val="es-MX"/>
        </w:rPr>
        <w:t xml:space="preserve"> quint</w:t>
      </w:r>
      <w:r w:rsidR="000E57D2" w:rsidRPr="003F5B84">
        <w:rPr>
          <w:rFonts w:asciiTheme="minorHAnsi" w:hAnsiTheme="minorHAnsi" w:cstheme="minorHAnsi"/>
          <w:color w:val="auto"/>
          <w:sz w:val="22"/>
          <w:szCs w:val="22"/>
          <w:lang w:val="es-MX"/>
        </w:rPr>
        <w:t>a parte</w:t>
      </w:r>
      <w:r w:rsidRPr="003F5B84">
        <w:rPr>
          <w:rFonts w:asciiTheme="minorHAnsi" w:hAnsiTheme="minorHAnsi" w:cstheme="minorHAnsi"/>
          <w:color w:val="auto"/>
          <w:sz w:val="22"/>
          <w:szCs w:val="22"/>
          <w:lang w:val="es-MX"/>
        </w:rPr>
        <w:t xml:space="preserve"> - en el caso de expedir un pasaporte con validez de 5 años.</w:t>
      </w:r>
    </w:p>
    <w:p w:rsidR="00A2429A" w:rsidRPr="003F5B84" w:rsidRDefault="00A2429A" w:rsidP="00A2429A">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3. (</w:t>
      </w:r>
      <w:r w:rsidR="000E57D2" w:rsidRPr="003F5B84">
        <w:rPr>
          <w:rFonts w:asciiTheme="minorHAnsi" w:hAnsiTheme="minorHAnsi" w:cstheme="minorHAnsi"/>
          <w:color w:val="auto"/>
          <w:sz w:val="22"/>
          <w:szCs w:val="22"/>
          <w:lang w:val="es-MX"/>
        </w:rPr>
        <w:t>derog</w:t>
      </w:r>
      <w:r w:rsidRPr="003F5B84">
        <w:rPr>
          <w:rFonts w:asciiTheme="minorHAnsi" w:hAnsiTheme="minorHAnsi" w:cstheme="minorHAnsi"/>
          <w:color w:val="auto"/>
          <w:sz w:val="22"/>
          <w:szCs w:val="22"/>
          <w:lang w:val="es-MX"/>
        </w:rPr>
        <w:t>ado)</w:t>
      </w:r>
    </w:p>
    <w:p w:rsidR="00A2429A" w:rsidRPr="003F5B84" w:rsidRDefault="00A2429A" w:rsidP="00A2429A">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Art. 10a. 1. La tasa por expedir un nuevo pasaporte antes de la fecha de caducidad del pasaporte que se pose</w:t>
      </w:r>
      <w:r w:rsidR="000E57D2" w:rsidRPr="003F5B84">
        <w:rPr>
          <w:rFonts w:asciiTheme="minorHAnsi" w:hAnsiTheme="minorHAnsi" w:cstheme="minorHAnsi"/>
          <w:color w:val="auto"/>
          <w:sz w:val="22"/>
          <w:szCs w:val="22"/>
          <w:lang w:val="es-MX"/>
        </w:rPr>
        <w:t xml:space="preserve">e </w:t>
      </w:r>
      <w:r w:rsidRPr="003F5B84">
        <w:rPr>
          <w:rFonts w:asciiTheme="minorHAnsi" w:hAnsiTheme="minorHAnsi" w:cstheme="minorHAnsi"/>
          <w:color w:val="auto"/>
          <w:sz w:val="22"/>
          <w:szCs w:val="22"/>
          <w:lang w:val="es-MX"/>
        </w:rPr>
        <w:t>se incrementará en un 200% en relación con la tasa de pa</w:t>
      </w:r>
      <w:r w:rsidR="000E57D2" w:rsidRPr="003F5B84">
        <w:rPr>
          <w:rFonts w:asciiTheme="minorHAnsi" w:hAnsiTheme="minorHAnsi" w:cstheme="minorHAnsi"/>
          <w:color w:val="auto"/>
          <w:sz w:val="22"/>
          <w:szCs w:val="22"/>
          <w:lang w:val="es-MX"/>
        </w:rPr>
        <w:t>saporte aplicable</w:t>
      </w:r>
      <w:r w:rsidRPr="003F5B84">
        <w:rPr>
          <w:rFonts w:asciiTheme="minorHAnsi" w:hAnsiTheme="minorHAnsi" w:cstheme="minorHAnsi"/>
          <w:color w:val="auto"/>
          <w:sz w:val="22"/>
          <w:szCs w:val="22"/>
          <w:lang w:val="es-MX"/>
        </w:rPr>
        <w:t xml:space="preserve"> el día de la presentación de la solicitud de un nuevo pasaporte, si el pasaporte se ha perdido o dañado por causas imputables a su titular.</w:t>
      </w:r>
    </w:p>
    <w:p w:rsidR="00A2429A" w:rsidRPr="003F5B84" w:rsidRDefault="00A2429A" w:rsidP="00A2429A">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2. Las disposiciones del párr</w:t>
      </w:r>
      <w:r w:rsidR="000E57D2" w:rsidRPr="003F5B84">
        <w:rPr>
          <w:rFonts w:asciiTheme="minorHAnsi" w:hAnsiTheme="minorHAnsi" w:cstheme="minorHAnsi"/>
          <w:color w:val="auto"/>
          <w:sz w:val="22"/>
          <w:szCs w:val="22"/>
          <w:lang w:val="es-MX"/>
        </w:rPr>
        <w:t>afo</w:t>
      </w:r>
      <w:r w:rsidRPr="003F5B84">
        <w:rPr>
          <w:rFonts w:asciiTheme="minorHAnsi" w:hAnsiTheme="minorHAnsi" w:cstheme="minorHAnsi"/>
          <w:color w:val="auto"/>
          <w:sz w:val="22"/>
          <w:szCs w:val="22"/>
          <w:lang w:val="es-MX"/>
        </w:rPr>
        <w:t xml:space="preserve"> 1 no se aplicará a las personas mencionadas en el art. 9 puntos 1, 2 y 4.</w:t>
      </w:r>
    </w:p>
    <w:p w:rsidR="00A2429A" w:rsidRPr="003F5B84" w:rsidRDefault="00A2429A" w:rsidP="00A2429A">
      <w:pPr>
        <w:pStyle w:val="Default"/>
        <w:jc w:val="both"/>
        <w:rPr>
          <w:rFonts w:asciiTheme="minorHAnsi" w:hAnsiTheme="minorHAnsi" w:cstheme="minorHAnsi"/>
          <w:b/>
          <w:color w:val="auto"/>
          <w:sz w:val="22"/>
          <w:szCs w:val="22"/>
          <w:lang w:val="es-MX"/>
        </w:rPr>
      </w:pPr>
    </w:p>
    <w:p w:rsidR="00A2429A" w:rsidRPr="003F5B84" w:rsidRDefault="00A2429A" w:rsidP="00A2429A">
      <w:pPr>
        <w:pStyle w:val="Default"/>
        <w:jc w:val="both"/>
        <w:rPr>
          <w:rFonts w:asciiTheme="minorHAnsi" w:hAnsiTheme="minorHAnsi" w:cstheme="minorHAnsi"/>
          <w:b/>
          <w:color w:val="auto"/>
          <w:sz w:val="22"/>
          <w:szCs w:val="22"/>
          <w:lang w:val="es-MX"/>
        </w:rPr>
      </w:pPr>
    </w:p>
    <w:p w:rsidR="00A2429A" w:rsidRPr="003F5B84" w:rsidRDefault="00A2429A" w:rsidP="00A2429A">
      <w:pPr>
        <w:pStyle w:val="Default"/>
        <w:jc w:val="both"/>
        <w:rPr>
          <w:rFonts w:asciiTheme="minorHAnsi" w:hAnsiTheme="minorHAnsi" w:cstheme="minorHAnsi"/>
          <w:color w:val="auto"/>
          <w:sz w:val="22"/>
          <w:szCs w:val="22"/>
          <w:lang w:val="es-MX"/>
        </w:rPr>
      </w:pPr>
    </w:p>
    <w:p w:rsidR="00A2429A" w:rsidRPr="003F5B84" w:rsidRDefault="00A2429A" w:rsidP="00A2429A">
      <w:pPr>
        <w:pStyle w:val="Default"/>
        <w:jc w:val="center"/>
        <w:rPr>
          <w:rFonts w:asciiTheme="minorHAnsi" w:hAnsiTheme="minorHAnsi" w:cstheme="minorHAnsi"/>
          <w:b/>
          <w:color w:val="auto"/>
          <w:sz w:val="22"/>
          <w:szCs w:val="22"/>
          <w:lang w:val="es-MX"/>
        </w:rPr>
      </w:pPr>
      <w:r w:rsidRPr="003F5B84">
        <w:rPr>
          <w:rFonts w:asciiTheme="minorHAnsi" w:hAnsiTheme="minorHAnsi" w:cstheme="minorHAnsi"/>
          <w:color w:val="auto"/>
          <w:sz w:val="22"/>
          <w:szCs w:val="22"/>
          <w:lang w:val="es-MX"/>
        </w:rPr>
        <w:lastRenderedPageBreak/>
        <w:t>L</w:t>
      </w:r>
      <w:r w:rsidRPr="003F5B84">
        <w:rPr>
          <w:rFonts w:asciiTheme="minorHAnsi" w:hAnsiTheme="minorHAnsi" w:cstheme="minorHAnsi"/>
          <w:b/>
          <w:color w:val="auto"/>
          <w:sz w:val="22"/>
          <w:szCs w:val="22"/>
          <w:lang w:val="es-MX"/>
        </w:rPr>
        <w:t>EY DE DERECHO CONSULAR</w:t>
      </w:r>
    </w:p>
    <w:p w:rsidR="00A2429A" w:rsidRPr="003F5B84" w:rsidRDefault="00A2429A" w:rsidP="003F5B84">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Art. 109. 1. En circunstancias excepcionales, a petición de la parte, el cónsul podrá cobrar una tasa consular del 25%, 50% o 75% de la tasa adeudada o retirarse de la recaudación.</w:t>
      </w:r>
    </w:p>
    <w:p w:rsidR="00A2429A" w:rsidRPr="003F5B84" w:rsidRDefault="00A2429A" w:rsidP="003F5B84">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2. Al considerar la solicitud de la parte, el cónsul tiene en cuenta la situación financiera o personal de la parte.</w:t>
      </w:r>
    </w:p>
    <w:p w:rsidR="00A2429A" w:rsidRPr="003F5B84" w:rsidRDefault="00A2429A" w:rsidP="003F5B84">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Art. 110. 1. El cónsul podrá renunciar al cobro de una tasa consular a los funcionarios de las organizaciones internac</w:t>
      </w:r>
      <w:r w:rsidR="003F5B84" w:rsidRPr="003F5B84">
        <w:rPr>
          <w:rFonts w:asciiTheme="minorHAnsi" w:hAnsiTheme="minorHAnsi" w:cstheme="minorHAnsi"/>
          <w:color w:val="auto"/>
          <w:sz w:val="22"/>
          <w:szCs w:val="22"/>
          <w:lang w:val="es-MX"/>
        </w:rPr>
        <w:t>ionales y figuras públicas del e</w:t>
      </w:r>
      <w:r w:rsidRPr="003F5B84">
        <w:rPr>
          <w:rFonts w:asciiTheme="minorHAnsi" w:hAnsiTheme="minorHAnsi" w:cstheme="minorHAnsi"/>
          <w:color w:val="auto"/>
          <w:sz w:val="22"/>
          <w:szCs w:val="22"/>
          <w:lang w:val="es-MX"/>
        </w:rPr>
        <w:t>stado receptor, así como a los miembros de las representaciones diplomáticas y oficinas consulares de terceros países, de acuerdo con la costumbre internacionalmente reconocida.</w:t>
      </w:r>
    </w:p>
    <w:p w:rsidR="00A2429A" w:rsidRPr="003F5B84" w:rsidRDefault="00A2429A" w:rsidP="003F5B84">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2. En casos individuales, el cónsul podrá cobrar una tasa consular por la cantidad a que se refi</w:t>
      </w:r>
      <w:r w:rsidR="003F5B84" w:rsidRPr="003F5B84">
        <w:rPr>
          <w:rFonts w:asciiTheme="minorHAnsi" w:hAnsiTheme="minorHAnsi" w:cstheme="minorHAnsi"/>
          <w:color w:val="auto"/>
          <w:sz w:val="22"/>
          <w:szCs w:val="22"/>
          <w:lang w:val="es-MX"/>
        </w:rPr>
        <w:t>ere el art. 109 párrafo</w:t>
      </w:r>
      <w:r w:rsidRPr="003F5B84">
        <w:rPr>
          <w:rFonts w:asciiTheme="minorHAnsi" w:hAnsiTheme="minorHAnsi" w:cstheme="minorHAnsi"/>
          <w:color w:val="auto"/>
          <w:sz w:val="22"/>
          <w:szCs w:val="22"/>
          <w:lang w:val="es-MX"/>
        </w:rPr>
        <w:t xml:space="preserve"> 1, o retirarse de su descarga, si esto sirve para promover el idioma polaco, la cultura polaca, la economía, la ciencia, el deporte polaco, así como para promover intereses en el campo de la política exterior, la cooperación al desarrollo o en otras áreas importantes desde el punto en vista del interés público de la República de Polonia, o si es por razones humanitarias.</w:t>
      </w:r>
    </w:p>
    <w:p w:rsidR="00A2429A" w:rsidRPr="003F5B84" w:rsidRDefault="00A2429A" w:rsidP="003F5B84">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Art. 112. Las siguientes actividades no estarán sujetas a derechos consulares:</w:t>
      </w:r>
    </w:p>
    <w:p w:rsidR="00A2429A" w:rsidRPr="003F5B84" w:rsidRDefault="00A2429A" w:rsidP="003F5B84">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1) a ciudadanos polacos en los siguientes casos:</w:t>
      </w:r>
    </w:p>
    <w:p w:rsidR="00A2429A" w:rsidRPr="003F5B84" w:rsidRDefault="00A2429A" w:rsidP="003F5B84">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a) en relación con la protección de sus derechos en caso de una violación grave por parte de las autoridades del estado receptor o en relación con accidentes u otros hechos fortuitos graves, cuyas víctimas fueran ciudadanos polacos,</w:t>
      </w:r>
    </w:p>
    <w:p w:rsidR="00A2429A" w:rsidRPr="003F5B84" w:rsidRDefault="00A2429A" w:rsidP="003F5B84">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b) relacionados con la confirmación o determinación de beneficios por jubilación para empleados y sus familias, inválidos de guerra y militares, veteranos y sus familias, de la seguridad social o asistencia social,</w:t>
      </w:r>
    </w:p>
    <w:p w:rsidR="00A2429A" w:rsidRPr="003F5B84" w:rsidRDefault="00A2429A" w:rsidP="003F5B84">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c) reclamaciones relacionadas con violaciones persistentes, discriminatorias o fraudulentas de los derechos de las personas que realizan un trabajo remunerado o reclamaciones de indemnización por daños resultantes de un accidente de trabajo o de una enfermedad profesional,</w:t>
      </w:r>
    </w:p>
    <w:p w:rsidR="00A2429A" w:rsidRPr="003F5B84" w:rsidRDefault="00A2429A" w:rsidP="003F5B84">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d) relacionado con la solicitud de la condición de veterano de operaciones en el extranjero o la condición de veterano lesionado en operaciones fuera del país y el uso de esta condición;</w:t>
      </w:r>
    </w:p>
    <w:p w:rsidR="00A2429A" w:rsidRPr="003F5B84" w:rsidRDefault="00A2429A" w:rsidP="003F5B84">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2) a los extranjeros que han recibido protección por parte de las autoridades polacas en asuntos relacionados con su llegada al territorio de la República de Polonia, en el sentido de la Ley de</w:t>
      </w:r>
      <w:r w:rsidR="003F5B84" w:rsidRPr="003F5B84">
        <w:rPr>
          <w:rFonts w:asciiTheme="minorHAnsi" w:hAnsiTheme="minorHAnsi" w:cstheme="minorHAnsi"/>
          <w:color w:val="auto"/>
          <w:sz w:val="22"/>
          <w:szCs w:val="22"/>
          <w:lang w:val="es-MX"/>
        </w:rPr>
        <w:t>l</w:t>
      </w:r>
      <w:r w:rsidRPr="003F5B84">
        <w:rPr>
          <w:rFonts w:asciiTheme="minorHAnsi" w:hAnsiTheme="minorHAnsi" w:cstheme="minorHAnsi"/>
          <w:color w:val="auto"/>
          <w:sz w:val="22"/>
          <w:szCs w:val="22"/>
          <w:lang w:val="es-MX"/>
        </w:rPr>
        <w:t xml:space="preserve"> 13 de junio de 2003 sobre la concesión de protección a los extranjeros dentro del territorio de la República de Polonia (Revista de leyes de 2019, artículos 1666 y 2020);</w:t>
      </w:r>
    </w:p>
    <w:p w:rsidR="00A2429A" w:rsidRPr="003F5B84" w:rsidRDefault="00A2429A" w:rsidP="003F5B84">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3) para los órganos de la administración pública de la República de Polonia, tribunales y fiscalías;</w:t>
      </w:r>
    </w:p>
    <w:p w:rsidR="00A2429A" w:rsidRPr="003F5B84" w:rsidRDefault="00A2429A" w:rsidP="003F5B84">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4) en relación con la ocurrencia de eventos que puedan representar una amenaza para la vida o la seguridad de los ciudadanos polacos que se encuentran en el distrito consular;</w:t>
      </w:r>
    </w:p>
    <w:p w:rsidR="00A2429A" w:rsidRPr="003F5B84" w:rsidRDefault="00A2429A" w:rsidP="003F5B84">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5) en relación con la tramitación de solicitudes de alimentos o solicitudes de custodia de menores o ciudadanos polacos completamente incapacitados;</w:t>
      </w:r>
    </w:p>
    <w:p w:rsidR="00A2429A" w:rsidRPr="003F5B84" w:rsidRDefault="00A2429A" w:rsidP="003F5B84">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6) sobre la base de:</w:t>
      </w:r>
    </w:p>
    <w:p w:rsidR="00A2429A" w:rsidRPr="003F5B84" w:rsidRDefault="00A2429A" w:rsidP="003F5B84">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a) la Ley del 18 de diciembre de 1998 sobre el Instituto de la Memoria Nacional - Comisión para el Enjuiciamiento de los Crímenes contra la Nación Polaca (Boletín de Leyes de 2019, artículo 1882), así como en los casos de indemnización y compensación para los nazis, comunistas y otros delitos que constituyan delitos contra la paz, la humanidad o crímenes de guerra, así como otros delitos de represión por motivos políticos,</w:t>
      </w:r>
    </w:p>
    <w:p w:rsidR="00A2429A" w:rsidRPr="003F5B84" w:rsidRDefault="00A2429A" w:rsidP="003F5B84">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b) la Ley de</w:t>
      </w:r>
      <w:r w:rsidR="003F5B84" w:rsidRPr="003F5B84">
        <w:rPr>
          <w:rFonts w:asciiTheme="minorHAnsi" w:hAnsiTheme="minorHAnsi" w:cstheme="minorHAnsi"/>
          <w:color w:val="auto"/>
          <w:sz w:val="22"/>
          <w:szCs w:val="22"/>
          <w:lang w:val="es-MX"/>
        </w:rPr>
        <w:t>l</w:t>
      </w:r>
      <w:r w:rsidRPr="003F5B84">
        <w:rPr>
          <w:rFonts w:asciiTheme="minorHAnsi" w:hAnsiTheme="minorHAnsi" w:cstheme="minorHAnsi"/>
          <w:color w:val="auto"/>
          <w:sz w:val="22"/>
          <w:szCs w:val="22"/>
          <w:lang w:val="es-MX"/>
        </w:rPr>
        <w:t xml:space="preserve"> 9 de noviembre de 2000 sobre repatriación,</w:t>
      </w:r>
    </w:p>
    <w:p w:rsidR="00A2429A" w:rsidRPr="003F5B84" w:rsidRDefault="00A2429A" w:rsidP="003F5B84">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c) la Ley de</w:t>
      </w:r>
      <w:r w:rsidR="003F5B84" w:rsidRPr="003F5B84">
        <w:rPr>
          <w:rFonts w:asciiTheme="minorHAnsi" w:hAnsiTheme="minorHAnsi" w:cstheme="minorHAnsi"/>
          <w:color w:val="auto"/>
          <w:sz w:val="22"/>
          <w:szCs w:val="22"/>
          <w:lang w:val="es-MX"/>
        </w:rPr>
        <w:t>l</w:t>
      </w:r>
      <w:r w:rsidRPr="003F5B84">
        <w:rPr>
          <w:rFonts w:asciiTheme="minorHAnsi" w:hAnsiTheme="minorHAnsi" w:cstheme="minorHAnsi"/>
          <w:color w:val="auto"/>
          <w:sz w:val="22"/>
          <w:szCs w:val="22"/>
          <w:lang w:val="es-MX"/>
        </w:rPr>
        <w:t xml:space="preserve"> 20 de junio de 1992 sobre el derecho a viajes en concesión en transporte público colectivo (Boletín Legislativo de 2018, artículo 295).</w:t>
      </w:r>
    </w:p>
    <w:p w:rsidR="00A2429A" w:rsidRPr="003F5B84" w:rsidRDefault="00A2429A" w:rsidP="003F5B84">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Art. 113. 1. No se cobra tasa consular por aceptar y procesar una solicitud de visa de un familiar de un ciudadano de la Unión Europea en el sentido del Art. 2 punto 4 en relación con el punto 3 de la Ley de</w:t>
      </w:r>
      <w:r w:rsidR="003F5B84" w:rsidRPr="003F5B84">
        <w:rPr>
          <w:rFonts w:asciiTheme="minorHAnsi" w:hAnsiTheme="minorHAnsi" w:cstheme="minorHAnsi"/>
          <w:color w:val="auto"/>
          <w:sz w:val="22"/>
          <w:szCs w:val="22"/>
          <w:lang w:val="es-MX"/>
        </w:rPr>
        <w:t>l</w:t>
      </w:r>
      <w:r w:rsidRPr="003F5B84">
        <w:rPr>
          <w:rFonts w:asciiTheme="minorHAnsi" w:hAnsiTheme="minorHAnsi" w:cstheme="minorHAnsi"/>
          <w:color w:val="auto"/>
          <w:sz w:val="22"/>
          <w:szCs w:val="22"/>
          <w:lang w:val="es-MX"/>
        </w:rPr>
        <w:t xml:space="preserve"> 14 de julio de 2006 sobre la entrada en el territorio de la República de Polonia, la residencia y salida de este </w:t>
      </w:r>
      <w:r w:rsidRPr="003F5B84">
        <w:rPr>
          <w:rFonts w:asciiTheme="minorHAnsi" w:hAnsiTheme="minorHAnsi" w:cstheme="minorHAnsi"/>
          <w:color w:val="auto"/>
          <w:sz w:val="22"/>
          <w:szCs w:val="22"/>
          <w:lang w:val="es-MX"/>
        </w:rPr>
        <w:lastRenderedPageBreak/>
        <w:t>territorio de ciudadanos de los Estados miembros de la Unión Europea y sus familiares (Boletín de Leyes de 2019, ítem 293).</w:t>
      </w:r>
    </w:p>
    <w:p w:rsidR="00A2429A" w:rsidRPr="003F5B84" w:rsidRDefault="00A2429A" w:rsidP="003F5B84">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2.La tasa consular no se cobra por la aceptación y examen de la solicitud de visa y la tasa por la reconsideración de la solicitud de visa presentada por el cónyuge de un ciudadano polaco, su descendiente directo menor o el descendiente directo menor de su cónyuge, su ascendiente directo o ascendiente directo de su cónyuge, si el ascendiente o descendiente depende de</w:t>
      </w:r>
      <w:r w:rsidR="003F5B84" w:rsidRPr="003F5B84">
        <w:rPr>
          <w:rFonts w:asciiTheme="minorHAnsi" w:hAnsiTheme="minorHAnsi" w:cstheme="minorHAnsi"/>
          <w:color w:val="auto"/>
          <w:sz w:val="22"/>
          <w:szCs w:val="22"/>
          <w:lang w:val="es-MX"/>
        </w:rPr>
        <w:t>l</w:t>
      </w:r>
      <w:r w:rsidRPr="003F5B84">
        <w:rPr>
          <w:rFonts w:asciiTheme="minorHAnsi" w:hAnsiTheme="minorHAnsi" w:cstheme="minorHAnsi"/>
          <w:color w:val="auto"/>
          <w:sz w:val="22"/>
          <w:szCs w:val="22"/>
          <w:lang w:val="es-MX"/>
        </w:rPr>
        <w:t xml:space="preserve"> ciudadano polaco o de su cónyuge.</w:t>
      </w:r>
    </w:p>
    <w:p w:rsidR="00A2429A" w:rsidRPr="003F5B84" w:rsidRDefault="00A2429A" w:rsidP="003F5B84">
      <w:pPr>
        <w:pStyle w:val="Default"/>
        <w:jc w:val="both"/>
        <w:rPr>
          <w:rFonts w:asciiTheme="minorHAnsi" w:hAnsiTheme="minorHAnsi" w:cstheme="minorHAnsi"/>
          <w:color w:val="auto"/>
          <w:sz w:val="22"/>
          <w:szCs w:val="22"/>
          <w:lang w:val="es-MX"/>
        </w:rPr>
      </w:pPr>
      <w:r w:rsidRPr="003F5B84">
        <w:rPr>
          <w:rFonts w:asciiTheme="minorHAnsi" w:hAnsiTheme="minorHAnsi" w:cstheme="minorHAnsi"/>
          <w:color w:val="auto"/>
          <w:sz w:val="22"/>
          <w:szCs w:val="22"/>
          <w:lang w:val="es-MX"/>
        </w:rPr>
        <w:t xml:space="preserve">Art. 114. No se cobra tasa consular por la aceptación y tramitación de una solicitud de visa diplomática </w:t>
      </w:r>
      <w:r w:rsidR="003F5B84" w:rsidRPr="003F5B84">
        <w:rPr>
          <w:rFonts w:asciiTheme="minorHAnsi" w:hAnsiTheme="minorHAnsi" w:cstheme="minorHAnsi"/>
          <w:color w:val="auto"/>
          <w:sz w:val="22"/>
          <w:szCs w:val="22"/>
          <w:lang w:val="es-MX"/>
        </w:rPr>
        <w:t>u oficial</w:t>
      </w:r>
      <w:r w:rsidRPr="003F5B84">
        <w:rPr>
          <w:rFonts w:asciiTheme="minorHAnsi" w:hAnsiTheme="minorHAnsi" w:cstheme="minorHAnsi"/>
          <w:color w:val="auto"/>
          <w:sz w:val="22"/>
          <w:szCs w:val="22"/>
          <w:lang w:val="es-MX"/>
        </w:rPr>
        <w:t>.</w:t>
      </w:r>
    </w:p>
    <w:p w:rsidR="00A2429A" w:rsidRPr="00A2429A" w:rsidRDefault="00A2429A" w:rsidP="00A2429A">
      <w:pPr>
        <w:pStyle w:val="Default"/>
        <w:jc w:val="both"/>
        <w:rPr>
          <w:rFonts w:asciiTheme="minorHAnsi" w:hAnsiTheme="minorHAnsi" w:cstheme="minorHAnsi"/>
          <w:color w:val="auto"/>
          <w:sz w:val="22"/>
          <w:szCs w:val="22"/>
          <w:lang w:val="es-MX"/>
        </w:rPr>
      </w:pPr>
    </w:p>
    <w:p w:rsidR="00427C0B" w:rsidRPr="003F5B84" w:rsidRDefault="00427C0B" w:rsidP="00427C0B">
      <w:pPr>
        <w:pStyle w:val="Default"/>
        <w:rPr>
          <w:rFonts w:asciiTheme="minorHAnsi" w:hAnsiTheme="minorHAnsi" w:cstheme="minorHAnsi"/>
          <w:color w:val="auto"/>
          <w:sz w:val="22"/>
          <w:szCs w:val="22"/>
          <w:lang w:val="es-MX"/>
        </w:rPr>
      </w:pPr>
    </w:p>
    <w:sectPr w:rsidR="00427C0B" w:rsidRPr="003F5B84" w:rsidSect="00023682">
      <w:pgSz w:w="12242" w:h="15842" w:code="1"/>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C0B"/>
    <w:rsid w:val="00023682"/>
    <w:rsid w:val="000E57D2"/>
    <w:rsid w:val="00331A38"/>
    <w:rsid w:val="003F5B84"/>
    <w:rsid w:val="00427C0B"/>
    <w:rsid w:val="00A2429A"/>
    <w:rsid w:val="00C57652"/>
    <w:rsid w:val="00D451FF"/>
    <w:rsid w:val="00ED07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6F97C"/>
  <w15:chartTrackingRefBased/>
  <w15:docId w15:val="{9A6BC8E0-CC3B-40D0-A336-F9D749CF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27C0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F2DEB-893B-4EC9-96C8-6C895F1AA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1178</Words>
  <Characters>7072</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Myśliwiec Tomasz</dc:creator>
  <cp:keywords/>
  <dc:description/>
  <cp:lastModifiedBy>Żurek Marcin</cp:lastModifiedBy>
  <cp:revision>5</cp:revision>
  <dcterms:created xsi:type="dcterms:W3CDTF">2021-02-12T20:21:00Z</dcterms:created>
  <dcterms:modified xsi:type="dcterms:W3CDTF">2021-02-17T17:02:00Z</dcterms:modified>
</cp:coreProperties>
</file>