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CF85" w14:textId="72FD74D6" w:rsidR="00C62894" w:rsidRPr="00C62894" w:rsidRDefault="00C62894" w:rsidP="00C6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628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 w:rsidRPr="00C62894">
        <w:rPr>
          <w:rFonts w:ascii="Times New Roman" w:hAnsi="Times New Roman" w:cs="Times New Roman"/>
          <w:b/>
          <w:color w:val="000000"/>
          <w:sz w:val="20"/>
          <w:szCs w:val="20"/>
        </w:rPr>
        <w:br/>
        <w:t>W ZWIĄZKU Z PRZEPROWADZANIEM CZYNNOŚCI KONTROLNO-ROZPOZNAWCZYCH</w:t>
      </w:r>
    </w:p>
    <w:p w14:paraId="62AC1B86" w14:textId="1EC5D625" w:rsidR="00C62894" w:rsidRPr="00C62894" w:rsidRDefault="00C62894" w:rsidP="00C6289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89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C62894"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7FA8C768" w14:textId="77777777" w:rsidR="00C62894" w:rsidRPr="00237DBF" w:rsidRDefault="00C62894" w:rsidP="00C62894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7DBF">
        <w:rPr>
          <w:rFonts w:ascii="Times New Roman" w:hAnsi="Times New Roman" w:cs="Times New Roman"/>
          <w:sz w:val="20"/>
          <w:szCs w:val="20"/>
        </w:rPr>
        <w:t xml:space="preserve">Administratorem przetwarzającym Pani/Pana dane osobowe jest Komendant Miejski Państwowej Straży Pożarnej w Nowym Sączu (33-300 Nowy Sącz, ul. W. Witosa 69, tel. +48 47 831 49 00, fax. 47 831 49 09, e-mail: </w:t>
      </w:r>
      <w:hyperlink r:id="rId8" w:history="1">
        <w:r w:rsidRPr="00237DBF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kmpspnowysacz@malopolskie.straz.gov.pl</w:t>
        </w:r>
      </w:hyperlink>
      <w:r w:rsidRPr="00237DBF">
        <w:rPr>
          <w:rFonts w:ascii="Times New Roman" w:hAnsi="Times New Roman" w:cs="Times New Roman"/>
          <w:sz w:val="20"/>
          <w:szCs w:val="20"/>
        </w:rPr>
        <w:t>).</w:t>
      </w:r>
    </w:p>
    <w:p w14:paraId="6265E4DA" w14:textId="7422031B" w:rsidR="00C62894" w:rsidRPr="00237DBF" w:rsidRDefault="00C62894" w:rsidP="00C62894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7DBF">
        <w:rPr>
          <w:rFonts w:ascii="Times New Roman" w:hAnsi="Times New Roman" w:cs="Times New Roman"/>
          <w:sz w:val="20"/>
          <w:szCs w:val="20"/>
        </w:rPr>
        <w:t xml:space="preserve">W Komendzie Miejskiej Państwowej Straży Pożarnej w Nowym Sączu wyznaczony został Inspektor Ochrony Danych: (e-mail: </w:t>
      </w:r>
      <w:hyperlink r:id="rId9" w:history="1">
        <w:r w:rsidRPr="00237DBF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237DBF">
        <w:rPr>
          <w:rFonts w:ascii="Times New Roman" w:hAnsi="Times New Roman" w:cs="Times New Roman"/>
          <w:sz w:val="20"/>
          <w:szCs w:val="20"/>
        </w:rPr>
        <w:t>).</w:t>
      </w:r>
    </w:p>
    <w:p w14:paraId="7264CCB3" w14:textId="5F52CE8F" w:rsidR="009B751C" w:rsidRPr="00237DBF" w:rsidRDefault="00A973BA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237DBF">
        <w:rPr>
          <w:rFonts w:ascii="Times New Roman" w:hAnsi="Times New Roman" w:cs="Times New Roman"/>
          <w:sz w:val="20"/>
          <w:szCs w:val="20"/>
        </w:rPr>
        <w:t>Pani</w:t>
      </w:r>
      <w:r w:rsidR="00E277C4" w:rsidRPr="00237DBF">
        <w:rPr>
          <w:rFonts w:ascii="Times New Roman" w:hAnsi="Times New Roman" w:cs="Times New Roman"/>
          <w:sz w:val="20"/>
          <w:szCs w:val="20"/>
        </w:rPr>
        <w:t>/</w:t>
      </w:r>
      <w:r w:rsidRPr="00237DBF">
        <w:rPr>
          <w:rFonts w:ascii="Times New Roman" w:hAnsi="Times New Roman" w:cs="Times New Roman"/>
          <w:sz w:val="20"/>
          <w:szCs w:val="20"/>
        </w:rPr>
        <w:t>a dane osobowe</w:t>
      </w:r>
      <w:r w:rsidR="003315D1" w:rsidRPr="00237DBF">
        <w:rPr>
          <w:rFonts w:ascii="Times New Roman" w:hAnsi="Times New Roman" w:cs="Times New Roman"/>
          <w:sz w:val="20"/>
          <w:szCs w:val="20"/>
        </w:rPr>
        <w:t xml:space="preserve"> </w:t>
      </w:r>
      <w:r w:rsidRPr="00237DBF">
        <w:rPr>
          <w:rFonts w:ascii="Times New Roman" w:hAnsi="Times New Roman" w:cs="Times New Roman"/>
          <w:sz w:val="20"/>
          <w:szCs w:val="20"/>
        </w:rPr>
        <w:t xml:space="preserve">będą przetwarzane w celu </w:t>
      </w:r>
      <w:r w:rsidR="00052CFF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przeprowadzania czynności kontrolno-rozpoznawczych</w:t>
      </w:r>
      <w:r w:rsidR="003315D1" w:rsidRPr="00237DBF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8C3998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Ustawy z dnia </w:t>
      </w:r>
      <w:r w:rsidR="003315D1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24 </w:t>
      </w:r>
      <w:r w:rsidR="003315D1" w:rsidRPr="00237DBF">
        <w:rPr>
          <w:rFonts w:ascii="Times New Roman" w:hAnsi="Times New Roman" w:cs="Times New Roman"/>
          <w:sz w:val="20"/>
          <w:szCs w:val="20"/>
        </w:rPr>
        <w:t>sierpnia</w:t>
      </w:r>
      <w:r w:rsidR="00B4449C" w:rsidRPr="00237DBF">
        <w:rPr>
          <w:rFonts w:ascii="Times New Roman" w:hAnsi="Times New Roman" w:cs="Times New Roman"/>
          <w:sz w:val="20"/>
          <w:szCs w:val="20"/>
        </w:rPr>
        <w:t xml:space="preserve"> </w:t>
      </w:r>
      <w:r w:rsidR="003315D1" w:rsidRPr="00237DBF">
        <w:rPr>
          <w:rFonts w:ascii="Times New Roman" w:hAnsi="Times New Roman" w:cs="Times New Roman"/>
          <w:sz w:val="20"/>
          <w:szCs w:val="20"/>
        </w:rPr>
        <w:t>199</w:t>
      </w:r>
      <w:r w:rsidR="00052CFF" w:rsidRPr="00237DBF">
        <w:rPr>
          <w:rFonts w:ascii="Times New Roman" w:hAnsi="Times New Roman" w:cs="Times New Roman"/>
          <w:sz w:val="20"/>
          <w:szCs w:val="20"/>
        </w:rPr>
        <w:t>1</w:t>
      </w:r>
      <w:r w:rsidR="003315D1" w:rsidRPr="00237DBF">
        <w:rPr>
          <w:rFonts w:ascii="Times New Roman" w:hAnsi="Times New Roman" w:cs="Times New Roman"/>
          <w:sz w:val="20"/>
          <w:szCs w:val="20"/>
        </w:rPr>
        <w:t xml:space="preserve"> r</w:t>
      </w:r>
      <w:r w:rsidR="00F00ED1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1A4DC7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o ochronie przeciwpożarowej</w:t>
      </w:r>
      <w:r w:rsidR="00F00ED1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F00ED1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pó</w:t>
      </w:r>
      <w:r w:rsidR="00B4449C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ź</w:t>
      </w:r>
      <w:r w:rsidR="00F00ED1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proofErr w:type="spellEnd"/>
      <w:r w:rsidR="00F00ED1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</w:t>
      </w:r>
      <w:r w:rsidR="00052CFF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i/lub Ustawy z dnia 24 </w:t>
      </w:r>
      <w:r w:rsidR="00052CFF" w:rsidRPr="00237DBF">
        <w:rPr>
          <w:rFonts w:ascii="Times New Roman" w:hAnsi="Times New Roman" w:cs="Times New Roman"/>
          <w:sz w:val="20"/>
          <w:szCs w:val="20"/>
        </w:rPr>
        <w:t>sierpnia 1991 r</w:t>
      </w:r>
      <w:r w:rsidR="00052CFF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 Państwowej Straży Pożarnej z </w:t>
      </w:r>
      <w:proofErr w:type="spellStart"/>
      <w:r w:rsidR="00052CFF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052CFF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zmianami i/lub Ustawy z dnia 14 czerwca 1960 r. Kodeks postępowania administracyjnego z </w:t>
      </w:r>
      <w:proofErr w:type="spellStart"/>
      <w:r w:rsidR="00052CFF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052CFF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</w:t>
      </w:r>
      <w:r w:rsidR="00C25E0E"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4331213" w14:textId="77777777" w:rsidR="00576FED" w:rsidRPr="00237DBF" w:rsidRDefault="00576FED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237DBF">
        <w:rPr>
          <w:rFonts w:ascii="Times New Roman" w:hAnsi="Times New Roman" w:cs="Times New Roman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237DBF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 (podmioty przetwarzające).</w:t>
      </w:r>
    </w:p>
    <w:p w14:paraId="22F64F72" w14:textId="2703F247" w:rsidR="00A973BA" w:rsidRPr="00C62894" w:rsidRDefault="00A973BA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C62894">
        <w:rPr>
          <w:rFonts w:ascii="Times New Roman" w:hAnsi="Times New Roman" w:cs="Times New Roman"/>
          <w:sz w:val="20"/>
          <w:szCs w:val="20"/>
        </w:rPr>
        <w:t>Pani</w:t>
      </w:r>
      <w:r w:rsidR="00E277C4" w:rsidRPr="00C62894">
        <w:rPr>
          <w:rFonts w:ascii="Times New Roman" w:hAnsi="Times New Roman" w:cs="Times New Roman"/>
          <w:sz w:val="20"/>
          <w:szCs w:val="20"/>
        </w:rPr>
        <w:t>(</w:t>
      </w:r>
      <w:r w:rsidRPr="00C62894">
        <w:rPr>
          <w:rFonts w:ascii="Times New Roman" w:hAnsi="Times New Roman" w:cs="Times New Roman"/>
          <w:sz w:val="20"/>
          <w:szCs w:val="20"/>
        </w:rPr>
        <w:t>a</w:t>
      </w:r>
      <w:r w:rsidR="00E277C4" w:rsidRPr="00C62894">
        <w:rPr>
          <w:rFonts w:ascii="Times New Roman" w:hAnsi="Times New Roman" w:cs="Times New Roman"/>
          <w:sz w:val="20"/>
          <w:szCs w:val="20"/>
        </w:rPr>
        <w:t>)</w:t>
      </w:r>
      <w:r w:rsidRPr="00C62894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="00161079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B1943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>w Jednolitym Rzeczowym Wykazie Akt dla jednostek Państwowej Straży Pożarnej</w:t>
      </w:r>
      <w:r w:rsidR="00597CCB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F00ED1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97CCB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krótszy niż 10 </w:t>
      </w:r>
      <w:r w:rsidR="00F00ED1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>lat.</w:t>
      </w:r>
    </w:p>
    <w:p w14:paraId="34CDADC3" w14:textId="77777777" w:rsidR="00576FED" w:rsidRPr="00C62894" w:rsidRDefault="00576FED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C62894">
        <w:rPr>
          <w:rFonts w:ascii="Times New Roman" w:hAnsi="Times New Roman" w:cs="Times New Roman"/>
          <w:sz w:val="20"/>
          <w:szCs w:val="20"/>
        </w:rPr>
        <w:t xml:space="preserve">Posiada Pan(i) prawo żądania dostępu do swoich danych, ich sprostowania, ograniczenia przetwarzania.  </w:t>
      </w:r>
      <w:r w:rsidRPr="00C62894">
        <w:rPr>
          <w:rFonts w:ascii="Times New Roman" w:hAnsi="Times New Roman" w:cs="Times New Roman"/>
          <w:sz w:val="20"/>
          <w:szCs w:val="20"/>
        </w:rPr>
        <w:br/>
        <w:t>W przypadku danych niewymaganych przepisami prawa ma Pan(i) prawo do ich przenoszenia oraz usunięcia</w:t>
      </w:r>
      <w:r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E9614F9" w14:textId="77777777" w:rsidR="00576FED" w:rsidRPr="00C62894" w:rsidRDefault="00576FED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C62894">
        <w:rPr>
          <w:rFonts w:ascii="Times New Roman" w:hAnsi="Times New Roman" w:cs="Times New Roman"/>
          <w:sz w:val="20"/>
          <w:szCs w:val="20"/>
        </w:rPr>
        <w:t>Posiada Pan(i) prawo wniesienia skargi do</w:t>
      </w:r>
      <w:r w:rsidRPr="00C6289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14:paraId="5F9C7791" w14:textId="1AACFF3B" w:rsidR="00592836" w:rsidRPr="00C62894" w:rsidRDefault="00592836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Panią/a danych osobowych jest wymogiem ustawowym, koniecznym do realizacji celu</w:t>
      </w:r>
      <w:r w:rsidR="00576FED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C005F"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62894">
        <w:rPr>
          <w:rFonts w:ascii="Times New Roman" w:eastAsia="Times New Roman" w:hAnsi="Times New Roman" w:cs="Times New Roman"/>
          <w:sz w:val="20"/>
          <w:szCs w:val="20"/>
          <w:lang w:eastAsia="pl-PL"/>
        </w:rPr>
        <w:t>o którym mowa w pkt. 3.</w:t>
      </w:r>
    </w:p>
    <w:p w14:paraId="745D3B89" w14:textId="77777777" w:rsidR="00576FED" w:rsidRPr="00C62894" w:rsidRDefault="00576FED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2894">
        <w:rPr>
          <w:rFonts w:ascii="Times New Roman" w:hAnsi="Times New Roman" w:cs="Times New Roman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41BFB324" w14:textId="1664AA4A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9B55" w14:textId="77777777" w:rsidR="00DF2789" w:rsidRDefault="00DF2789" w:rsidP="00A973BA">
      <w:pPr>
        <w:spacing w:after="0" w:line="240" w:lineRule="auto"/>
      </w:pPr>
      <w:r>
        <w:separator/>
      </w:r>
    </w:p>
  </w:endnote>
  <w:endnote w:type="continuationSeparator" w:id="0">
    <w:p w14:paraId="3E63BBF7" w14:textId="77777777" w:rsidR="00DF2789" w:rsidRDefault="00DF2789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200A" w14:textId="77777777" w:rsidR="00DF2789" w:rsidRDefault="00DF2789" w:rsidP="00A973BA">
      <w:pPr>
        <w:spacing w:after="0" w:line="240" w:lineRule="auto"/>
      </w:pPr>
      <w:r>
        <w:separator/>
      </w:r>
    </w:p>
  </w:footnote>
  <w:footnote w:type="continuationSeparator" w:id="0">
    <w:p w14:paraId="5AE03E6A" w14:textId="77777777" w:rsidR="00DF2789" w:rsidRDefault="00DF2789" w:rsidP="00A973BA">
      <w:pPr>
        <w:spacing w:after="0" w:line="240" w:lineRule="auto"/>
      </w:pPr>
      <w:r>
        <w:continuationSeparator/>
      </w:r>
    </w:p>
  </w:footnote>
  <w:footnote w:id="1">
    <w:p w14:paraId="63E5F074" w14:textId="06561BDF" w:rsidR="003315D1" w:rsidRPr="00C62894" w:rsidRDefault="003315D1">
      <w:pPr>
        <w:pStyle w:val="Tekstprzypisudolnego"/>
        <w:rPr>
          <w:rFonts w:ascii="Times New Roman" w:hAnsi="Times New Roman" w:cs="Times New Roman"/>
        </w:rPr>
      </w:pPr>
      <w:r w:rsidRPr="00C62894">
        <w:rPr>
          <w:rStyle w:val="Odwoanieprzypisudolnego"/>
          <w:rFonts w:ascii="Times New Roman" w:hAnsi="Times New Roman" w:cs="Times New Roman"/>
        </w:rPr>
        <w:footnoteRef/>
      </w:r>
      <w:r w:rsidRPr="00C62894">
        <w:rPr>
          <w:rFonts w:ascii="Times New Roman" w:hAnsi="Times New Roman" w:cs="Times New Roman"/>
        </w:rPr>
        <w:t xml:space="preserve"> </w:t>
      </w:r>
      <w:r w:rsidRPr="00C6289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</w:t>
      </w:r>
      <w:r w:rsidR="00950A45" w:rsidRPr="00C62894">
        <w:rPr>
          <w:rFonts w:ascii="Times New Roman" w:eastAsia="Times New Roman" w:hAnsi="Times New Roman" w:cs="Times New Roman"/>
          <w:lang w:eastAsia="pl-PL"/>
        </w:rPr>
        <w:t>)</w:t>
      </w:r>
      <w:r w:rsidR="00052CFF" w:rsidRPr="00C62894">
        <w:rPr>
          <w:rFonts w:ascii="Times New Roman" w:eastAsia="Times New Roman" w:hAnsi="Times New Roman" w:cs="Times New Roman"/>
          <w:lang w:eastAsia="pl-PL"/>
        </w:rPr>
        <w:t>.</w:t>
      </w:r>
      <w:r w:rsidRPr="00C62894">
        <w:rPr>
          <w:rFonts w:ascii="Times New Roman" w:eastAsia="Times New Roman" w:hAnsi="Times New Roman" w:cs="Times New Roman"/>
          <w:lang w:eastAsia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994282">
    <w:abstractNumId w:val="0"/>
  </w:num>
  <w:num w:numId="2" w16cid:durableId="559631759">
    <w:abstractNumId w:val="1"/>
  </w:num>
  <w:num w:numId="3" w16cid:durableId="16729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B7"/>
    <w:rsid w:val="00031FF4"/>
    <w:rsid w:val="00052CFF"/>
    <w:rsid w:val="00087D0E"/>
    <w:rsid w:val="000C38CD"/>
    <w:rsid w:val="000E4212"/>
    <w:rsid w:val="000F58FA"/>
    <w:rsid w:val="0011103E"/>
    <w:rsid w:val="00133B71"/>
    <w:rsid w:val="00161079"/>
    <w:rsid w:val="00194ED3"/>
    <w:rsid w:val="001A4DC7"/>
    <w:rsid w:val="001E057C"/>
    <w:rsid w:val="001E7EA3"/>
    <w:rsid w:val="002254C8"/>
    <w:rsid w:val="00237DBF"/>
    <w:rsid w:val="00261A2E"/>
    <w:rsid w:val="00277FF1"/>
    <w:rsid w:val="002C341E"/>
    <w:rsid w:val="003007F9"/>
    <w:rsid w:val="00327066"/>
    <w:rsid w:val="003315D1"/>
    <w:rsid w:val="003414A8"/>
    <w:rsid w:val="003A6F8C"/>
    <w:rsid w:val="003D5B5D"/>
    <w:rsid w:val="003D662C"/>
    <w:rsid w:val="00415832"/>
    <w:rsid w:val="00420514"/>
    <w:rsid w:val="00422FA2"/>
    <w:rsid w:val="0042754C"/>
    <w:rsid w:val="004757B7"/>
    <w:rsid w:val="0048166E"/>
    <w:rsid w:val="004F2015"/>
    <w:rsid w:val="004F3C4D"/>
    <w:rsid w:val="00570805"/>
    <w:rsid w:val="0057230C"/>
    <w:rsid w:val="00576FED"/>
    <w:rsid w:val="00592836"/>
    <w:rsid w:val="00597CCB"/>
    <w:rsid w:val="005D601F"/>
    <w:rsid w:val="005E2B63"/>
    <w:rsid w:val="005E476C"/>
    <w:rsid w:val="00625806"/>
    <w:rsid w:val="00636199"/>
    <w:rsid w:val="006521EA"/>
    <w:rsid w:val="00680F22"/>
    <w:rsid w:val="006A3DF2"/>
    <w:rsid w:val="006F0258"/>
    <w:rsid w:val="00700BAF"/>
    <w:rsid w:val="00726ECA"/>
    <w:rsid w:val="007410AD"/>
    <w:rsid w:val="007D011E"/>
    <w:rsid w:val="007D1468"/>
    <w:rsid w:val="00806FC3"/>
    <w:rsid w:val="008171D1"/>
    <w:rsid w:val="00885642"/>
    <w:rsid w:val="008C005F"/>
    <w:rsid w:val="008C3998"/>
    <w:rsid w:val="008C412F"/>
    <w:rsid w:val="009108DB"/>
    <w:rsid w:val="00922F15"/>
    <w:rsid w:val="00946D18"/>
    <w:rsid w:val="00950A45"/>
    <w:rsid w:val="00991201"/>
    <w:rsid w:val="009A6D6D"/>
    <w:rsid w:val="009B20BA"/>
    <w:rsid w:val="009B751C"/>
    <w:rsid w:val="00A54FA7"/>
    <w:rsid w:val="00A81D7D"/>
    <w:rsid w:val="00A973BA"/>
    <w:rsid w:val="00B0331D"/>
    <w:rsid w:val="00B40C1B"/>
    <w:rsid w:val="00B4449C"/>
    <w:rsid w:val="00BC2A11"/>
    <w:rsid w:val="00BD7D2C"/>
    <w:rsid w:val="00C25E0E"/>
    <w:rsid w:val="00C571B5"/>
    <w:rsid w:val="00C62894"/>
    <w:rsid w:val="00C82D27"/>
    <w:rsid w:val="00C87563"/>
    <w:rsid w:val="00C94CB3"/>
    <w:rsid w:val="00D13480"/>
    <w:rsid w:val="00D317E6"/>
    <w:rsid w:val="00DA6FD7"/>
    <w:rsid w:val="00DC0C83"/>
    <w:rsid w:val="00DC1CA0"/>
    <w:rsid w:val="00DD7F03"/>
    <w:rsid w:val="00DF2789"/>
    <w:rsid w:val="00E277C4"/>
    <w:rsid w:val="00E46272"/>
    <w:rsid w:val="00E53CE2"/>
    <w:rsid w:val="00E57883"/>
    <w:rsid w:val="00E77311"/>
    <w:rsid w:val="00E80374"/>
    <w:rsid w:val="00E80A92"/>
    <w:rsid w:val="00EA5BF7"/>
    <w:rsid w:val="00EB1943"/>
    <w:rsid w:val="00F00ED1"/>
    <w:rsid w:val="00F45355"/>
    <w:rsid w:val="00F6703D"/>
    <w:rsid w:val="00F7694C"/>
    <w:rsid w:val="00F92526"/>
    <w:rsid w:val="00FB10D8"/>
    <w:rsid w:val="00FE198A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nowysacz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D775E-8E10-4690-B721-A2DB5C7A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A.Fałowska (KM Nowy Sącz)</cp:lastModifiedBy>
  <cp:revision>5</cp:revision>
  <cp:lastPrinted>2021-02-16T12:56:00Z</cp:lastPrinted>
  <dcterms:created xsi:type="dcterms:W3CDTF">2023-05-29T11:57:00Z</dcterms:created>
  <dcterms:modified xsi:type="dcterms:W3CDTF">2023-05-30T06:57:00Z</dcterms:modified>
</cp:coreProperties>
</file>