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648B" w14:textId="400F5009" w:rsidR="003F78B2" w:rsidRDefault="00140126" w:rsidP="000B6702">
      <w:pPr>
        <w:pStyle w:val="Tekstzwyklybezodstepu"/>
      </w:pPr>
      <w:bookmarkStart w:id="0" w:name="ezdAutorWydzialNazwa"/>
      <w:r w:rsidRPr="00140126">
        <w:softHyphen/>
      </w:r>
      <w:r w:rsidR="00241A14" w:rsidRPr="00140126">
        <w:t>Biuro</w:t>
      </w:r>
      <w:r w:rsidR="00241A14">
        <w:t xml:space="preserve"> Logistyki</w:t>
      </w:r>
      <w:bookmarkEnd w:id="0"/>
    </w:p>
    <w:p w14:paraId="620C220B" w14:textId="77777777" w:rsidR="000B6702" w:rsidRPr="00A33FD7" w:rsidRDefault="000B6702" w:rsidP="000B6702">
      <w:pPr>
        <w:pStyle w:val="Tekstzwyklybezodstepu"/>
      </w:pPr>
    </w:p>
    <w:p w14:paraId="141E240F" w14:textId="116AEEA3" w:rsidR="009276B2" w:rsidRPr="00FF4EA4" w:rsidRDefault="00241A14" w:rsidP="008A5C8D">
      <w:pPr>
        <w:pStyle w:val="Metryka2MF"/>
        <w:spacing w:before="0"/>
        <w:jc w:val="right"/>
      </w:pPr>
      <w:r>
        <w:t>Warszawa</w:t>
      </w:r>
      <w:r w:rsidR="002F2F2D">
        <w:t>,</w:t>
      </w:r>
      <w:r w:rsidRPr="00FF4EA4">
        <w:t xml:space="preserve"> </w:t>
      </w:r>
      <w:r w:rsidRPr="000410E8">
        <w:fldChar w:fldCharType="begin"/>
      </w:r>
      <w:r w:rsidRPr="000410E8">
        <w:instrText xml:space="preserve"> DATE  \@ "d MMMM yyyy"  \* MERGEFORMAT </w:instrText>
      </w:r>
      <w:r w:rsidRPr="000410E8">
        <w:fldChar w:fldCharType="separate"/>
      </w:r>
      <w:r w:rsidR="003A387E">
        <w:rPr>
          <w:noProof/>
        </w:rPr>
        <w:t>4 czerwca 2025</w:t>
      </w:r>
      <w:r w:rsidRPr="000410E8">
        <w:fldChar w:fldCharType="end"/>
      </w:r>
      <w:r w:rsidRPr="00B73267">
        <w:rPr>
          <w:rFonts w:ascii="Calibri" w:hAnsi="Calibri"/>
        </w:rPr>
        <w:t xml:space="preserve"> </w:t>
      </w:r>
      <w:r w:rsidRPr="00FF4EA4">
        <w:t>roku</w:t>
      </w:r>
    </w:p>
    <w:p w14:paraId="635A0BB8" w14:textId="77777777" w:rsidR="002943AA" w:rsidRPr="00DA3696" w:rsidRDefault="00241A14" w:rsidP="00DA3696">
      <w:pPr>
        <w:pStyle w:val="Metryka3MF"/>
      </w:pPr>
      <w:r w:rsidRPr="00DA3696">
        <w:rPr>
          <w:noProof/>
          <w:lang w:eastAsia="pl-PL"/>
        </w:rPr>
        <mc:AlternateContent>
          <mc:Choice Requires="wps">
            <w:drawing>
              <wp:inline distT="0" distB="0" distL="0" distR="0" wp14:anchorId="2B304E7D" wp14:editId="281CBEC1">
                <wp:extent cx="3593692" cy="4527"/>
                <wp:effectExtent l="0" t="0" r="26035" b="33655"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692" cy="45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593DE0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2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YwywEAAMkDAAAOAAAAZHJzL2Uyb0RvYy54bWysU01v1DAQvSP1P1i+s8lm6Ve02R5alQuC&#10;FdAf4DrjjVV/yTabhBsH/hn8L8ZOmlaAEEJcHNvzZua958n2atCKHMEHaU1D16uSEjDcttIcGnr3&#10;8fblBSUhMtMyZQ00dIRAr3YnL7a9q6GynVUteIJFTKh719AuRlcXReAdaBZW1oHBoLBes4hHfyha&#10;z3qsrlVRleVZ0VvfOm85hIC3N1OQ7nJ9IYDHd0IEiEQ1FLnFvPq83qe12G1ZffDMdZLPNNg/sNBM&#10;Gmy6lLphkZFPXv5SSkvubbAirrjVhRVCcsgaUM26/EnNh445yFrQnOAWm8L/K8vfHveeyLahG0oM&#10;0/hE3798+8o/G/lA0NcQR7JJLvUu1Ai+Nns/n4Lb+yR5EF6nL4ohQ3Z2XJyFIRKOl5vTy83ZZUUJ&#10;x9ir0+o8lSyecp0P8TVYjS0DvpGSJulmNTu+CXGCPkLStTKkx2mrzsv8gkUiN9HJuzgqmGDvQaA4&#10;JLDO5fJYwbXy5MhwINqH9cxDGUSmFCGVWpLKPyfN2JQGedT+NnFB547WxCVRS2P977rG4ZGqmPBo&#10;3zOtaXtv2zE/Tg7gvGSH59lOA/n8nNOf/sDdDwAAAP//AwBQSwMEFAAGAAgAAAAhANDN4RjYAAAA&#10;AgEAAA8AAABkcnMvZG93bnJldi54bWxMj8FOwzAQRO9I/Qdrkbgg6gBqQ0OcKkLqB9By4LiNt3FU&#10;e53Gbhr+HsOlvaw0mtHM23I9OStGGkLnWcHzPANB3Hjdcavga7d5egMRIrJG65kU/FCAdTW7K7HQ&#10;/sKfNG5jK1IJhwIVmBj7QsrQGHIY5r4nTt7BDw5jkkMr9YCXVO6sfMmypXTYcVow2NOHoea4PTsF&#10;u++ctHm09YinWnP7euw2eabUw/1Uv4OINMVrGP7wEzpUiWnvz6yDsArSI/H/Jm+xXKxA7BXkIKtS&#10;3qJXvwAAAP//AwBQSwECLQAUAAYACAAAACEAtoM4kv4AAADhAQAAEwAAAAAAAAAAAAAAAAAAAAAA&#10;W0NvbnRlbnRfVHlwZXNdLnhtbFBLAQItABQABgAIAAAAIQA4/SH/1gAAAJQBAAALAAAAAAAAAAAA&#10;AAAAAC8BAABfcmVscy8ucmVsc1BLAQItABQABgAIAAAAIQABpFYwywEAAMkDAAAOAAAAAAAAAAAA&#10;AAAAAC4CAABkcnMvZTJvRG9jLnhtbFBLAQItABQABgAIAAAAIQDQzeEY2AAAAAIBAAAPAAAAAAAA&#10;AAAAAAAAACUEAABkcnMvZG93bnJldi54bWxQSwUGAAAAAAQABADzAAAAKgUAAAAA&#10;" strokecolor="black [3200]" strokeweight="1pt">
                <v:stroke joinstyle="miter"/>
                <w10:anchorlock/>
              </v:line>
            </w:pict>
          </mc:Fallback>
        </mc:AlternateContent>
      </w:r>
    </w:p>
    <w:p w14:paraId="2C0E6EF6" w14:textId="36B7DE20" w:rsidR="0064080D" w:rsidRPr="00DA3696" w:rsidRDefault="00241A14" w:rsidP="00DA3696">
      <w:pPr>
        <w:pStyle w:val="MetrykapismaMF"/>
      </w:pPr>
      <w:r w:rsidRPr="00DA3696">
        <w:t xml:space="preserve">Znak </w:t>
      </w:r>
      <w:r>
        <w:t>s</w:t>
      </w:r>
      <w:r w:rsidRPr="00DA3696">
        <w:t xml:space="preserve">prawy: </w:t>
      </w:r>
      <w:r w:rsidRPr="00DA3696">
        <w:tab/>
      </w:r>
      <w:bookmarkStart w:id="1" w:name="ezdSprawaZnak"/>
      <w:r w:rsidRPr="00DA3696">
        <w:t>BLG.2336.</w:t>
      </w:r>
      <w:r w:rsidR="00140126">
        <w:t>13</w:t>
      </w:r>
      <w:r w:rsidRPr="00DA3696">
        <w:t>.2025</w:t>
      </w:r>
      <w:bookmarkEnd w:id="1"/>
    </w:p>
    <w:p w14:paraId="66BF5695" w14:textId="11A729EF" w:rsidR="00A53049" w:rsidRPr="00A53049" w:rsidRDefault="00241A14" w:rsidP="00A53049">
      <w:pPr>
        <w:pStyle w:val="kreskadolna"/>
      </w:pPr>
      <w:r w:rsidRPr="00D3378D">
        <mc:AlternateContent>
          <mc:Choice Requires="wps">
            <w:drawing>
              <wp:inline distT="0" distB="0" distL="0" distR="0" wp14:anchorId="68819B52" wp14:editId="5B5359FD">
                <wp:extent cx="3600000" cy="0"/>
                <wp:effectExtent l="0" t="0" r="19685" b="19050"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62D644" id="Łącznik prosty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3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7vIxQEAAMYDAAAOAAAAZHJzL2Uyb0RvYy54bWysU8uO1DAQvCPxD5bvTDLDakHRZPawK7gg&#10;GPH4AK/Tnljrl9xmknDjwJ/Bf9F2ZrII0GqFyMGJ3VXVXe3O9mq0hh0hovau5etVzRk46TvtDi3/&#10;9PHVs5ecYRKuE8Y7aPkEyK92T59sh9DAxvfedBAZiThshtDyPqXQVBXKHqzAlQ/gKKh8tCLRNh6q&#10;LoqB1K2pNnV9WQ0+diF6CYh0ejMH+a7oKwUyvVMKITHTcqotlTWW9Tav1W4rmkMUodfyVIb4hyqs&#10;0I6SLlI3Ign2Oeo/pKyW0aNXaSW9rbxSWkLxQG7W9W9uPvQiQPFCzcGwtAn/n6x8e9xHpruWX3Dm&#10;hKUr+vH1+zf5xek7Rn3FNLGL3KUhYEPga7ePpx2GfcyWRxVtfpMZNpbOTktnYUxM0uHzyzo/nMlz&#10;rLonhojpNXhL+ZAuyGiXTYtGHN9gomQEPUPysXFsoFHbvCC9HM2VzbWUrzQZmGHvQZEzyr4ucmWm&#10;4NpEdhQ0Dd3dutCzICEzRWljFlL9MOmEzTQoc/ZY4oIuGb1LC9Fq5+PfsqbxXKqa8WfXs9ds+9Z3&#10;U7mZ0g4altK202Dnafx1X+j3v9/uJwAAAP//AwBQSwMEFAAGAAgAAAAhAGOriKDXAAAAAgEAAA8A&#10;AABkcnMvZG93bnJldi54bWxMj8FOwzAQRO9I/Qdrkbgg6gBqSkOcKkLqB9By4LiNt3FUe53Gbhr+&#10;HpcLvYw0mtXM23I9OStGGkLnWcHzPANB3Hjdcavga7d5egMRIrJG65kU/FCAdTW7K7HQ/sKfNG5j&#10;K1IJhwIVmBj7QsrQGHIY5r4nTtnBDw5jskMr9YCXVO6sfMmyXDrsOC0Y7OnDUHPcnp2C3feStHm0&#10;9YinWnP7euw2y0yph/upfgcRaYr/x3DFT+hQJaa9P7MOwipIj8Q/Tdkiz1cg9lcrq1Leole/AAAA&#10;//8DAFBLAQItABQABgAIAAAAIQC2gziS/gAAAOEBAAATAAAAAAAAAAAAAAAAAAAAAABbQ29udGVu&#10;dF9UeXBlc10ueG1sUEsBAi0AFAAGAAgAAAAhADj9If/WAAAAlAEAAAsAAAAAAAAAAAAAAAAALwEA&#10;AF9yZWxzLy5yZWxzUEsBAi0AFAAGAAgAAAAhAPCHu8jFAQAAxgMAAA4AAAAAAAAAAAAAAAAALgIA&#10;AGRycy9lMm9Eb2MueG1sUEsBAi0AFAAGAAgAAAAhAGOriKDXAAAAAgEAAA8AAAAAAAAAAAAAAAAA&#10;HwQAAGRycy9kb3ducmV2LnhtbFBLBQYAAAAABAAEAPMAAAAjBQAAAAA=&#10;" strokecolor="black [3200]" strokeweight="1pt">
                <v:stroke joinstyle="miter"/>
                <w10:anchorlock/>
              </v:line>
            </w:pict>
          </mc:Fallback>
        </mc:AlternateContent>
      </w:r>
    </w:p>
    <w:p w14:paraId="62BF3042" w14:textId="0BAAC103" w:rsidR="00A53049" w:rsidRDefault="00A53049" w:rsidP="00A53049">
      <w:pPr>
        <w:pStyle w:val="TytulpismaM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Informacja o </w:t>
      </w:r>
      <w:r w:rsidR="003A387E">
        <w:rPr>
          <w:sz w:val="24"/>
          <w:szCs w:val="24"/>
        </w:rPr>
        <w:t>zbędnych</w:t>
      </w:r>
      <w:r>
        <w:rPr>
          <w:sz w:val="24"/>
          <w:szCs w:val="24"/>
        </w:rPr>
        <w:t xml:space="preserve"> składnikach majątku ruchomego </w:t>
      </w:r>
    </w:p>
    <w:p w14:paraId="127C4A56" w14:textId="5BAB3216" w:rsidR="00A53049" w:rsidRDefault="00A53049" w:rsidP="00A53049">
      <w:pPr>
        <w:pStyle w:val="TytulpismaMF"/>
        <w:jc w:val="center"/>
        <w:rPr>
          <w:sz w:val="24"/>
          <w:szCs w:val="24"/>
        </w:rPr>
      </w:pPr>
      <w:r>
        <w:rPr>
          <w:sz w:val="24"/>
          <w:szCs w:val="24"/>
        </w:rPr>
        <w:t>Ministerstwa Finansów</w:t>
      </w:r>
    </w:p>
    <w:p w14:paraId="51AD553A" w14:textId="01AB66BE" w:rsidR="00A53049" w:rsidRPr="00140126" w:rsidRDefault="00A53049" w:rsidP="00A53049">
      <w:pPr>
        <w:pStyle w:val="TytulpismaMF"/>
        <w:jc w:val="center"/>
        <w:rPr>
          <w:sz w:val="24"/>
          <w:szCs w:val="24"/>
          <w:vertAlign w:val="subscript"/>
        </w:rPr>
      </w:pPr>
    </w:p>
    <w:p w14:paraId="03137682" w14:textId="77777777" w:rsidR="00A53049" w:rsidRDefault="00A53049" w:rsidP="00A53049">
      <w:pPr>
        <w:autoSpaceDE w:val="0"/>
        <w:autoSpaceDN w:val="0"/>
        <w:adjustRightInd w:val="0"/>
        <w:rPr>
          <w:rFonts w:ascii="CIDFont+F4" w:hAnsi="CIDFont+F4" w:cs="CIDFont+F4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Na podstawie przepisów rozporządzenia Rady Ministrów z dnia 21 października 2019 r. </w:t>
      </w:r>
      <w:r>
        <w:rPr>
          <w:rFonts w:ascii="CIDFont+F4" w:hAnsi="CIDFont+F4" w:cs="CIDFont+F4"/>
          <w:sz w:val="20"/>
          <w:szCs w:val="20"/>
        </w:rPr>
        <w:t>w</w:t>
      </w:r>
    </w:p>
    <w:p w14:paraId="1CB6043D" w14:textId="77777777" w:rsidR="00A53049" w:rsidRDefault="00A53049" w:rsidP="00A53049">
      <w:pPr>
        <w:autoSpaceDE w:val="0"/>
        <w:autoSpaceDN w:val="0"/>
        <w:adjustRightInd w:val="0"/>
        <w:rPr>
          <w:rFonts w:ascii="CIDFont+F4" w:hAnsi="CIDFont+F4" w:cs="CIDFont+F4"/>
          <w:sz w:val="20"/>
          <w:szCs w:val="20"/>
        </w:rPr>
      </w:pPr>
      <w:r>
        <w:rPr>
          <w:rFonts w:ascii="CIDFont+F4" w:hAnsi="CIDFont+F4" w:cs="CIDFont+F4"/>
          <w:sz w:val="20"/>
          <w:szCs w:val="20"/>
        </w:rPr>
        <w:t>sprawie szczegółowego sposobu gospodarowania składnikami rzeczowymi majątku ruchomego</w:t>
      </w:r>
    </w:p>
    <w:p w14:paraId="195CC390" w14:textId="35CEC826" w:rsidR="00A53049" w:rsidRDefault="00A53049" w:rsidP="00A5304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4" w:hAnsi="CIDFont+F4" w:cs="CIDFont+F4"/>
          <w:sz w:val="20"/>
          <w:szCs w:val="20"/>
        </w:rPr>
        <w:t xml:space="preserve">Skarbu Państwa (tj. Dz. U. z 2025 r. poz. </w:t>
      </w:r>
      <w:r w:rsidRPr="00612C11">
        <w:rPr>
          <w:rFonts w:ascii="CIDFont+F1" w:hAnsi="CIDFont+F1" w:cs="CIDFont+F1"/>
          <w:sz w:val="20"/>
          <w:szCs w:val="20"/>
        </w:rPr>
        <w:t>228</w:t>
      </w:r>
      <w:r w:rsidR="00612C11" w:rsidRPr="00612C11">
        <w:rPr>
          <w:rFonts w:ascii="CIDFont+F1" w:hAnsi="CIDFont+F1" w:cs="CIDFont+F1"/>
          <w:sz w:val="20"/>
          <w:szCs w:val="20"/>
        </w:rPr>
        <w:t xml:space="preserve"> – dale</w:t>
      </w:r>
      <w:r w:rsidR="00612C11" w:rsidRPr="00612C11">
        <w:rPr>
          <w:rFonts w:ascii="CIDFont+F4" w:hAnsi="CIDFont+F4" w:cs="CIDFont+F4"/>
          <w:sz w:val="20"/>
          <w:szCs w:val="20"/>
        </w:rPr>
        <w:t>j:</w:t>
      </w:r>
      <w:r w:rsidR="00612C11" w:rsidRPr="00612C11">
        <w:rPr>
          <w:rFonts w:ascii="CIDFont+F1" w:hAnsi="CIDFont+F1" w:cs="CIDFont+F1"/>
          <w:sz w:val="20"/>
          <w:szCs w:val="20"/>
        </w:rPr>
        <w:t xml:space="preserve"> rozporządzenie),</w:t>
      </w:r>
      <w:r w:rsidR="00612C11">
        <w:rPr>
          <w:rFonts w:ascii="CIDFont+F4" w:hAnsi="CIDFont+F4" w:cs="CIDFont+F4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Ministerstwo Finansów informuje, że</w:t>
      </w:r>
      <w:r w:rsidR="00612C11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posiada z</w:t>
      </w:r>
      <w:r w:rsidR="00474DB2">
        <w:rPr>
          <w:rFonts w:ascii="CIDFont+F1" w:hAnsi="CIDFont+F1" w:cs="CIDFont+F1"/>
          <w:sz w:val="20"/>
          <w:szCs w:val="20"/>
        </w:rPr>
        <w:t>będne</w:t>
      </w:r>
      <w:r>
        <w:rPr>
          <w:rFonts w:ascii="CIDFont+F1" w:hAnsi="CIDFont+F1" w:cs="CIDFont+F1"/>
          <w:sz w:val="20"/>
          <w:szCs w:val="20"/>
        </w:rPr>
        <w:t xml:space="preserve"> składniki majątku ruchomego, zlokalizowane w Warszawie </w:t>
      </w:r>
      <w:r w:rsidR="00612C11">
        <w:rPr>
          <w:rFonts w:ascii="CIDFont+F1" w:hAnsi="CIDFont+F1" w:cs="CIDFont+F1"/>
          <w:sz w:val="20"/>
          <w:szCs w:val="20"/>
        </w:rPr>
        <w:t xml:space="preserve">przy </w:t>
      </w:r>
      <w:r>
        <w:rPr>
          <w:rFonts w:ascii="CIDFont+F1" w:hAnsi="CIDFont+F1" w:cs="CIDFont+F1"/>
          <w:sz w:val="20"/>
          <w:szCs w:val="20"/>
        </w:rPr>
        <w:t>ul. Świętokrzysk</w:t>
      </w:r>
      <w:r w:rsidR="00612C11">
        <w:rPr>
          <w:rFonts w:ascii="CIDFont+F1" w:hAnsi="CIDFont+F1" w:cs="CIDFont+F1"/>
          <w:sz w:val="20"/>
          <w:szCs w:val="20"/>
        </w:rPr>
        <w:t>iej</w:t>
      </w:r>
      <w:r>
        <w:rPr>
          <w:rFonts w:ascii="CIDFont+F1" w:hAnsi="CIDFont+F1" w:cs="CIDFont+F1"/>
          <w:sz w:val="20"/>
          <w:szCs w:val="20"/>
        </w:rPr>
        <w:t xml:space="preserve"> 12</w:t>
      </w:r>
      <w:r w:rsidR="00612C11">
        <w:rPr>
          <w:rFonts w:ascii="CIDFont+F1" w:hAnsi="CIDFont+F1" w:cs="CIDFont+F1"/>
          <w:sz w:val="20"/>
          <w:szCs w:val="20"/>
        </w:rPr>
        <w:t>,</w:t>
      </w:r>
      <w:r>
        <w:rPr>
          <w:rFonts w:ascii="CIDFont+F1" w:hAnsi="CIDFont+F1" w:cs="CIDFont+F1"/>
          <w:sz w:val="20"/>
          <w:szCs w:val="20"/>
        </w:rPr>
        <w:t xml:space="preserve"> wymienione w załącznik</w:t>
      </w:r>
      <w:r w:rsidR="00612C11">
        <w:rPr>
          <w:rFonts w:ascii="CIDFont+F1" w:hAnsi="CIDFont+F1" w:cs="CIDFont+F1"/>
          <w:sz w:val="20"/>
          <w:szCs w:val="20"/>
        </w:rPr>
        <w:t>u</w:t>
      </w:r>
      <w:r w:rsidR="000B6702">
        <w:rPr>
          <w:rFonts w:ascii="CIDFont+F1" w:hAnsi="CIDFont+F1" w:cs="CIDFont+F1"/>
          <w:sz w:val="20"/>
          <w:szCs w:val="20"/>
        </w:rPr>
        <w:t xml:space="preserve"> nr</w:t>
      </w:r>
      <w:r>
        <w:rPr>
          <w:rFonts w:ascii="CIDFont+F1" w:hAnsi="CIDFont+F1" w:cs="CIDFont+F1"/>
          <w:sz w:val="20"/>
          <w:szCs w:val="20"/>
        </w:rPr>
        <w:t xml:space="preserve"> 1 do Informacji.</w:t>
      </w:r>
    </w:p>
    <w:p w14:paraId="3C221EA9" w14:textId="7F6AEC02" w:rsidR="00A53049" w:rsidRDefault="00A53049" w:rsidP="00A5304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</w:p>
    <w:p w14:paraId="6929F393" w14:textId="2166C8F3" w:rsidR="00337A6F" w:rsidRDefault="000008F9" w:rsidP="00A5304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0008F9">
        <w:rPr>
          <w:rFonts w:ascii="CIDFont+F1" w:hAnsi="CIDFont+F1" w:cs="CIDFont+F1"/>
          <w:sz w:val="20"/>
          <w:szCs w:val="20"/>
        </w:rPr>
        <w:t>Ministerstwo Finansów informuje o możliwości</w:t>
      </w:r>
      <w:r w:rsidR="00337A6F">
        <w:rPr>
          <w:rFonts w:ascii="CIDFont+F1" w:hAnsi="CIDFont+F1" w:cs="CIDFont+F1"/>
          <w:sz w:val="20"/>
          <w:szCs w:val="20"/>
        </w:rPr>
        <w:t xml:space="preserve"> zagospodarowania z</w:t>
      </w:r>
      <w:r w:rsidR="00474DB2">
        <w:rPr>
          <w:rFonts w:ascii="CIDFont+F1" w:hAnsi="CIDFont+F1" w:cs="CIDFont+F1"/>
          <w:sz w:val="20"/>
          <w:szCs w:val="20"/>
        </w:rPr>
        <w:t>będnych</w:t>
      </w:r>
      <w:r w:rsidR="00337A6F">
        <w:rPr>
          <w:rFonts w:ascii="CIDFont+F1" w:hAnsi="CIDFont+F1" w:cs="CIDFont+F1"/>
          <w:sz w:val="20"/>
          <w:szCs w:val="20"/>
        </w:rPr>
        <w:t xml:space="preserve"> składników wskazanych w załączniku nr 1 do Informacji poprzez:</w:t>
      </w:r>
    </w:p>
    <w:p w14:paraId="119BE079" w14:textId="77777777" w:rsidR="00140126" w:rsidRDefault="00140126" w:rsidP="00A5304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</w:p>
    <w:p w14:paraId="111EF016" w14:textId="1811A816" w:rsidR="00140126" w:rsidRPr="00337A6F" w:rsidRDefault="00337A6F" w:rsidP="00337A6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337A6F">
        <w:rPr>
          <w:rFonts w:ascii="CIDFont+F1" w:hAnsi="CIDFont+F1" w:cs="CIDFont+F1"/>
          <w:sz w:val="20"/>
          <w:szCs w:val="20"/>
        </w:rPr>
        <w:t>1) nieodpłatne przekazani</w:t>
      </w:r>
      <w:r>
        <w:rPr>
          <w:rFonts w:ascii="CIDFont+F1" w:hAnsi="CIDFont+F1" w:cs="CIDFont+F1"/>
          <w:sz w:val="20"/>
          <w:szCs w:val="20"/>
        </w:rPr>
        <w:t>e</w:t>
      </w:r>
      <w:r w:rsidRPr="00337A6F">
        <w:rPr>
          <w:rFonts w:ascii="CIDFont+F1" w:hAnsi="CIDFont+F1" w:cs="CIDFont+F1"/>
          <w:sz w:val="20"/>
          <w:szCs w:val="20"/>
        </w:rPr>
        <w:t xml:space="preserve"> lub darowizn</w:t>
      </w:r>
      <w:r>
        <w:rPr>
          <w:rFonts w:ascii="CIDFont+F1" w:hAnsi="CIDFont+F1" w:cs="CIDFont+F1"/>
          <w:sz w:val="20"/>
          <w:szCs w:val="20"/>
        </w:rPr>
        <w:t>ę</w:t>
      </w:r>
      <w:r w:rsidRPr="00337A6F">
        <w:rPr>
          <w:rFonts w:ascii="CIDFont+F1" w:hAnsi="CIDFont+F1" w:cs="CIDFont+F1"/>
          <w:sz w:val="20"/>
          <w:szCs w:val="20"/>
        </w:rPr>
        <w:t xml:space="preserve"> na rzecz jednostek sektora finansów</w:t>
      </w:r>
      <w:r>
        <w:rPr>
          <w:rFonts w:ascii="CIDFont+F1" w:hAnsi="CIDFont+F1" w:cs="CIDFont+F1"/>
          <w:sz w:val="20"/>
          <w:szCs w:val="20"/>
        </w:rPr>
        <w:t xml:space="preserve"> </w:t>
      </w:r>
      <w:r w:rsidRPr="00337A6F">
        <w:rPr>
          <w:rFonts w:ascii="CIDFont+F1" w:hAnsi="CIDFont+F1" w:cs="CIDFont+F1"/>
          <w:sz w:val="20"/>
          <w:szCs w:val="20"/>
        </w:rPr>
        <w:t>publicznych lub państwowych osób prawnych, które nie są jednostkami sektora finansów</w:t>
      </w:r>
      <w:r>
        <w:rPr>
          <w:rFonts w:ascii="CIDFont+F1" w:hAnsi="CIDFont+F1" w:cs="CIDFont+F1"/>
          <w:sz w:val="20"/>
          <w:szCs w:val="20"/>
        </w:rPr>
        <w:t xml:space="preserve"> </w:t>
      </w:r>
      <w:r w:rsidRPr="00337A6F">
        <w:rPr>
          <w:rFonts w:ascii="CIDFont+F1" w:hAnsi="CIDFont+F1" w:cs="CIDFont+F1"/>
          <w:sz w:val="20"/>
          <w:szCs w:val="20"/>
        </w:rPr>
        <w:t>publicznych,</w:t>
      </w:r>
    </w:p>
    <w:p w14:paraId="53970A22" w14:textId="53AAC0C9" w:rsidR="00337A6F" w:rsidRPr="00337A6F" w:rsidRDefault="00337A6F" w:rsidP="00337A6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337A6F">
        <w:rPr>
          <w:rFonts w:ascii="CIDFont+F1" w:hAnsi="CIDFont+F1" w:cs="CIDFont+F1"/>
          <w:sz w:val="20"/>
          <w:szCs w:val="20"/>
        </w:rPr>
        <w:t>2) darowizn</w:t>
      </w:r>
      <w:r>
        <w:rPr>
          <w:rFonts w:ascii="CIDFont+F1" w:hAnsi="CIDFont+F1" w:cs="CIDFont+F1"/>
          <w:sz w:val="20"/>
          <w:szCs w:val="20"/>
        </w:rPr>
        <w:t>ę</w:t>
      </w:r>
      <w:r w:rsidRPr="00337A6F">
        <w:rPr>
          <w:rFonts w:ascii="CIDFont+F1" w:hAnsi="CIDFont+F1" w:cs="CIDFont+F1"/>
          <w:sz w:val="20"/>
          <w:szCs w:val="20"/>
        </w:rPr>
        <w:t xml:space="preserve"> na rzecz jednostek organizacyjnych, o których mowa w art. 2 ustawy z dnia 14</w:t>
      </w:r>
    </w:p>
    <w:p w14:paraId="646CACB1" w14:textId="77777777" w:rsidR="00337A6F" w:rsidRPr="00337A6F" w:rsidRDefault="00337A6F" w:rsidP="00337A6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337A6F">
        <w:rPr>
          <w:rFonts w:ascii="CIDFont+F1" w:hAnsi="CIDFont+F1" w:cs="CIDFont+F1"/>
          <w:sz w:val="20"/>
          <w:szCs w:val="20"/>
        </w:rPr>
        <w:t>grudnia 2016 r. – Prawo oświatowe, niebędących jednostkami sektora finansów publicznych</w:t>
      </w:r>
    </w:p>
    <w:p w14:paraId="3829E32F" w14:textId="77777777" w:rsidR="00337A6F" w:rsidRPr="00337A6F" w:rsidRDefault="00337A6F" w:rsidP="00337A6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337A6F">
        <w:rPr>
          <w:rFonts w:ascii="CIDFont+F1" w:hAnsi="CIDFont+F1" w:cs="CIDFont+F1"/>
          <w:sz w:val="20"/>
          <w:szCs w:val="20"/>
        </w:rPr>
        <w:t>oraz fundacji lub organizacji pożytku publicznego, które prowadzą działalność charytatywną,</w:t>
      </w:r>
    </w:p>
    <w:p w14:paraId="39FD5698" w14:textId="77777777" w:rsidR="00337A6F" w:rsidRPr="00337A6F" w:rsidRDefault="00337A6F" w:rsidP="00337A6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337A6F">
        <w:rPr>
          <w:rFonts w:ascii="CIDFont+F1" w:hAnsi="CIDFont+F1" w:cs="CIDFont+F1"/>
          <w:sz w:val="20"/>
          <w:szCs w:val="20"/>
        </w:rPr>
        <w:t>opiekuńczą kulturalną, leczniczą oświatową, naukową, badawczo-rozwojową, wychowawczą,</w:t>
      </w:r>
    </w:p>
    <w:p w14:paraId="0166A02D" w14:textId="5A201077" w:rsidR="00337A6F" w:rsidRDefault="00337A6F" w:rsidP="00337A6F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337A6F">
        <w:rPr>
          <w:rFonts w:ascii="CIDFont+F1" w:hAnsi="CIDFont+F1" w:cs="CIDFont+F1"/>
          <w:sz w:val="20"/>
          <w:szCs w:val="20"/>
        </w:rPr>
        <w:t>sportową lub turystyczną z przeznaczeniem na realizacje ich celów statutowych</w:t>
      </w:r>
      <w:r>
        <w:rPr>
          <w:rFonts w:ascii="CIDFont+F1" w:hAnsi="CIDFont+F1" w:cs="CIDFont+F1"/>
          <w:sz w:val="20"/>
          <w:szCs w:val="20"/>
        </w:rPr>
        <w:t>.</w:t>
      </w:r>
    </w:p>
    <w:p w14:paraId="0EBF3F79" w14:textId="77777777" w:rsidR="00337A6F" w:rsidRDefault="00337A6F" w:rsidP="00A5304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</w:p>
    <w:p w14:paraId="07242AE0" w14:textId="1DF042C3" w:rsidR="00A53049" w:rsidRPr="00140126" w:rsidRDefault="00A53049" w:rsidP="00A53049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Wnioski w sprawie nieodpłatnego przekazania</w:t>
      </w:r>
      <w:r w:rsidR="00140126">
        <w:rPr>
          <w:rFonts w:ascii="CIDFont+F1" w:hAnsi="CIDFont+F1" w:cs="CIDFont+F1"/>
          <w:color w:val="000000"/>
          <w:sz w:val="20"/>
          <w:szCs w:val="20"/>
        </w:rPr>
        <w:t>/darowizny</w:t>
      </w:r>
      <w:r>
        <w:rPr>
          <w:rFonts w:ascii="CIDFont+F1" w:hAnsi="CIDFont+F1" w:cs="CIDFont+F1"/>
          <w:color w:val="000000"/>
          <w:sz w:val="20"/>
          <w:szCs w:val="20"/>
        </w:rPr>
        <w:t xml:space="preserve"> składników rzeczowych majątku ruchomego</w:t>
      </w:r>
      <w:r w:rsidR="00337A6F">
        <w:rPr>
          <w:rFonts w:ascii="CIDFont+F1" w:hAnsi="CIDFont+F1" w:cs="CIDFont+F1"/>
          <w:color w:val="000000"/>
          <w:sz w:val="20"/>
          <w:szCs w:val="20"/>
        </w:rPr>
        <w:t xml:space="preserve"> </w:t>
      </w:r>
      <w:r>
        <w:rPr>
          <w:rFonts w:ascii="CIDFont+F1" w:hAnsi="CIDFont+F1" w:cs="CIDFont+F1"/>
          <w:color w:val="000000"/>
          <w:sz w:val="20"/>
          <w:szCs w:val="20"/>
        </w:rPr>
        <w:t xml:space="preserve">wskazanych w załączniku </w:t>
      </w:r>
      <w:r w:rsidR="00337A6F">
        <w:rPr>
          <w:rFonts w:ascii="CIDFont+F1" w:hAnsi="CIDFont+F1" w:cs="CIDFont+F1"/>
          <w:color w:val="000000"/>
          <w:sz w:val="20"/>
          <w:szCs w:val="20"/>
        </w:rPr>
        <w:t xml:space="preserve">nr 1 </w:t>
      </w:r>
      <w:r>
        <w:rPr>
          <w:rFonts w:ascii="CIDFont+F1" w:hAnsi="CIDFont+F1" w:cs="CIDFont+F1"/>
          <w:color w:val="000000"/>
          <w:sz w:val="20"/>
          <w:szCs w:val="20"/>
        </w:rPr>
        <w:t>do Informacji, spełniające wymagania, o których mowa w</w:t>
      </w:r>
      <w:r w:rsidR="00140126">
        <w:rPr>
          <w:rFonts w:ascii="CIDFont+F1" w:hAnsi="CIDFont+F1" w:cs="CIDFont+F1"/>
          <w:color w:val="000000"/>
          <w:sz w:val="20"/>
          <w:szCs w:val="20"/>
        </w:rPr>
        <w:t xml:space="preserve"> </w:t>
      </w:r>
      <w:r>
        <w:rPr>
          <w:rFonts w:ascii="CIDFont+F1" w:hAnsi="CIDFont+F1" w:cs="CIDFont+F1"/>
          <w:color w:val="000000"/>
          <w:sz w:val="20"/>
          <w:szCs w:val="20"/>
        </w:rPr>
        <w:t xml:space="preserve">rozporządzeniu, należy składać w nieprzekraczalnym terminie </w:t>
      </w:r>
      <w:r>
        <w:rPr>
          <w:rFonts w:ascii="CIDFont+F3" w:hAnsi="CIDFont+F3" w:cs="CIDFont+F3"/>
          <w:color w:val="000000"/>
          <w:sz w:val="20"/>
          <w:szCs w:val="20"/>
        </w:rPr>
        <w:t xml:space="preserve">do dnia </w:t>
      </w:r>
      <w:r w:rsidR="003A387E">
        <w:rPr>
          <w:rFonts w:ascii="CIDFont+F3" w:hAnsi="CIDFont+F3" w:cs="CIDFont+F3"/>
          <w:color w:val="000000"/>
          <w:sz w:val="20"/>
          <w:szCs w:val="20"/>
        </w:rPr>
        <w:t>6</w:t>
      </w:r>
      <w:r>
        <w:rPr>
          <w:rFonts w:ascii="CIDFont+F3" w:hAnsi="CIDFont+F3" w:cs="CIDFont+F3"/>
          <w:color w:val="000000"/>
          <w:sz w:val="20"/>
          <w:szCs w:val="20"/>
        </w:rPr>
        <w:t>.0</w:t>
      </w:r>
      <w:r w:rsidR="00140126">
        <w:rPr>
          <w:rFonts w:ascii="CIDFont+F3" w:hAnsi="CIDFont+F3" w:cs="CIDFont+F3"/>
          <w:color w:val="000000"/>
          <w:sz w:val="20"/>
          <w:szCs w:val="20"/>
        </w:rPr>
        <w:t>6</w:t>
      </w:r>
      <w:r>
        <w:rPr>
          <w:rFonts w:ascii="CIDFont+F3" w:hAnsi="CIDFont+F3" w:cs="CIDFont+F3"/>
          <w:color w:val="000000"/>
          <w:sz w:val="20"/>
          <w:szCs w:val="20"/>
        </w:rPr>
        <w:t>.2025 r.</w:t>
      </w:r>
    </w:p>
    <w:p w14:paraId="305B238A" w14:textId="491D1A7E" w:rsidR="00A53049" w:rsidRDefault="00A53049" w:rsidP="00A53049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 xml:space="preserve">elektronicznie na adres: </w:t>
      </w:r>
      <w:hyperlink r:id="rId8" w:history="1">
        <w:r w:rsidR="00337A6F" w:rsidRPr="009D499A">
          <w:rPr>
            <w:rStyle w:val="Hipercze"/>
            <w:rFonts w:ascii="CIDFont+F1" w:hAnsi="CIDFont+F1" w:cs="CIDFont+F1"/>
            <w:sz w:val="20"/>
            <w:szCs w:val="20"/>
          </w:rPr>
          <w:t>sekretariat.blg@mf.gov.pl</w:t>
        </w:r>
      </w:hyperlink>
      <w:r w:rsidR="00337A6F">
        <w:rPr>
          <w:rFonts w:ascii="CIDFont+F1" w:hAnsi="CIDFont+F1" w:cs="CIDFont+F1"/>
          <w:color w:val="0563C2"/>
          <w:sz w:val="20"/>
          <w:szCs w:val="20"/>
        </w:rPr>
        <w:t xml:space="preserve"> </w:t>
      </w:r>
      <w:r>
        <w:rPr>
          <w:rFonts w:ascii="CIDFont+F1" w:hAnsi="CIDFont+F1" w:cs="CIDFont+F1"/>
          <w:color w:val="000000"/>
          <w:sz w:val="20"/>
          <w:szCs w:val="20"/>
        </w:rPr>
        <w:t>z dopiskiem odpowiednio</w:t>
      </w:r>
      <w:r w:rsidR="000B6702">
        <w:rPr>
          <w:rFonts w:ascii="CIDFont+F1" w:hAnsi="CIDFont+F1" w:cs="CIDFont+F1"/>
          <w:color w:val="000000"/>
          <w:sz w:val="20"/>
          <w:szCs w:val="20"/>
        </w:rPr>
        <w:t>:</w:t>
      </w:r>
      <w:r>
        <w:rPr>
          <w:rFonts w:ascii="CIDFont+F1" w:hAnsi="CIDFont+F1" w:cs="CIDFont+F1"/>
          <w:color w:val="000000"/>
          <w:sz w:val="20"/>
          <w:szCs w:val="20"/>
        </w:rPr>
        <w:t xml:space="preserve"> „wniosek </w:t>
      </w:r>
      <w:r w:rsidR="00337A6F">
        <w:rPr>
          <w:rFonts w:ascii="CIDFont+F1" w:hAnsi="CIDFont+F1" w:cs="CIDFont+F1"/>
          <w:color w:val="000000"/>
          <w:sz w:val="20"/>
          <w:szCs w:val="20"/>
        </w:rPr>
        <w:t xml:space="preserve">o nieodpłatne </w:t>
      </w:r>
      <w:r>
        <w:rPr>
          <w:rFonts w:ascii="CIDFont+F1" w:hAnsi="CIDFont+F1" w:cs="CIDFont+F1"/>
          <w:color w:val="000000"/>
          <w:sz w:val="20"/>
          <w:szCs w:val="20"/>
        </w:rPr>
        <w:t xml:space="preserve">przekazanie/darowiznę </w:t>
      </w:r>
      <w:r w:rsidR="00337A6F">
        <w:rPr>
          <w:rFonts w:ascii="CIDFont+F1" w:hAnsi="CIDFont+F1" w:cs="CIDFont+F1"/>
          <w:color w:val="000000"/>
          <w:sz w:val="20"/>
          <w:szCs w:val="20"/>
        </w:rPr>
        <w:t>z</w:t>
      </w:r>
      <w:r w:rsidR="00474DB2">
        <w:rPr>
          <w:rFonts w:ascii="CIDFont+F1" w:hAnsi="CIDFont+F1" w:cs="CIDFont+F1"/>
          <w:color w:val="000000"/>
          <w:sz w:val="20"/>
          <w:szCs w:val="20"/>
        </w:rPr>
        <w:t>będnych</w:t>
      </w:r>
      <w:r w:rsidR="00337A6F">
        <w:rPr>
          <w:rFonts w:ascii="CIDFont+F1" w:hAnsi="CIDFont+F1" w:cs="CIDFont+F1"/>
          <w:color w:val="000000"/>
          <w:sz w:val="20"/>
          <w:szCs w:val="20"/>
        </w:rPr>
        <w:t xml:space="preserve"> </w:t>
      </w:r>
      <w:r>
        <w:rPr>
          <w:rFonts w:ascii="CIDFont+F1" w:hAnsi="CIDFont+F1" w:cs="CIDFont+F1"/>
          <w:color w:val="000000"/>
          <w:sz w:val="20"/>
          <w:szCs w:val="20"/>
        </w:rPr>
        <w:t xml:space="preserve">składników majątku ruchomego Ministerstwa Finansów – </w:t>
      </w:r>
      <w:r w:rsidR="00140126">
        <w:rPr>
          <w:rFonts w:ascii="CIDFont+F1" w:hAnsi="CIDFont+F1" w:cs="CIDFont+F1"/>
          <w:color w:val="000000"/>
          <w:sz w:val="20"/>
          <w:szCs w:val="20"/>
        </w:rPr>
        <w:t>meble</w:t>
      </w:r>
      <w:r>
        <w:rPr>
          <w:rFonts w:ascii="CIDFont+F1" w:hAnsi="CIDFont+F1" w:cs="CIDFont+F1"/>
          <w:color w:val="000000"/>
          <w:sz w:val="20"/>
          <w:szCs w:val="20"/>
        </w:rPr>
        <w:t>”</w:t>
      </w:r>
      <w:r w:rsidR="00E36D74">
        <w:rPr>
          <w:rFonts w:ascii="CIDFont+F1" w:hAnsi="CIDFont+F1" w:cs="CIDFont+F1"/>
          <w:color w:val="000000"/>
          <w:sz w:val="20"/>
          <w:szCs w:val="20"/>
        </w:rPr>
        <w:t>.</w:t>
      </w:r>
    </w:p>
    <w:p w14:paraId="4A4910BD" w14:textId="728AEB9E" w:rsidR="00A53049" w:rsidRDefault="00A53049" w:rsidP="00A53049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 xml:space="preserve">Odbiór składników rzeczowych majątku ruchomego </w:t>
      </w:r>
      <w:r w:rsidR="00337A6F">
        <w:rPr>
          <w:rFonts w:ascii="CIDFont+F1" w:hAnsi="CIDFont+F1" w:cs="CIDFont+F1"/>
          <w:color w:val="000000"/>
          <w:sz w:val="20"/>
          <w:szCs w:val="20"/>
        </w:rPr>
        <w:t>będzie możliwy</w:t>
      </w:r>
      <w:r>
        <w:rPr>
          <w:rFonts w:ascii="CIDFont+F1" w:hAnsi="CIDFont+F1" w:cs="CIDFont+F1"/>
          <w:color w:val="000000"/>
          <w:sz w:val="20"/>
          <w:szCs w:val="20"/>
        </w:rPr>
        <w:t xml:space="preserve"> w miejscu ich lokalizacji: </w:t>
      </w:r>
      <w:r w:rsidR="00337A6F">
        <w:rPr>
          <w:rFonts w:ascii="CIDFont+F1" w:hAnsi="CIDFont+F1" w:cs="CIDFont+F1"/>
          <w:color w:val="000000"/>
          <w:sz w:val="20"/>
          <w:szCs w:val="20"/>
        </w:rPr>
        <w:br/>
        <w:t xml:space="preserve">Ministerstwo Finansów, ul. Świętokrzyska 12, </w:t>
      </w:r>
      <w:r>
        <w:rPr>
          <w:rFonts w:ascii="CIDFont+F1" w:hAnsi="CIDFont+F1" w:cs="CIDFont+F1"/>
          <w:color w:val="000000"/>
          <w:sz w:val="20"/>
          <w:szCs w:val="20"/>
        </w:rPr>
        <w:t>00-916</w:t>
      </w:r>
      <w:r w:rsidR="00337A6F">
        <w:rPr>
          <w:rFonts w:ascii="CIDFont+F1" w:hAnsi="CIDFont+F1" w:cs="CIDFont+F1"/>
          <w:color w:val="000000"/>
          <w:sz w:val="20"/>
          <w:szCs w:val="20"/>
        </w:rPr>
        <w:t xml:space="preserve"> </w:t>
      </w:r>
      <w:r>
        <w:rPr>
          <w:rFonts w:ascii="CIDFont+F1" w:hAnsi="CIDFont+F1" w:cs="CIDFont+F1"/>
          <w:color w:val="000000"/>
          <w:sz w:val="20"/>
          <w:szCs w:val="20"/>
        </w:rPr>
        <w:t>Warszawa.</w:t>
      </w:r>
    </w:p>
    <w:p w14:paraId="544A8974" w14:textId="77777777" w:rsidR="00A53049" w:rsidRDefault="00A53049" w:rsidP="00A53049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20"/>
          <w:szCs w:val="20"/>
        </w:rPr>
      </w:pPr>
    </w:p>
    <w:p w14:paraId="7013F1B5" w14:textId="77777777" w:rsidR="00A53049" w:rsidRDefault="00A53049" w:rsidP="00A53049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Osoby upoważnione do kontaktu:</w:t>
      </w:r>
    </w:p>
    <w:p w14:paraId="482C9ECB" w14:textId="327067DF" w:rsidR="00A53049" w:rsidRDefault="00A53049" w:rsidP="00A53049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 xml:space="preserve">1) Grzegorz Hilaruk, tel. 538 505 057, e-mail: </w:t>
      </w:r>
      <w:hyperlink r:id="rId9" w:history="1">
        <w:r w:rsidRPr="00732E3B">
          <w:rPr>
            <w:rStyle w:val="Hipercze"/>
            <w:rFonts w:ascii="CIDFont+F1" w:hAnsi="CIDFont+F1" w:cs="CIDFont+F1"/>
            <w:sz w:val="20"/>
            <w:szCs w:val="20"/>
          </w:rPr>
          <w:t>grzegorz.hilaruk@mf.gov.pl</w:t>
        </w:r>
      </w:hyperlink>
    </w:p>
    <w:p w14:paraId="60DF2032" w14:textId="048D04DF" w:rsidR="00A53049" w:rsidRDefault="00A53049" w:rsidP="00A53049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 xml:space="preserve">2) Olga Siwik, tel. 538 567 102, e-mail: </w:t>
      </w:r>
      <w:hyperlink r:id="rId10" w:history="1">
        <w:r w:rsidRPr="00732E3B">
          <w:rPr>
            <w:rStyle w:val="Hipercze"/>
            <w:rFonts w:ascii="CIDFont+F1" w:hAnsi="CIDFont+F1" w:cs="CIDFont+F1"/>
            <w:sz w:val="20"/>
            <w:szCs w:val="20"/>
          </w:rPr>
          <w:t>olga.siwik@mf.gov.pl</w:t>
        </w:r>
      </w:hyperlink>
    </w:p>
    <w:p w14:paraId="0D1125C9" w14:textId="77777777" w:rsidR="00A53049" w:rsidRDefault="00A53049" w:rsidP="00A53049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20"/>
          <w:szCs w:val="20"/>
        </w:rPr>
      </w:pPr>
    </w:p>
    <w:p w14:paraId="37278972" w14:textId="1DC7FDA0" w:rsidR="00A53049" w:rsidRDefault="00A53049" w:rsidP="00A53049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Załączniki:</w:t>
      </w:r>
    </w:p>
    <w:p w14:paraId="384F59AC" w14:textId="1B9BC5E4" w:rsidR="00420427" w:rsidRDefault="00A53049" w:rsidP="00A53049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1) Załącznik nr 1</w:t>
      </w:r>
      <w:r w:rsidR="00420427">
        <w:rPr>
          <w:rFonts w:ascii="CIDFont+F1" w:hAnsi="CIDFont+F1" w:cs="CIDFont+F1"/>
          <w:color w:val="000000"/>
          <w:sz w:val="20"/>
          <w:szCs w:val="20"/>
        </w:rPr>
        <w:t xml:space="preserve"> - </w:t>
      </w:r>
      <w:r>
        <w:rPr>
          <w:rFonts w:ascii="CIDFont+F1" w:hAnsi="CIDFont+F1" w:cs="CIDFont+F1"/>
          <w:color w:val="000000"/>
          <w:sz w:val="20"/>
          <w:szCs w:val="20"/>
        </w:rPr>
        <w:t>wykaz z</w:t>
      </w:r>
      <w:r w:rsidR="00474DB2">
        <w:rPr>
          <w:rFonts w:ascii="CIDFont+F1" w:hAnsi="CIDFont+F1" w:cs="CIDFont+F1"/>
          <w:color w:val="000000"/>
          <w:sz w:val="20"/>
          <w:szCs w:val="20"/>
        </w:rPr>
        <w:t>będnych</w:t>
      </w:r>
      <w:r>
        <w:rPr>
          <w:rFonts w:ascii="CIDFont+F1" w:hAnsi="CIDFont+F1" w:cs="CIDFont+F1"/>
          <w:color w:val="000000"/>
          <w:sz w:val="20"/>
          <w:szCs w:val="20"/>
        </w:rPr>
        <w:t xml:space="preserve"> składników majątku ruchomego </w:t>
      </w:r>
      <w:r w:rsidR="00337A6F">
        <w:rPr>
          <w:rFonts w:ascii="CIDFont+F1" w:hAnsi="CIDFont+F1" w:cs="CIDFont+F1"/>
          <w:color w:val="000000"/>
          <w:sz w:val="20"/>
          <w:szCs w:val="20"/>
        </w:rPr>
        <w:t>–</w:t>
      </w:r>
      <w:r w:rsidR="00420427">
        <w:rPr>
          <w:rFonts w:ascii="CIDFont+F1" w:hAnsi="CIDFont+F1" w:cs="CIDFont+F1"/>
          <w:color w:val="000000"/>
          <w:sz w:val="20"/>
          <w:szCs w:val="20"/>
        </w:rPr>
        <w:t xml:space="preserve"> </w:t>
      </w:r>
      <w:r w:rsidR="00140126">
        <w:rPr>
          <w:rFonts w:ascii="CIDFont+F1" w:hAnsi="CIDFont+F1" w:cs="CIDFont+F1"/>
          <w:color w:val="000000"/>
          <w:sz w:val="20"/>
          <w:szCs w:val="20"/>
        </w:rPr>
        <w:t>meble</w:t>
      </w:r>
      <w:r w:rsidR="001C62C6">
        <w:rPr>
          <w:rFonts w:ascii="CIDFont+F1" w:hAnsi="CIDFont+F1" w:cs="CIDFont+F1"/>
          <w:color w:val="000000"/>
          <w:sz w:val="20"/>
          <w:szCs w:val="20"/>
        </w:rPr>
        <w:t>.</w:t>
      </w:r>
    </w:p>
    <w:p w14:paraId="73EFF28F" w14:textId="77777777" w:rsidR="008F16C3" w:rsidRDefault="008F16C3" w:rsidP="00A53049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20"/>
          <w:szCs w:val="20"/>
        </w:rPr>
      </w:pPr>
    </w:p>
    <w:p w14:paraId="4D22A108" w14:textId="77777777" w:rsidR="008F16C3" w:rsidRDefault="008F16C3" w:rsidP="008F16C3">
      <w:pPr>
        <w:autoSpaceDE w:val="0"/>
        <w:autoSpaceDN w:val="0"/>
        <w:adjustRightInd w:val="0"/>
        <w:jc w:val="right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Przewodniczący Komisji majątkowej</w:t>
      </w:r>
    </w:p>
    <w:p w14:paraId="43D05A98" w14:textId="567DFA8B" w:rsidR="008545BC" w:rsidRPr="004D3227" w:rsidRDefault="008F16C3" w:rsidP="004D3227">
      <w:pPr>
        <w:autoSpaceDE w:val="0"/>
        <w:autoSpaceDN w:val="0"/>
        <w:adjustRightInd w:val="0"/>
        <w:ind w:left="4254" w:firstLine="709"/>
        <w:jc w:val="center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Grzegorz Hilaruk</w:t>
      </w:r>
      <w:r w:rsidR="00420427">
        <w:rPr>
          <w:rFonts w:ascii="CIDFont+F1" w:hAnsi="CIDFont+F1" w:cs="CIDFont+F1"/>
          <w:color w:val="000000"/>
          <w:sz w:val="20"/>
          <w:szCs w:val="20"/>
        </w:rPr>
        <w:t xml:space="preserve">  </w:t>
      </w:r>
      <w:r w:rsidR="00A53049">
        <w:rPr>
          <w:rFonts w:ascii="CIDFont+F1" w:hAnsi="CIDFont+F1" w:cs="CIDFont+F1"/>
          <w:color w:val="000000"/>
          <w:sz w:val="20"/>
          <w:szCs w:val="20"/>
        </w:rPr>
        <w:t xml:space="preserve"> </w:t>
      </w:r>
    </w:p>
    <w:sectPr w:rsidR="008545BC" w:rsidRPr="004D3227" w:rsidSect="007276D1">
      <w:footerReference w:type="default" r:id="rId11"/>
      <w:headerReference w:type="first" r:id="rId12"/>
      <w:footerReference w:type="first" r:id="rId13"/>
      <w:pgSz w:w="11906" w:h="16838"/>
      <w:pgMar w:top="851" w:right="1985" w:bottom="1985" w:left="1985" w:header="198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5116" w14:textId="77777777" w:rsidR="00C30814" w:rsidRDefault="00C30814">
      <w:r>
        <w:separator/>
      </w:r>
    </w:p>
  </w:endnote>
  <w:endnote w:type="continuationSeparator" w:id="0">
    <w:p w14:paraId="5B27BA85" w14:textId="77777777" w:rsidR="00C30814" w:rsidRDefault="00C3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4562" w14:textId="77777777" w:rsidR="00E662CE" w:rsidRPr="009C24A4" w:rsidRDefault="00C30814" w:rsidP="00E662CE">
    <w:pPr>
      <w:pStyle w:val="Nrstrony"/>
      <w:jc w:val="center"/>
    </w:pPr>
  </w:p>
  <w:p w14:paraId="39BD792C" w14:textId="77777777" w:rsidR="000056C0" w:rsidRPr="00590C4E" w:rsidRDefault="00C30814" w:rsidP="009C24A4">
    <w:pPr>
      <w:pStyle w:val="Stopka"/>
    </w:pPr>
  </w:p>
  <w:p w14:paraId="34DE6C25" w14:textId="77777777" w:rsidR="00590C4E" w:rsidRDefault="00C30814" w:rsidP="009C24A4">
    <w:pPr>
      <w:pStyle w:val="Stopka"/>
    </w:pPr>
  </w:p>
  <w:p w14:paraId="53E79524" w14:textId="77777777" w:rsidR="00590C4E" w:rsidRDefault="00241A14" w:rsidP="009C24A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F0FEB27" wp14:editId="20BD417D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79BA20" w14:textId="77777777" w:rsidR="00E662CE" w:rsidRPr="009C24A4" w:rsidRDefault="00241A14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BE647B9" w14:textId="77777777" w:rsidR="00E662CE" w:rsidRDefault="00C30814" w:rsidP="00E662CE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FEB2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0.25pt;margin-top:2.55pt;width:31.75pt;height:19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teAAIAANIDAAAOAAAAZHJzL2Uyb0RvYy54bWysU8Fu2zAMvQ/YPwi6L3bSdMiMOMWWLrt0&#10;a4FuH8DIcixUEjVJiZ19/Sg5ybr1VkwHgZLIR/LxaXkzGM0O0geFtubTScmZtAIbZXc1//F9827B&#10;WYhgG9BoZc2PMvCb1ds3y95VcoYd6kZ6RiA2VL2reRejq4oiiE4aCBN00tJji95ApKPfFY2HntCN&#10;LmZl+b7o0TfOo5Ah0O3t+MhXGb9tpYj3bRtkZLrmVFvMu8/7Nu3FagnVzoPrlDiVAa+owoCylPQC&#10;dQsR2N6rF1BGCY8B2zgRaApsWyVk7oG6mZb/dPPYgZO5FyInuAtN4f/Bim+HB89UQ7O74syCoRk9&#10;oJYsyqcQsZdsljjqXajI9dGRcxw+4UD+ud/g7lA8BWZx3YHdyY/eY99JaKjGaYosnoWOOCGBbPuv&#10;2FAu2EfMQEPrTSKQKGGETrM6XuYjh8gEXc7LK5o5Z4KeZvPFnOyUAapzsPMhfpFoWDJq7mn8GRwO&#10;dyGOrmeXlCugVs1GaZ0Pfrdda88OQFLZ5HVC/8tNW9bX/MP17DojW0zxBA2VUZGkrJWp+aJMK4VD&#10;lcj4bJtsR1B6tKlobU/sJEJGauKwHcgxUbbF5kg8eRwlS1+MjA79L856kmvNw889eMkZWEHXNY9n&#10;cx2zvgknc0/CyRydRJ6U+fycvf58xdVvAAAA//8DAFBLAwQUAAYACAAAACEA1HXqTN0AAAAIAQAA&#10;DwAAAGRycy9kb3ducmV2LnhtbEyPwU7DMBBE70j8g7WVuCBqt0qaEuJUgATi2tIP2MTbJGq8jmK3&#10;Sf8ec4LjaEYzb4rdbHtxpdF3jjWslgoEce1Mx42G4/fH0xaED8gGe8ek4UYeduX9XYG5cRPv6XoI&#10;jYgl7HPU0IYw5FL6uiWLfukG4uid3GgxRDk20ow4xXLby7VSG2mx47jQ4kDvLdXnw8VqOH1Nj+nz&#10;VH2GY7ZPNm/YZZW7af2wmF9fQASaw18YfvEjOpSRqXIXNl70GrJEpTGqIV2BiP5WJfFbpSFJ1iDL&#10;Qv4/UP4AAAD//wMAUEsBAi0AFAAGAAgAAAAhALaDOJL+AAAA4QEAABMAAAAAAAAAAAAAAAAAAAAA&#10;AFtDb250ZW50X1R5cGVzXS54bWxQSwECLQAUAAYACAAAACEAOP0h/9YAAACUAQAACwAAAAAAAAAA&#10;AAAAAAAvAQAAX3JlbHMvLnJlbHNQSwECLQAUAAYACAAAACEAPzc7XgACAADSAwAADgAAAAAAAAAA&#10;AAAAAAAuAgAAZHJzL2Uyb0RvYy54bWxQSwECLQAUAAYACAAAACEA1HXqTN0AAAAIAQAADwAAAAAA&#10;AAAAAAAAAABaBAAAZHJzL2Rvd25yZXYueG1sUEsFBgAAAAAEAAQA8wAAAGQFAAAAAA==&#10;" stroked="f">
              <v:textbox>
                <w:txbxContent>
                  <w:p w14:paraId="5F79BA20" w14:textId="77777777" w:rsidR="00E662CE" w:rsidRPr="009C24A4" w:rsidRDefault="00241A14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BE647B9" w14:textId="77777777" w:rsidR="00E662CE" w:rsidRDefault="00EE6DBB" w:rsidP="00E662CE"/>
                </w:txbxContent>
              </v:textbox>
              <w10:wrap type="square"/>
            </v:shape>
          </w:pict>
        </mc:Fallback>
      </mc:AlternateContent>
    </w:r>
  </w:p>
  <w:p w14:paraId="76516DC7" w14:textId="77777777" w:rsidR="00590C4E" w:rsidRPr="00590C4E" w:rsidRDefault="00C30814" w:rsidP="009C2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CA5D" w14:textId="77777777" w:rsidR="00E662CE" w:rsidRDefault="00241A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F2F310" wp14:editId="0C637B31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1B695" w14:textId="77777777" w:rsidR="00E662CE" w:rsidRPr="009C24A4" w:rsidRDefault="00241A14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3C644ED" w14:textId="77777777" w:rsidR="00E662CE" w:rsidRDefault="00C30814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F2F3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0.25pt;margin-top:2.55pt;width:31.75pt;height:19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aZAwIAANoDAAAOAAAAZHJzL2Uyb0RvYy54bWysU8GO0zAQvSPxD5bvNGnoQomarqBLuSzL&#10;SgsfMHWcxlrbY2y3yfL1jJ22LHBD+GCN7Zk3M2+eV9ej0ewofVBoGz6flZxJK7BVdt/wb1+3r5ac&#10;hQi2BY1WNvxJBn69fvliNbhaVtijbqVnBGJDPbiG9zG6uiiC6KWBMEMnLT126A1EOvp90XoYCN3o&#10;oirLN8WAvnUehQyBbm+mR77O+F0nRfzSdUFGphtOtcW8+7zv0l6sV1DvPbheiVMZ8A9VGFCWkl6g&#10;biACO3j1F5RRwmPALs4EmgK7TgmZe6Bu5uUf3Tz04GTuhcgJ7kJT+H+w4u5475lqG17N33JmwdCQ&#10;7lFLFuVjiDhIViWSBhdq8n1w5B3HDzjSsHPDwd2ieAzM4qYHu5fvvcehl9BSkfMUWTwLnXBCAtkN&#10;n7GlXHCImIHGzpvEIHHCCJ2G9XQZkBwjE3S5KF/T0DkT9FQtlguyUwaoz8HOh/hJomHJaLin+Wdw&#10;ON6GOLmeXVKugFq1W6V1Pvj9bqM9OwJpZZvXCf03N23Z0PB3V9VVRraY4gkaaqMiaVkr0/BlmVYK&#10;hzqR8dG22Y6g9GRT0dqe2EmETNTEcTfmaWTqEnM7bJ+ILo+TdOmrkdGj/8HZQLJtePh+AC85Ayvo&#10;uuHxbG5i1nnqOgGRgDJVJ7EnhT4/Z69fX3L9EwAA//8DAFBLAwQUAAYACAAAACEA1HXqTN0AAAAI&#10;AQAADwAAAGRycy9kb3ducmV2LnhtbEyPwU7DMBBE70j8g7WVuCBqt0qaEuJUgATi2tIP2MTbJGq8&#10;jmK3Sf8ec4LjaEYzb4rdbHtxpdF3jjWslgoEce1Mx42G4/fH0xaED8gGe8ek4UYeduX9XYG5cRPv&#10;6XoIjYgl7HPU0IYw5FL6uiWLfukG4uid3GgxRDk20ow4xXLby7VSG2mx47jQ4kDvLdXnw8VqOH1N&#10;j+nzVH2GY7ZPNm/YZZW7af2wmF9fQASaw18YfvEjOpSRqXIXNl70GrJEpTGqIV2BiP5WJfFbpSFJ&#10;1iDLQv4/UP4AAAD//wMAUEsBAi0AFAAGAAgAAAAhALaDOJL+AAAA4QEAABMAAAAAAAAAAAAAAAAA&#10;AAAAAFtDb250ZW50X1R5cGVzXS54bWxQSwECLQAUAAYACAAAACEAOP0h/9YAAACUAQAACwAAAAAA&#10;AAAAAAAAAAAvAQAAX3JlbHMvLnJlbHNQSwECLQAUAAYACAAAACEAJ5/WmQMCAADaAwAADgAAAAAA&#10;AAAAAAAAAAAuAgAAZHJzL2Uyb0RvYy54bWxQSwECLQAUAAYACAAAACEA1HXqTN0AAAAIAQAADwAA&#10;AAAAAAAAAAAAAABdBAAAZHJzL2Rvd25yZXYueG1sUEsFBgAAAAAEAAQA8wAAAGcFAAAAAA==&#10;" stroked="f">
              <v:textbox>
                <w:txbxContent>
                  <w:p w14:paraId="2301B695" w14:textId="77777777" w:rsidR="00E662CE" w:rsidRPr="009C24A4" w:rsidRDefault="00241A14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13C644ED" w14:textId="77777777" w:rsidR="00E662CE" w:rsidRDefault="00EE6DBB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DE6AD" w14:textId="77777777" w:rsidR="00C30814" w:rsidRDefault="00C30814">
      <w:r>
        <w:separator/>
      </w:r>
    </w:p>
  </w:footnote>
  <w:footnote w:type="continuationSeparator" w:id="0">
    <w:p w14:paraId="34A93E4B" w14:textId="77777777" w:rsidR="00C30814" w:rsidRDefault="00C3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E13C" w14:textId="77777777" w:rsidR="007276D1" w:rsidRDefault="00241A14">
    <w:pPr>
      <w:pStyle w:val="Nagwek"/>
    </w:pPr>
    <w:r w:rsidRPr="00A33FD7">
      <w:rPr>
        <w:noProof/>
        <w:lang w:eastAsia="pl-PL"/>
      </w:rPr>
      <w:drawing>
        <wp:anchor distT="0" distB="0" distL="114300" distR="114300" simplePos="0" relativeHeight="251664384" behindDoc="0" locked="1" layoutInCell="1" allowOverlap="0" wp14:anchorId="178617E1" wp14:editId="0E4EC073">
          <wp:simplePos x="0" y="0"/>
          <wp:positionH relativeFrom="column">
            <wp:posOffset>-918210</wp:posOffset>
          </wp:positionH>
          <wp:positionV relativeFrom="page">
            <wp:posOffset>541020</wp:posOffset>
          </wp:positionV>
          <wp:extent cx="2376000" cy="71280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402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74A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CC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5278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657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DE6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8B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64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389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E8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A054C"/>
    <w:multiLevelType w:val="multilevel"/>
    <w:tmpl w:val="A4BC4A64"/>
    <w:styleLink w:val="Bieca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91477"/>
    <w:multiLevelType w:val="hybridMultilevel"/>
    <w:tmpl w:val="032038AA"/>
    <w:lvl w:ilvl="0" w:tplc="178CC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7025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A074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86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2DC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3ED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AB4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61B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AE9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8D139C"/>
    <w:multiLevelType w:val="hybridMultilevel"/>
    <w:tmpl w:val="4230A4D8"/>
    <w:lvl w:ilvl="0" w:tplc="EF624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28A2F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F8F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4A1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8F2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48C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E48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4E5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642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5249E"/>
    <w:multiLevelType w:val="hybridMultilevel"/>
    <w:tmpl w:val="9554237E"/>
    <w:lvl w:ilvl="0" w:tplc="C92AC2B6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312A7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689F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86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80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CAD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4F5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CA3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7CF1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E78F6"/>
    <w:multiLevelType w:val="hybridMultilevel"/>
    <w:tmpl w:val="BAE0BCF2"/>
    <w:lvl w:ilvl="0" w:tplc="C764BE48">
      <w:start w:val="1"/>
      <w:numFmt w:val="bullet"/>
      <w:pStyle w:val="ListapunktoryMF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39E0D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EC3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69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EF9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80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A56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01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F42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F271D"/>
    <w:multiLevelType w:val="hybridMultilevel"/>
    <w:tmpl w:val="B5FAB682"/>
    <w:lvl w:ilvl="0" w:tplc="5220FDFC">
      <w:start w:val="1"/>
      <w:numFmt w:val="decimal"/>
      <w:pStyle w:val="ListanumeracjaMF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5C5A525C" w:tentative="1">
      <w:start w:val="1"/>
      <w:numFmt w:val="lowerLetter"/>
      <w:lvlText w:val="%2."/>
      <w:lvlJc w:val="left"/>
      <w:pPr>
        <w:ind w:left="1440" w:hanging="360"/>
      </w:pPr>
    </w:lvl>
    <w:lvl w:ilvl="2" w:tplc="219A855E" w:tentative="1">
      <w:start w:val="1"/>
      <w:numFmt w:val="lowerRoman"/>
      <w:lvlText w:val="%3."/>
      <w:lvlJc w:val="right"/>
      <w:pPr>
        <w:ind w:left="2160" w:hanging="180"/>
      </w:pPr>
    </w:lvl>
    <w:lvl w:ilvl="3" w:tplc="D4126888" w:tentative="1">
      <w:start w:val="1"/>
      <w:numFmt w:val="decimal"/>
      <w:lvlText w:val="%4."/>
      <w:lvlJc w:val="left"/>
      <w:pPr>
        <w:ind w:left="2880" w:hanging="360"/>
      </w:pPr>
    </w:lvl>
    <w:lvl w:ilvl="4" w:tplc="90BCF91A" w:tentative="1">
      <w:start w:val="1"/>
      <w:numFmt w:val="lowerLetter"/>
      <w:lvlText w:val="%5."/>
      <w:lvlJc w:val="left"/>
      <w:pPr>
        <w:ind w:left="3600" w:hanging="360"/>
      </w:pPr>
    </w:lvl>
    <w:lvl w:ilvl="5" w:tplc="FC0056C6" w:tentative="1">
      <w:start w:val="1"/>
      <w:numFmt w:val="lowerRoman"/>
      <w:lvlText w:val="%6."/>
      <w:lvlJc w:val="right"/>
      <w:pPr>
        <w:ind w:left="4320" w:hanging="180"/>
      </w:pPr>
    </w:lvl>
    <w:lvl w:ilvl="6" w:tplc="4A90D01E" w:tentative="1">
      <w:start w:val="1"/>
      <w:numFmt w:val="decimal"/>
      <w:lvlText w:val="%7."/>
      <w:lvlJc w:val="left"/>
      <w:pPr>
        <w:ind w:left="5040" w:hanging="360"/>
      </w:pPr>
    </w:lvl>
    <w:lvl w:ilvl="7" w:tplc="B764EFDA" w:tentative="1">
      <w:start w:val="1"/>
      <w:numFmt w:val="lowerLetter"/>
      <w:lvlText w:val="%8."/>
      <w:lvlJc w:val="left"/>
      <w:pPr>
        <w:ind w:left="5760" w:hanging="360"/>
      </w:pPr>
    </w:lvl>
    <w:lvl w:ilvl="8" w:tplc="41DA9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D5F45"/>
    <w:multiLevelType w:val="multilevel"/>
    <w:tmpl w:val="2F96D8D0"/>
    <w:styleLink w:val="Biecalist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33B0F"/>
    <w:multiLevelType w:val="hybridMultilevel"/>
    <w:tmpl w:val="EA161088"/>
    <w:lvl w:ilvl="0" w:tplc="3112F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2E9212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B03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24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98E7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800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0A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C18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906D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6575E"/>
    <w:multiLevelType w:val="hybridMultilevel"/>
    <w:tmpl w:val="7096B9A6"/>
    <w:lvl w:ilvl="0" w:tplc="1878072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E72C49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8D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A05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0E1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44AA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AE3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24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48B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D175C"/>
    <w:multiLevelType w:val="multilevel"/>
    <w:tmpl w:val="7ED8BF2C"/>
    <w:styleLink w:val="Bieca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711C3"/>
    <w:multiLevelType w:val="multilevel"/>
    <w:tmpl w:val="D9647CF4"/>
    <w:styleLink w:val="Biecalista4"/>
    <w:lvl w:ilvl="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8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  <w:num w:numId="17">
    <w:abstractNumId w:val="19"/>
  </w:num>
  <w:num w:numId="18">
    <w:abstractNumId w:val="16"/>
  </w:num>
  <w:num w:numId="19">
    <w:abstractNumId w:val="20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049"/>
    <w:rsid w:val="000008F9"/>
    <w:rsid w:val="00032B1D"/>
    <w:rsid w:val="000B6702"/>
    <w:rsid w:val="00140126"/>
    <w:rsid w:val="001A20DC"/>
    <w:rsid w:val="001A39D1"/>
    <w:rsid w:val="001C62C6"/>
    <w:rsid w:val="00241A14"/>
    <w:rsid w:val="002D46BB"/>
    <w:rsid w:val="002F2F2D"/>
    <w:rsid w:val="00337A6F"/>
    <w:rsid w:val="003574C4"/>
    <w:rsid w:val="00363122"/>
    <w:rsid w:val="003A387E"/>
    <w:rsid w:val="00420427"/>
    <w:rsid w:val="004306DB"/>
    <w:rsid w:val="00474DB2"/>
    <w:rsid w:val="004D3227"/>
    <w:rsid w:val="004E7002"/>
    <w:rsid w:val="0060567B"/>
    <w:rsid w:val="00612C11"/>
    <w:rsid w:val="00747912"/>
    <w:rsid w:val="007F4277"/>
    <w:rsid w:val="008A5C8D"/>
    <w:rsid w:val="008B0318"/>
    <w:rsid w:val="008F16C3"/>
    <w:rsid w:val="008F19AA"/>
    <w:rsid w:val="009457E6"/>
    <w:rsid w:val="009E2A80"/>
    <w:rsid w:val="00A07CA2"/>
    <w:rsid w:val="00A53049"/>
    <w:rsid w:val="00AB16F8"/>
    <w:rsid w:val="00B956C2"/>
    <w:rsid w:val="00BC252E"/>
    <w:rsid w:val="00C009AA"/>
    <w:rsid w:val="00C30814"/>
    <w:rsid w:val="00D0050B"/>
    <w:rsid w:val="00D0121B"/>
    <w:rsid w:val="00E31FA1"/>
    <w:rsid w:val="00E36D74"/>
    <w:rsid w:val="00EA5D1C"/>
    <w:rsid w:val="00EE6DBB"/>
    <w:rsid w:val="00F7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077B"/>
  <w15:docId w15:val="{6069B147-87D5-4839-9644-547BEA97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Tekst pisma MF zly"/>
    <w:rsid w:val="00D3378D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3378D"/>
    <w:pPr>
      <w:keepNext/>
      <w:keepLines/>
      <w:spacing w:line="320" w:lineRule="exact"/>
      <w:outlineLvl w:val="0"/>
    </w:pPr>
    <w:rPr>
      <w:rFonts w:eastAsia="Times New Roman"/>
      <w:b/>
      <w:color w:val="00000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D3378D"/>
    <w:pPr>
      <w:keepNext/>
      <w:keepLines/>
      <w:spacing w:before="40"/>
      <w:outlineLvl w:val="1"/>
    </w:pPr>
    <w:rPr>
      <w:rFonts w:eastAsia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uiPriority w:val="99"/>
    <w:unhideWhenUsed/>
    <w:rsid w:val="00D3378D"/>
    <w:pPr>
      <w:tabs>
        <w:tab w:val="left" w:pos="6521"/>
      </w:tabs>
      <w:spacing w:after="0" w:line="200" w:lineRule="exact"/>
      <w:ind w:right="-142"/>
    </w:pPr>
    <w:rPr>
      <w:rFonts w:ascii="Lato" w:eastAsia="Lato" w:hAnsi="Lato" w:cs="Times New Roman"/>
      <w:sz w:val="14"/>
      <w:szCs w:val="14"/>
    </w:rPr>
  </w:style>
  <w:style w:type="character" w:customStyle="1" w:styleId="StopkaZnak">
    <w:name w:val="Stopka Znak"/>
    <w:link w:val="Stopka"/>
    <w:uiPriority w:val="99"/>
    <w:rsid w:val="00D3378D"/>
    <w:rPr>
      <w:rFonts w:ascii="Lato" w:eastAsia="Lato" w:hAnsi="Lato" w:cs="Times New Roman"/>
      <w:sz w:val="14"/>
      <w:szCs w:val="14"/>
    </w:rPr>
  </w:style>
  <w:style w:type="paragraph" w:customStyle="1" w:styleId="SrodtytulpismaMF">
    <w:name w:val="Srodtytul pisma MF"/>
    <w:basedOn w:val="TekstpismaMF"/>
    <w:link w:val="SrodtytulpismaMFZnak"/>
    <w:qFormat/>
    <w:rsid w:val="009A4904"/>
    <w:pPr>
      <w:keepNext/>
      <w:spacing w:line="300" w:lineRule="exact"/>
      <w:jc w:val="both"/>
    </w:pPr>
    <w:rPr>
      <w:b/>
      <w:sz w:val="26"/>
    </w:rPr>
  </w:style>
  <w:style w:type="character" w:customStyle="1" w:styleId="SrodtytulpismaMFZnak">
    <w:name w:val="Srodtytul pisma MF Znak"/>
    <w:link w:val="SrodtytulpismaMF"/>
    <w:rsid w:val="009A4904"/>
    <w:rPr>
      <w:rFonts w:ascii="Lato" w:hAnsi="Lato"/>
      <w:b/>
      <w:sz w:val="26"/>
    </w:rPr>
  </w:style>
  <w:style w:type="paragraph" w:styleId="Akapitzlist">
    <w:name w:val="List Paragraph"/>
    <w:link w:val="AkapitzlistZnak"/>
    <w:rsid w:val="00D3378D"/>
    <w:pPr>
      <w:spacing w:before="60" w:after="0" w:line="260" w:lineRule="exact"/>
      <w:ind w:left="720" w:hanging="360"/>
    </w:pPr>
    <w:rPr>
      <w:rFonts w:ascii="Lato" w:eastAsia="Lato" w:hAnsi="Lato"/>
      <w:lang w:eastAsia="pl-PL"/>
    </w:rPr>
  </w:style>
  <w:style w:type="paragraph" w:customStyle="1" w:styleId="MetrykapismaMF">
    <w:name w:val="Metryka pisma MF"/>
    <w:basedOn w:val="TekstpismaMF"/>
    <w:rsid w:val="00D3378D"/>
    <w:pPr>
      <w:tabs>
        <w:tab w:val="left" w:pos="1418"/>
      </w:tabs>
      <w:snapToGrid w:val="0"/>
      <w:spacing w:line="240" w:lineRule="exact"/>
      <w:ind w:left="1418" w:hanging="1418"/>
    </w:pPr>
  </w:style>
  <w:style w:type="character" w:customStyle="1" w:styleId="Nagwek1Znak">
    <w:name w:val="Nagłówek 1 Znak"/>
    <w:link w:val="Nagwek1"/>
    <w:uiPriority w:val="9"/>
    <w:rsid w:val="00D3378D"/>
    <w:rPr>
      <w:rFonts w:eastAsia="Times New Roman"/>
      <w:b/>
      <w:color w:val="000000"/>
      <w:sz w:val="28"/>
      <w:szCs w:val="32"/>
    </w:rPr>
  </w:style>
  <w:style w:type="character" w:customStyle="1" w:styleId="Nagwek2Znak">
    <w:name w:val="Nagłówek 2 Znak"/>
    <w:link w:val="Nagwek2"/>
    <w:uiPriority w:val="9"/>
    <w:rsid w:val="00D3378D"/>
    <w:rPr>
      <w:rFonts w:eastAsia="Times New Roman"/>
      <w:color w:val="2E74B5"/>
      <w:sz w:val="26"/>
      <w:szCs w:val="26"/>
    </w:rPr>
  </w:style>
  <w:style w:type="paragraph" w:styleId="Podpis">
    <w:name w:val="Signature"/>
    <w:basedOn w:val="Normalny"/>
    <w:link w:val="PodpisZnak"/>
    <w:uiPriority w:val="99"/>
    <w:unhideWhenUsed/>
    <w:rsid w:val="00D3378D"/>
    <w:pPr>
      <w:keepNext/>
      <w:keepLines/>
    </w:pPr>
  </w:style>
  <w:style w:type="character" w:customStyle="1" w:styleId="PodpisZnak">
    <w:name w:val="Podpis Znak"/>
    <w:link w:val="Podpis"/>
    <w:uiPriority w:val="99"/>
    <w:rsid w:val="00D3378D"/>
    <w:rPr>
      <w:sz w:val="24"/>
      <w:szCs w:val="24"/>
    </w:rPr>
  </w:style>
  <w:style w:type="character" w:styleId="Hipercze">
    <w:name w:val="Hyperlink"/>
    <w:uiPriority w:val="99"/>
    <w:unhideWhenUsed/>
    <w:rsid w:val="00D3378D"/>
    <w:rPr>
      <w:color w:val="0563C1"/>
      <w:u w:val="single"/>
    </w:rPr>
  </w:style>
  <w:style w:type="paragraph" w:customStyle="1" w:styleId="Nrstrony">
    <w:name w:val="Nr strony"/>
    <w:basedOn w:val="Stopka"/>
    <w:rsid w:val="00D3378D"/>
    <w:pPr>
      <w:ind w:right="-2"/>
      <w:jc w:val="right"/>
    </w:pPr>
    <w:rPr>
      <w:bCs/>
    </w:rPr>
  </w:style>
  <w:style w:type="paragraph" w:styleId="Tytu">
    <w:name w:val="Title"/>
    <w:aliases w:val="Tytuł pisma MF"/>
    <w:basedOn w:val="Normalny"/>
    <w:next w:val="Normalny"/>
    <w:link w:val="TytuZnak"/>
    <w:uiPriority w:val="10"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character" w:customStyle="1" w:styleId="TytuZnak">
    <w:name w:val="Tytuł Znak"/>
    <w:aliases w:val="Tytuł pisma MF Znak"/>
    <w:link w:val="Tytu"/>
    <w:uiPriority w:val="10"/>
    <w:rsid w:val="00D3378D"/>
    <w:rPr>
      <w:rFonts w:eastAsia="Times New Roman"/>
      <w:b/>
      <w:spacing w:val="-10"/>
      <w:kern w:val="28"/>
      <w:sz w:val="30"/>
      <w:szCs w:val="56"/>
    </w:rPr>
  </w:style>
  <w:style w:type="paragraph" w:customStyle="1" w:styleId="ListanumeracjaMF">
    <w:name w:val="Lista numeracja MF"/>
    <w:link w:val="ListanumeracjaMFZnak"/>
    <w:qFormat/>
    <w:rsid w:val="00D3378D"/>
    <w:pPr>
      <w:numPr>
        <w:numId w:val="20"/>
      </w:numPr>
      <w:spacing w:before="60" w:after="0" w:line="260" w:lineRule="exact"/>
    </w:pPr>
    <w:rPr>
      <w:rFonts w:ascii="Lato" w:eastAsia="Lato" w:hAnsi="Lato"/>
      <w:lang w:eastAsia="pl-PL"/>
    </w:rPr>
  </w:style>
  <w:style w:type="character" w:styleId="UyteHipercze">
    <w:name w:val="FollowedHyperlink"/>
    <w:uiPriority w:val="99"/>
    <w:semiHidden/>
    <w:unhideWhenUsed/>
    <w:rsid w:val="00D3378D"/>
    <w:rPr>
      <w:color w:val="954F72"/>
      <w:u w:val="single"/>
    </w:rPr>
  </w:style>
  <w:style w:type="character" w:customStyle="1" w:styleId="AkapitzlistZnak">
    <w:name w:val="Akapit z listą Znak"/>
    <w:link w:val="Akapitzlist"/>
    <w:rsid w:val="00D3378D"/>
    <w:rPr>
      <w:rFonts w:ascii="Lato" w:eastAsia="Lato" w:hAnsi="Lato"/>
      <w:lang w:eastAsia="pl-PL"/>
    </w:rPr>
  </w:style>
  <w:style w:type="character" w:customStyle="1" w:styleId="ListanumeracjaMFZnak">
    <w:name w:val="Lista numeracja MF Znak"/>
    <w:basedOn w:val="AkapitzlistZnak"/>
    <w:link w:val="ListanumeracjaMF"/>
    <w:rsid w:val="00D3378D"/>
    <w:rPr>
      <w:rFonts w:ascii="Lato" w:eastAsia="Lato" w:hAnsi="Lato"/>
      <w:lang w:eastAsia="pl-PL"/>
    </w:rPr>
  </w:style>
  <w:style w:type="paragraph" w:customStyle="1" w:styleId="5mmprzerwy">
    <w:name w:val="5 mm przerwy"/>
    <w:basedOn w:val="Normalny"/>
    <w:link w:val="5mmprzerwyZnak"/>
    <w:rsid w:val="00D3378D"/>
    <w:pPr>
      <w:spacing w:line="280" w:lineRule="exact"/>
    </w:pPr>
    <w:rPr>
      <w:rFonts w:eastAsia="Times New Roman" w:cs="Lato"/>
      <w:sz w:val="28"/>
      <w:szCs w:val="28"/>
    </w:rPr>
  </w:style>
  <w:style w:type="character" w:customStyle="1" w:styleId="5mmprzerwyZnak">
    <w:name w:val="5 mm przerwy Znak"/>
    <w:link w:val="5mmprzerwy"/>
    <w:rsid w:val="00D3378D"/>
    <w:rPr>
      <w:rFonts w:eastAsia="Times New Roman" w:cs="Lato"/>
      <w:sz w:val="28"/>
      <w:szCs w:val="28"/>
    </w:rPr>
  </w:style>
  <w:style w:type="table" w:styleId="Tabela-Siatka">
    <w:name w:val="Table Grid"/>
    <w:basedOn w:val="Standardowy"/>
    <w:uiPriority w:val="39"/>
    <w:rsid w:val="00D3378D"/>
    <w:pPr>
      <w:spacing w:after="0" w:line="240" w:lineRule="auto"/>
    </w:pPr>
    <w:rPr>
      <w:rFonts w:ascii="Lato" w:eastAsia="Lato" w:hAnsi="Lato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anopodpisemelektr">
    <w:name w:val="podpisano podpisem elektr/"/>
    <w:basedOn w:val="Podpis"/>
    <w:link w:val="podpisanopodpisemelektrZnak"/>
    <w:rsid w:val="00D3378D"/>
    <w:rPr>
      <w:color w:val="7F7F7F"/>
      <w:sz w:val="16"/>
      <w:szCs w:val="16"/>
    </w:rPr>
  </w:style>
  <w:style w:type="character" w:customStyle="1" w:styleId="podpisanopodpisemelektrZnak">
    <w:name w:val="podpisano podpisem elektr/ Znak"/>
    <w:link w:val="podpisanopodpisemelektr"/>
    <w:rsid w:val="00D3378D"/>
    <w:rPr>
      <w:color w:val="7F7F7F"/>
      <w:sz w:val="16"/>
      <w:szCs w:val="16"/>
    </w:rPr>
  </w:style>
  <w:style w:type="paragraph" w:styleId="Bibliografia">
    <w:name w:val="Bibliography"/>
    <w:basedOn w:val="Normalny"/>
    <w:next w:val="Normalny"/>
    <w:uiPriority w:val="37"/>
    <w:unhideWhenUsed/>
    <w:rsid w:val="00D3378D"/>
  </w:style>
  <w:style w:type="character" w:styleId="Tekstzastpczy">
    <w:name w:val="Placeholder Text"/>
    <w:uiPriority w:val="99"/>
    <w:semiHidden/>
    <w:rsid w:val="00D3378D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78D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3378D"/>
    <w:rPr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D3378D"/>
    <w:rPr>
      <w:vertAlign w:val="superscript"/>
    </w:rPr>
  </w:style>
  <w:style w:type="character" w:styleId="Pogrubienie">
    <w:name w:val="Strong"/>
    <w:aliases w:val="Pogrubienie tekstu pisma MF"/>
    <w:uiPriority w:val="22"/>
    <w:qFormat/>
    <w:rsid w:val="00D3378D"/>
    <w:rPr>
      <w:b/>
      <w:bCs/>
    </w:rPr>
  </w:style>
  <w:style w:type="paragraph" w:customStyle="1" w:styleId="CytatMF">
    <w:name w:val="Cytat MF"/>
    <w:basedOn w:val="TekstpismaMF"/>
    <w:qFormat/>
    <w:rsid w:val="00D3378D"/>
    <w:pPr>
      <w:pBdr>
        <w:left w:val="single" w:sz="8" w:space="8" w:color="000000"/>
      </w:pBdr>
      <w:spacing w:before="40" w:line="240" w:lineRule="exact"/>
      <w:ind w:left="510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D33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378D"/>
    <w:rPr>
      <w:sz w:val="24"/>
      <w:szCs w:val="24"/>
    </w:rPr>
  </w:style>
  <w:style w:type="paragraph" w:customStyle="1" w:styleId="PodpisMF">
    <w:name w:val="Podpis MF"/>
    <w:basedOn w:val="TekstpismaMF"/>
    <w:rsid w:val="00D3378D"/>
    <w:pPr>
      <w:keepNext/>
      <w:keepLines/>
    </w:pPr>
  </w:style>
  <w:style w:type="paragraph" w:customStyle="1" w:styleId="Metryka2MF">
    <w:name w:val="Metryka 2 MF"/>
    <w:basedOn w:val="TekstpismaMF"/>
    <w:rsid w:val="00D3378D"/>
    <w:pPr>
      <w:spacing w:before="720"/>
    </w:pPr>
  </w:style>
  <w:style w:type="paragraph" w:customStyle="1" w:styleId="Tekstzwyklybezodstepu">
    <w:name w:val="Tekst zwykly bez odstepu"/>
    <w:rsid w:val="00D3378D"/>
    <w:pPr>
      <w:spacing w:after="0" w:line="260" w:lineRule="exact"/>
    </w:pPr>
    <w:rPr>
      <w:rFonts w:ascii="Lato" w:hAnsi="Lato"/>
    </w:rPr>
  </w:style>
  <w:style w:type="paragraph" w:customStyle="1" w:styleId="Metryka3MF">
    <w:name w:val="Metryka 3 MF"/>
    <w:basedOn w:val="TekstpismaMF"/>
    <w:rsid w:val="00D3378D"/>
    <w:pPr>
      <w:spacing w:before="480"/>
    </w:pPr>
  </w:style>
  <w:style w:type="paragraph" w:customStyle="1" w:styleId="SzanownaPani">
    <w:name w:val="Szanowna Pani"/>
    <w:basedOn w:val="TekstpismaMF"/>
    <w:rsid w:val="00D3378D"/>
  </w:style>
  <w:style w:type="numbering" w:customStyle="1" w:styleId="Biecalista1">
    <w:name w:val="Bieżąca lista1"/>
    <w:uiPriority w:val="99"/>
    <w:rsid w:val="00D3378D"/>
    <w:pPr>
      <w:numPr>
        <w:numId w:val="16"/>
      </w:numPr>
    </w:pPr>
  </w:style>
  <w:style w:type="numbering" w:customStyle="1" w:styleId="Biecalista2">
    <w:name w:val="Bieżąca lista2"/>
    <w:uiPriority w:val="99"/>
    <w:rsid w:val="00D3378D"/>
    <w:pPr>
      <w:numPr>
        <w:numId w:val="17"/>
      </w:numPr>
    </w:pPr>
  </w:style>
  <w:style w:type="numbering" w:customStyle="1" w:styleId="Biecalista3">
    <w:name w:val="Bieżąca lista3"/>
    <w:uiPriority w:val="99"/>
    <w:rsid w:val="00D3378D"/>
    <w:pPr>
      <w:numPr>
        <w:numId w:val="18"/>
      </w:numPr>
    </w:pPr>
  </w:style>
  <w:style w:type="numbering" w:customStyle="1" w:styleId="Biecalista4">
    <w:name w:val="Bieżąca lista4"/>
    <w:uiPriority w:val="99"/>
    <w:rsid w:val="00D3378D"/>
    <w:pPr>
      <w:numPr>
        <w:numId w:val="19"/>
      </w:numPr>
    </w:pPr>
  </w:style>
  <w:style w:type="paragraph" w:customStyle="1" w:styleId="TekstpismaMF">
    <w:name w:val="Tekst pisma MF"/>
    <w:qFormat/>
    <w:rsid w:val="00D3378D"/>
    <w:pPr>
      <w:spacing w:before="240" w:after="0" w:line="260" w:lineRule="exact"/>
      <w:contextualSpacing/>
    </w:pPr>
    <w:rPr>
      <w:rFonts w:ascii="Lato" w:hAnsi="Lato"/>
    </w:rPr>
  </w:style>
  <w:style w:type="paragraph" w:customStyle="1" w:styleId="kreskadolna">
    <w:name w:val="kreska dolna"/>
    <w:basedOn w:val="Normalny"/>
    <w:rsid w:val="00D3378D"/>
    <w:pPr>
      <w:spacing w:before="160"/>
    </w:pPr>
    <w:rPr>
      <w:noProof/>
      <w:lang w:eastAsia="pl-PL"/>
    </w:rPr>
  </w:style>
  <w:style w:type="paragraph" w:customStyle="1" w:styleId="ListapunktoryMF">
    <w:name w:val="Lista punktory MF"/>
    <w:qFormat/>
    <w:rsid w:val="00D3378D"/>
    <w:pPr>
      <w:numPr>
        <w:numId w:val="21"/>
      </w:numPr>
      <w:adjustRightInd w:val="0"/>
      <w:snapToGrid w:val="0"/>
      <w:spacing w:before="60" w:after="0" w:line="260" w:lineRule="exact"/>
    </w:pPr>
    <w:rPr>
      <w:rFonts w:ascii="Lato" w:hAnsi="Lato"/>
    </w:rPr>
  </w:style>
  <w:style w:type="paragraph" w:customStyle="1" w:styleId="TekstpsmaMF">
    <w:name w:val="Tekst psma MF"/>
    <w:basedOn w:val="Normalny"/>
    <w:rsid w:val="00D3378D"/>
  </w:style>
  <w:style w:type="paragraph" w:customStyle="1" w:styleId="TytulpismaMF">
    <w:name w:val="Tytul pisma MF"/>
    <w:basedOn w:val="TekstpismaMF"/>
    <w:qFormat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character" w:styleId="Nierozpoznanawzmianka">
    <w:name w:val="Unresolved Mention"/>
    <w:basedOn w:val="Domylnaczcionkaakapitu"/>
    <w:uiPriority w:val="99"/>
    <w:rsid w:val="00A53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lg@mf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lga.siwik@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zegorz.hilaruk@mf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7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467E5-07A3-4E52-B284-F395D962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Finansów</dc:creator>
  <cp:lastModifiedBy>Chodyń Karina</cp:lastModifiedBy>
  <cp:revision>6</cp:revision>
  <cp:lastPrinted>2022-09-08T13:34:00Z</cp:lastPrinted>
  <dcterms:created xsi:type="dcterms:W3CDTF">2025-06-04T06:03:00Z</dcterms:created>
  <dcterms:modified xsi:type="dcterms:W3CDTF">2025-06-04T12:11:00Z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UxC4dwLulzfINJ8nQH+xvX5LNGipWa4BRSZhPgxsCvne1xlUl5wQCBh4q6a2dCpYu9hVhVWyiYv0Oc0cqj/ACA==</vt:lpwstr>
  </property>
  <property fmtid="{D5CDD505-2E9C-101B-9397-08002B2CF9AE}" pid="4" name="MFClassificationDate">
    <vt:lpwstr>2023-01-02T12:30:57.6443299+01:00</vt:lpwstr>
  </property>
  <property fmtid="{D5CDD505-2E9C-101B-9397-08002B2CF9AE}" pid="5" name="MFClassifiedBySID">
    <vt:lpwstr>UxC4dwLulzfINJ8nQH+xvX5LNGipWa4BRSZhPgxsCvm42mrIC/DSDv0ggS+FjUN/2v1BBotkLlY5aAiEhoi6uc8T2ivudsVqnor9CgTgznLVXc8zMswHX3HGsO4SEira</vt:lpwstr>
  </property>
  <property fmtid="{D5CDD505-2E9C-101B-9397-08002B2CF9AE}" pid="6" name="MFGRNItemId">
    <vt:lpwstr>GRN-ae84e02c-b0ab-4015-9638-3a09a5ad450f</vt:lpwstr>
  </property>
  <property fmtid="{D5CDD505-2E9C-101B-9397-08002B2CF9AE}" pid="7" name="MFHash">
    <vt:lpwstr>W1Eqc0hz9Caic/wEfu1gpzcEVwpAQKw6OBlKtLgtsUU=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