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F01EC" w14:textId="7B98FD9C" w:rsidR="00C759CA" w:rsidRPr="00C759CA" w:rsidRDefault="00511673" w:rsidP="00C759CA">
      <w:pPr>
        <w:spacing w:before="100" w:beforeAutospacing="1" w:after="100" w:afterAutospacing="1" w:line="280" w:lineRule="exact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pl-PL"/>
          <w14:ligatures w14:val="none"/>
        </w:rPr>
      </w:pPr>
      <w:r w:rsidRPr="00C759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pl-PL"/>
          <w14:ligatures w14:val="none"/>
        </w:rPr>
        <w:t>K</w:t>
      </w:r>
      <w:r w:rsidR="00C759CA" w:rsidRPr="00C759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pl-PL"/>
          <w14:ligatures w14:val="none"/>
        </w:rPr>
        <w:t>lauzula</w:t>
      </w:r>
      <w:r w:rsidRPr="00C759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pl-PL"/>
          <w14:ligatures w14:val="none"/>
        </w:rPr>
        <w:t xml:space="preserve"> I</w:t>
      </w:r>
      <w:r w:rsidR="00C759CA" w:rsidRPr="00C759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pl-PL"/>
          <w14:ligatures w14:val="none"/>
        </w:rPr>
        <w:t>nformacyjna</w:t>
      </w:r>
      <w:r w:rsidRPr="00C759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pl-PL"/>
          <w14:ligatures w14:val="none"/>
        </w:rPr>
        <w:t xml:space="preserve"> D</w:t>
      </w:r>
      <w:r w:rsidR="00C759CA" w:rsidRPr="00C759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pl-PL"/>
          <w14:ligatures w14:val="none"/>
        </w:rPr>
        <w:t>otycząca</w:t>
      </w:r>
      <w:r w:rsidRPr="00C759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pl-PL"/>
          <w14:ligatures w14:val="none"/>
        </w:rPr>
        <w:t xml:space="preserve"> </w:t>
      </w:r>
      <w:r w:rsidR="00C759CA" w:rsidRPr="00C759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pl-PL"/>
          <w14:ligatures w14:val="none"/>
        </w:rPr>
        <w:t>Zamówień Publicznych</w:t>
      </w:r>
    </w:p>
    <w:p w14:paraId="39D4FDE4" w14:textId="11F192CA" w:rsidR="00511673" w:rsidRPr="00C759CA" w:rsidRDefault="00C759CA" w:rsidP="00C759CA">
      <w:pPr>
        <w:spacing w:before="100" w:beforeAutospacing="1" w:after="100" w:afterAutospacing="1" w:line="280" w:lineRule="exact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pl-PL"/>
          <w14:ligatures w14:val="none"/>
        </w:rPr>
      </w:pPr>
      <w:r w:rsidRPr="00C759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pl-PL"/>
          <w14:ligatures w14:val="none"/>
        </w:rPr>
        <w:t>PSSE w Międzyrzeczu</w:t>
      </w:r>
    </w:p>
    <w:p w14:paraId="35C2B8F1" w14:textId="33CF7C01" w:rsidR="00122FD3" w:rsidRPr="00122FD3" w:rsidRDefault="00122FD3" w:rsidP="00511673">
      <w:pPr>
        <w:spacing w:before="100" w:beforeAutospacing="1" w:after="100" w:afterAutospacing="1" w:line="280" w:lineRule="exac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22FD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„RODO", informuję, że:</w:t>
      </w:r>
    </w:p>
    <w:p w14:paraId="35FD9C09" w14:textId="3FD81402" w:rsidR="00E16861" w:rsidRPr="00122FD3" w:rsidRDefault="00122FD3" w:rsidP="00511673">
      <w:pPr>
        <w:numPr>
          <w:ilvl w:val="0"/>
          <w:numId w:val="1"/>
        </w:numPr>
        <w:spacing w:before="100" w:beforeAutospacing="1" w:after="100" w:afterAutospacing="1" w:line="280" w:lineRule="exact"/>
        <w:ind w:left="426" w:hanging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22FD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administratorem Państwa danych osobowych jest </w:t>
      </w:r>
      <w:r w:rsidRPr="00E16861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Państwowy Powiatowy Inspektor Sanitarny / Dyrektor Powiatowej Stacji Sanitarno-Epidemiologicznej z siedzibą w Międzyrzeczu przy os. Centrum 16, 66-300 Międzyrzecz</w:t>
      </w:r>
      <w:r w:rsidRPr="00122FD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;</w:t>
      </w:r>
    </w:p>
    <w:p w14:paraId="7C1F90FA" w14:textId="73AD7835" w:rsidR="00122FD3" w:rsidRPr="00122FD3" w:rsidRDefault="00122FD3" w:rsidP="00511673">
      <w:pPr>
        <w:numPr>
          <w:ilvl w:val="0"/>
          <w:numId w:val="1"/>
        </w:numPr>
        <w:spacing w:before="100" w:beforeAutospacing="1" w:after="100" w:afterAutospacing="1" w:line="280" w:lineRule="exact"/>
        <w:ind w:left="426" w:hanging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22FD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kontakt do inspektora danych osobowych w</w:t>
      </w:r>
      <w:r w:rsidRPr="00E1686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Powiatowej Stacji Sanitarno-Epidemiologicznej</w:t>
      </w:r>
      <w:r w:rsidRPr="00122FD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: </w:t>
      </w:r>
      <w:r w:rsidRPr="00E1686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Mateusz Turczyn</w:t>
      </w:r>
      <w:r w:rsidRPr="00122FD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; kontakt email:</w:t>
      </w:r>
      <w:r w:rsidRPr="00122FD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 </w:t>
      </w:r>
      <w:hyperlink r:id="rId7" w:history="1">
        <w:r w:rsidRPr="00E16861">
          <w:rPr>
            <w:rStyle w:val="Hipercze"/>
            <w:rFonts w:ascii="Times New Roman" w:eastAsia="Times New Roman" w:hAnsi="Times New Roman" w:cs="Times New Roman"/>
            <w:b/>
            <w:bCs/>
            <w:color w:val="auto"/>
            <w:kern w:val="0"/>
            <w:lang w:eastAsia="pl-PL"/>
            <w14:ligatures w14:val="none"/>
          </w:rPr>
          <w:t>iod@netmiedzyrzecz.pl</w:t>
        </w:r>
      </w:hyperlink>
      <w:r w:rsidRPr="00122FD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;</w:t>
      </w:r>
    </w:p>
    <w:p w14:paraId="6209C0F4" w14:textId="65D16EA2" w:rsidR="00122FD3" w:rsidRPr="00122FD3" w:rsidRDefault="00122FD3" w:rsidP="00511673">
      <w:pPr>
        <w:numPr>
          <w:ilvl w:val="0"/>
          <w:numId w:val="1"/>
        </w:numPr>
        <w:spacing w:before="100" w:beforeAutospacing="1" w:after="100" w:afterAutospacing="1" w:line="280" w:lineRule="exact"/>
        <w:ind w:left="426" w:hanging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22FD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Państwa dane osobowe przetwarzane będą na podstawie art. 6 ust. 1 lit. c RODO w celu związanym z postępowaniem o udzielenie zamówienia publicznego;</w:t>
      </w:r>
    </w:p>
    <w:p w14:paraId="2B3C2D7A" w14:textId="77777777" w:rsidR="00122FD3" w:rsidRPr="00122FD3" w:rsidRDefault="00122FD3" w:rsidP="00511673">
      <w:pPr>
        <w:numPr>
          <w:ilvl w:val="0"/>
          <w:numId w:val="1"/>
        </w:numPr>
        <w:spacing w:before="100" w:beforeAutospacing="1" w:after="100" w:afterAutospacing="1" w:line="280" w:lineRule="exact"/>
        <w:ind w:left="426" w:hanging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22FD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odbiorcami Państwa danych osobowych będą osoby lub podmioty, którym udostępniona zostanie dokumentacja postępowania w oparciu o art. 18 oraz art. 74 ustawy z dnia 11 września 2019 r. – Prawo zamówień publicznych (</w:t>
      </w:r>
      <w:proofErr w:type="spellStart"/>
      <w:r w:rsidRPr="00122FD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t.j</w:t>
      </w:r>
      <w:proofErr w:type="spellEnd"/>
      <w:r w:rsidRPr="00122FD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Dz. U. z 2021 r. poz. 1129 ze zm.), dalej „ustawa </w:t>
      </w:r>
      <w:proofErr w:type="spellStart"/>
      <w:r w:rsidRPr="00122FD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Pzp</w:t>
      </w:r>
      <w:proofErr w:type="spellEnd"/>
      <w:r w:rsidRPr="00122FD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"; </w:t>
      </w:r>
    </w:p>
    <w:p w14:paraId="3EA97D2F" w14:textId="77777777" w:rsidR="00122FD3" w:rsidRPr="00122FD3" w:rsidRDefault="00122FD3" w:rsidP="00511673">
      <w:pPr>
        <w:numPr>
          <w:ilvl w:val="0"/>
          <w:numId w:val="1"/>
        </w:numPr>
        <w:spacing w:before="100" w:beforeAutospacing="1" w:after="100" w:afterAutospacing="1" w:line="280" w:lineRule="exact"/>
        <w:ind w:left="426" w:hanging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22FD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Państwa dane osobowe będą przechowywane, zgodnie z art. 78 ustawy </w:t>
      </w:r>
      <w:proofErr w:type="spellStart"/>
      <w:r w:rsidRPr="00122FD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Pzp</w:t>
      </w:r>
      <w:proofErr w:type="spellEnd"/>
      <w:r w:rsidRPr="00122FD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 przez okres 4 lat od dnia zakończenia postępowania o udzielenie zamówienia publicznego, a jeżeli czas trwania umowy przekracza 4 lata, okres przechowywania obejmuje cały czas trwania umowy;</w:t>
      </w:r>
    </w:p>
    <w:p w14:paraId="07344214" w14:textId="0DA5ECF1" w:rsidR="00122FD3" w:rsidRPr="00122FD3" w:rsidRDefault="00122FD3" w:rsidP="00511673">
      <w:pPr>
        <w:numPr>
          <w:ilvl w:val="0"/>
          <w:numId w:val="1"/>
        </w:numPr>
        <w:spacing w:before="100" w:beforeAutospacing="1" w:after="100" w:afterAutospacing="1" w:line="280" w:lineRule="exact"/>
        <w:ind w:left="426" w:hanging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22FD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obowiązek podania przez Państwa danych osobowych bezpośrednio Państwa dotyczących jest wymogiem ustawowym określonym w przepisach ustawy </w:t>
      </w:r>
      <w:proofErr w:type="spellStart"/>
      <w:r w:rsidRPr="00122FD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Pzp</w:t>
      </w:r>
      <w:proofErr w:type="spellEnd"/>
      <w:r w:rsidRPr="00122FD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związanym z udziałem </w:t>
      </w:r>
      <w:r w:rsidR="00E1686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122FD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postępowaniu o udzielenie zamówienia publicznego; konsekwencje niepodania określonych danych wynikają z ustawy </w:t>
      </w:r>
      <w:proofErr w:type="spellStart"/>
      <w:r w:rsidRPr="00122FD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Pzp</w:t>
      </w:r>
      <w:proofErr w:type="spellEnd"/>
      <w:r w:rsidRPr="00122FD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; </w:t>
      </w:r>
    </w:p>
    <w:p w14:paraId="7AD7B01C" w14:textId="77777777" w:rsidR="00122FD3" w:rsidRPr="00122FD3" w:rsidRDefault="00122FD3" w:rsidP="00511673">
      <w:pPr>
        <w:numPr>
          <w:ilvl w:val="0"/>
          <w:numId w:val="1"/>
        </w:numPr>
        <w:spacing w:before="100" w:beforeAutospacing="1" w:after="100" w:afterAutospacing="1" w:line="280" w:lineRule="exact"/>
        <w:ind w:left="426" w:hanging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22FD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odniesieniu do Państwa danych osobowych decyzje nie będą podejmowane w sposób zautomatyzowany, stosowanie do art. 22 RODO;</w:t>
      </w:r>
    </w:p>
    <w:p w14:paraId="3F8C20E0" w14:textId="77777777" w:rsidR="00122FD3" w:rsidRPr="00122FD3" w:rsidRDefault="00122FD3" w:rsidP="00511673">
      <w:pPr>
        <w:numPr>
          <w:ilvl w:val="0"/>
          <w:numId w:val="1"/>
        </w:numPr>
        <w:spacing w:before="100" w:beforeAutospacing="1" w:after="100" w:afterAutospacing="1" w:line="280" w:lineRule="exact"/>
        <w:ind w:left="426" w:hanging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22FD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posiadają Państwo: </w:t>
      </w:r>
    </w:p>
    <w:p w14:paraId="7DD61134" w14:textId="77777777" w:rsidR="00122FD3" w:rsidRPr="00122FD3" w:rsidRDefault="00122FD3" w:rsidP="00511673">
      <w:pPr>
        <w:numPr>
          <w:ilvl w:val="1"/>
          <w:numId w:val="1"/>
        </w:numPr>
        <w:spacing w:before="100" w:beforeAutospacing="1" w:after="100" w:afterAutospacing="1" w:line="280" w:lineRule="exact"/>
        <w:ind w:left="709" w:hanging="283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22FD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 podstawie art. 15 RODO prawo dostępu do danych osobowych Państwa dotyczących;</w:t>
      </w:r>
    </w:p>
    <w:p w14:paraId="185F044F" w14:textId="24421ABF" w:rsidR="00122FD3" w:rsidRPr="00122FD3" w:rsidRDefault="00122FD3" w:rsidP="00511673">
      <w:pPr>
        <w:numPr>
          <w:ilvl w:val="1"/>
          <w:numId w:val="1"/>
        </w:numPr>
        <w:spacing w:before="100" w:beforeAutospacing="1" w:after="100" w:afterAutospacing="1" w:line="280" w:lineRule="exact"/>
        <w:ind w:left="709" w:hanging="283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22FD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 podstawie art. 16 RODO prawo do sprostowania Państwa danych osobowych</w:t>
      </w:r>
      <w:r w:rsidR="00763CD2" w:rsidRPr="00E1686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763CD2" w:rsidRPr="00E16861">
        <w:rPr>
          <w:rStyle w:val="Odwoanieprzypisudolnego"/>
          <w:rFonts w:ascii="Times New Roman" w:eastAsia="Times New Roman" w:hAnsi="Times New Roman" w:cs="Times New Roman"/>
          <w:kern w:val="0"/>
          <w:lang w:eastAsia="pl-PL"/>
          <w14:ligatures w14:val="none"/>
        </w:rPr>
        <w:footnoteReference w:id="1"/>
      </w:r>
      <w:r w:rsidRPr="00122FD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;</w:t>
      </w:r>
    </w:p>
    <w:p w14:paraId="10350D77" w14:textId="56C9A63D" w:rsidR="00122FD3" w:rsidRPr="00122FD3" w:rsidRDefault="00122FD3" w:rsidP="00511673">
      <w:pPr>
        <w:numPr>
          <w:ilvl w:val="1"/>
          <w:numId w:val="1"/>
        </w:numPr>
        <w:spacing w:before="100" w:beforeAutospacing="1" w:after="100" w:afterAutospacing="1" w:line="280" w:lineRule="exact"/>
        <w:ind w:left="709" w:hanging="283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22FD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na podstawie art. 18 RODO prawo żądania od administratora ograniczenia przetwarzania danych osobowych z zastrzeżeniem przypadków, o których mowa w art. 18 ust. 2 RODO </w:t>
      </w:r>
      <w:r w:rsidR="00763CD2" w:rsidRPr="00E16861">
        <w:rPr>
          <w:rStyle w:val="Odwoanieprzypisudolnego"/>
          <w:rFonts w:ascii="Times New Roman" w:eastAsia="Times New Roman" w:hAnsi="Times New Roman" w:cs="Times New Roman"/>
          <w:kern w:val="0"/>
          <w:lang w:eastAsia="pl-PL"/>
          <w14:ligatures w14:val="none"/>
        </w:rPr>
        <w:footnoteReference w:id="2"/>
      </w:r>
      <w:r w:rsidRPr="00122FD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; </w:t>
      </w:r>
    </w:p>
    <w:p w14:paraId="5E523BA3" w14:textId="77777777" w:rsidR="00122FD3" w:rsidRPr="00122FD3" w:rsidRDefault="00122FD3" w:rsidP="00511673">
      <w:pPr>
        <w:numPr>
          <w:ilvl w:val="1"/>
          <w:numId w:val="1"/>
        </w:numPr>
        <w:spacing w:before="100" w:beforeAutospacing="1" w:after="100" w:afterAutospacing="1" w:line="280" w:lineRule="exact"/>
        <w:ind w:left="709" w:hanging="283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22FD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prawo do wniesienia skargi do Prezesa Urzędu Ochrony Danych Osobowych, gdy uznają Państwo, że przetwarzanie Państwa danych osobowych narusza przepisy RODO;</w:t>
      </w:r>
    </w:p>
    <w:p w14:paraId="13C6B8E7" w14:textId="77777777" w:rsidR="00122FD3" w:rsidRPr="00122FD3" w:rsidRDefault="00122FD3" w:rsidP="00511673">
      <w:pPr>
        <w:numPr>
          <w:ilvl w:val="0"/>
          <w:numId w:val="1"/>
        </w:numPr>
        <w:spacing w:before="100" w:beforeAutospacing="1" w:after="100" w:afterAutospacing="1" w:line="280" w:lineRule="exact"/>
        <w:ind w:left="426" w:hanging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22FD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nie przysługuje Państwu: </w:t>
      </w:r>
    </w:p>
    <w:p w14:paraId="49B043D8" w14:textId="77777777" w:rsidR="00122FD3" w:rsidRPr="00122FD3" w:rsidRDefault="00122FD3" w:rsidP="00511673">
      <w:pPr>
        <w:numPr>
          <w:ilvl w:val="1"/>
          <w:numId w:val="1"/>
        </w:numPr>
        <w:spacing w:before="100" w:beforeAutospacing="1" w:after="100" w:afterAutospacing="1" w:line="280" w:lineRule="exact"/>
        <w:ind w:left="709" w:hanging="283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22FD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związku z art. 17 ust. 3 lit. b, d lub e RODO prawo do usunięcia danych osobowych;</w:t>
      </w:r>
    </w:p>
    <w:p w14:paraId="0A278BB7" w14:textId="77777777" w:rsidR="00122FD3" w:rsidRPr="00122FD3" w:rsidRDefault="00122FD3" w:rsidP="00511673">
      <w:pPr>
        <w:numPr>
          <w:ilvl w:val="1"/>
          <w:numId w:val="1"/>
        </w:numPr>
        <w:spacing w:before="100" w:beforeAutospacing="1" w:after="100" w:afterAutospacing="1" w:line="280" w:lineRule="exact"/>
        <w:ind w:left="709" w:hanging="283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22FD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prawo do przenoszenia danych osobowych, o którym mowa w art. 20 RODO;</w:t>
      </w:r>
    </w:p>
    <w:p w14:paraId="56DB794B" w14:textId="1ECF8393" w:rsidR="00997DFF" w:rsidRPr="00E16861" w:rsidRDefault="00122FD3" w:rsidP="00511673">
      <w:pPr>
        <w:numPr>
          <w:ilvl w:val="1"/>
          <w:numId w:val="1"/>
        </w:numPr>
        <w:spacing w:before="100" w:beforeAutospacing="1" w:after="100" w:afterAutospacing="1" w:line="280" w:lineRule="exact"/>
        <w:ind w:left="709" w:hanging="283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22FD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 podstawie art. 21 RODO prawo sprzeciwu, wobec przetwarzania danych osobowych, gdyż podstawą prawną przetwarzania Państwa danych osobowych jest art. 6 ust. 1 lit. c RODO.</w:t>
      </w:r>
    </w:p>
    <w:sectPr w:rsidR="00997DFF" w:rsidRPr="00E168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25AD3" w14:textId="77777777" w:rsidR="00913CB6" w:rsidRDefault="00913CB6" w:rsidP="00763CD2">
      <w:pPr>
        <w:spacing w:after="0" w:line="240" w:lineRule="auto"/>
      </w:pPr>
      <w:r>
        <w:separator/>
      </w:r>
    </w:p>
  </w:endnote>
  <w:endnote w:type="continuationSeparator" w:id="0">
    <w:p w14:paraId="22BB8991" w14:textId="77777777" w:rsidR="00913CB6" w:rsidRDefault="00913CB6" w:rsidP="00763C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F8088E" w14:textId="77777777" w:rsidR="00913CB6" w:rsidRDefault="00913CB6" w:rsidP="00763CD2">
      <w:pPr>
        <w:spacing w:after="0" w:line="240" w:lineRule="auto"/>
      </w:pPr>
      <w:r>
        <w:separator/>
      </w:r>
    </w:p>
  </w:footnote>
  <w:footnote w:type="continuationSeparator" w:id="0">
    <w:p w14:paraId="319F5150" w14:textId="77777777" w:rsidR="00913CB6" w:rsidRDefault="00913CB6" w:rsidP="00763CD2">
      <w:pPr>
        <w:spacing w:after="0" w:line="240" w:lineRule="auto"/>
      </w:pPr>
      <w:r>
        <w:continuationSeparator/>
      </w:r>
    </w:p>
  </w:footnote>
  <w:footnote w:id="1">
    <w:p w14:paraId="1708DF8A" w14:textId="19F75B19" w:rsidR="00763CD2" w:rsidRPr="00763CD2" w:rsidRDefault="00763CD2" w:rsidP="00763C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  <w:r w:rsidRPr="00763CD2">
        <w:rPr>
          <w:rStyle w:val="Odwoanieprzypisudolnego"/>
          <w:sz w:val="16"/>
          <w:szCs w:val="16"/>
        </w:rPr>
        <w:footnoteRef/>
      </w:r>
      <w:r w:rsidRPr="00763CD2">
        <w:rPr>
          <w:sz w:val="16"/>
          <w:szCs w:val="16"/>
        </w:rPr>
        <w:t xml:space="preserve"> </w:t>
      </w:r>
      <w:r w:rsidRPr="00122FD3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 xml:space="preserve">Wyjaśnienie: skorzystanie z prawa do sprostowania nie może skutkować zmianą wyniku postępowania o udzielenie zamówienia publicznego ani zmianą postanowień umowy w zakresie niezgodnym z ustawą </w:t>
      </w:r>
      <w:proofErr w:type="spellStart"/>
      <w:r w:rsidRPr="00122FD3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>Pzp</w:t>
      </w:r>
      <w:proofErr w:type="spellEnd"/>
      <w:r w:rsidRPr="00122FD3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 xml:space="preserve"> oraz nie może naruszać integralności protokołu oraz jego załączników.</w:t>
      </w:r>
    </w:p>
  </w:footnote>
  <w:footnote w:id="2">
    <w:p w14:paraId="10FB4569" w14:textId="66AA513D" w:rsidR="00763CD2" w:rsidRPr="00763CD2" w:rsidRDefault="00763CD2">
      <w:pPr>
        <w:pStyle w:val="Tekstprzypisudolnego"/>
        <w:rPr>
          <w:sz w:val="16"/>
          <w:szCs w:val="16"/>
        </w:rPr>
      </w:pPr>
      <w:r w:rsidRPr="00763CD2">
        <w:rPr>
          <w:rStyle w:val="Odwoanieprzypisudolnego"/>
          <w:sz w:val="16"/>
          <w:szCs w:val="16"/>
        </w:rPr>
        <w:footnoteRef/>
      </w:r>
      <w:r w:rsidRPr="00763CD2">
        <w:rPr>
          <w:sz w:val="16"/>
          <w:szCs w:val="16"/>
        </w:rPr>
        <w:t xml:space="preserve"> </w:t>
      </w:r>
      <w:r w:rsidRPr="00122FD3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>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E4687"/>
    <w:multiLevelType w:val="multilevel"/>
    <w:tmpl w:val="BDF03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6282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FD3"/>
    <w:rsid w:val="00122FD3"/>
    <w:rsid w:val="00287668"/>
    <w:rsid w:val="004A219E"/>
    <w:rsid w:val="00511673"/>
    <w:rsid w:val="00763CD2"/>
    <w:rsid w:val="008C7295"/>
    <w:rsid w:val="00913CB6"/>
    <w:rsid w:val="00997DFF"/>
    <w:rsid w:val="009B10D5"/>
    <w:rsid w:val="00C759CA"/>
    <w:rsid w:val="00D542B8"/>
    <w:rsid w:val="00E16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CAC88"/>
  <w15:chartTrackingRefBased/>
  <w15:docId w15:val="{B529785E-588D-4FE8-83C2-0C7E0179A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22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22FD3"/>
    <w:rPr>
      <w:b/>
      <w:bCs/>
    </w:rPr>
  </w:style>
  <w:style w:type="character" w:styleId="Hipercze">
    <w:name w:val="Hyperlink"/>
    <w:basedOn w:val="Domylnaczcionkaakapitu"/>
    <w:uiPriority w:val="99"/>
    <w:unhideWhenUsed/>
    <w:rsid w:val="00122FD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22FD3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63CD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63CD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63C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1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netmiedzyrzec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401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Turczyn</dc:creator>
  <cp:keywords/>
  <dc:description/>
  <cp:lastModifiedBy>Leszek Sikorski</cp:lastModifiedBy>
  <cp:revision>4</cp:revision>
  <cp:lastPrinted>2026-04-24T11:26:00Z</cp:lastPrinted>
  <dcterms:created xsi:type="dcterms:W3CDTF">2023-06-28T17:08:00Z</dcterms:created>
  <dcterms:modified xsi:type="dcterms:W3CDTF">2026-04-24T11:27:00Z</dcterms:modified>
</cp:coreProperties>
</file>