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4E3DE" w14:textId="3B8D4562" w:rsidR="00840FDB" w:rsidRDefault="00840FDB" w:rsidP="00840FDB">
      <w:pPr>
        <w:spacing w:before="120"/>
        <w:jc w:val="right"/>
        <w:rPr>
          <w:rFonts w:ascii="Cambria" w:eastAsia="Calibri" w:hAnsi="Cambria" w:cs="Arial"/>
          <w:b/>
          <w:bCs/>
        </w:rPr>
      </w:pPr>
      <w:r w:rsidRPr="007B295E">
        <w:rPr>
          <w:rFonts w:ascii="Cambria" w:eastAsia="Calibri" w:hAnsi="Cambria" w:cs="Arial"/>
          <w:b/>
          <w:bCs/>
        </w:rPr>
        <w:t xml:space="preserve">Załącznik nr </w:t>
      </w:r>
      <w:r w:rsidR="00006241">
        <w:rPr>
          <w:rFonts w:ascii="Cambria" w:eastAsia="Calibri" w:hAnsi="Cambria" w:cs="Arial"/>
          <w:b/>
          <w:bCs/>
        </w:rPr>
        <w:t>8</w:t>
      </w:r>
      <w:r w:rsidRPr="007B295E">
        <w:rPr>
          <w:rFonts w:ascii="Cambria" w:eastAsia="Calibri" w:hAnsi="Cambria" w:cs="Arial"/>
          <w:b/>
          <w:bCs/>
        </w:rPr>
        <w:t xml:space="preserve"> do SWZ </w:t>
      </w:r>
    </w:p>
    <w:p w14:paraId="19477530" w14:textId="77777777" w:rsidR="00840FDB" w:rsidRDefault="00840FDB" w:rsidP="00840FDB">
      <w:pPr>
        <w:suppressAutoHyphens/>
        <w:spacing w:before="120" w:after="0" w:line="276" w:lineRule="auto"/>
        <w:jc w:val="both"/>
        <w:rPr>
          <w:rFonts w:ascii="Cambria" w:eastAsia="Calibri" w:hAnsi="Cambria" w:cs="Arial"/>
          <w:b/>
          <w:iCs/>
          <w:lang w:eastAsia="ar-SA"/>
        </w:rPr>
      </w:pPr>
      <w:bookmarkStart w:id="0" w:name="_Hlk136511238"/>
      <w:bookmarkStart w:id="1" w:name="_Hlk135052817"/>
    </w:p>
    <w:p w14:paraId="552388D3" w14:textId="77777777" w:rsidR="00A52F38" w:rsidRDefault="00A52F38" w:rsidP="00840FDB">
      <w:pPr>
        <w:suppressAutoHyphens/>
        <w:spacing w:before="120" w:after="0" w:line="276" w:lineRule="auto"/>
        <w:jc w:val="both"/>
        <w:rPr>
          <w:rFonts w:ascii="Cambria" w:eastAsia="Calibri" w:hAnsi="Cambria" w:cs="Arial"/>
          <w:b/>
          <w:iCs/>
          <w:lang w:eastAsia="ar-SA"/>
        </w:rPr>
      </w:pPr>
    </w:p>
    <w:p w14:paraId="2359116F" w14:textId="77777777" w:rsidR="00A52F38" w:rsidRDefault="00A52F38" w:rsidP="00840FDB">
      <w:pPr>
        <w:suppressAutoHyphens/>
        <w:spacing w:before="120" w:after="0" w:line="276" w:lineRule="auto"/>
        <w:jc w:val="both"/>
        <w:rPr>
          <w:rFonts w:ascii="Cambria" w:eastAsia="Calibri" w:hAnsi="Cambria" w:cs="Arial"/>
          <w:b/>
          <w:iCs/>
          <w:lang w:eastAsia="ar-SA"/>
        </w:rPr>
      </w:pPr>
    </w:p>
    <w:p w14:paraId="05287364" w14:textId="77777777" w:rsidR="00A52F38" w:rsidRDefault="00A52F38" w:rsidP="00840FDB">
      <w:pPr>
        <w:suppressAutoHyphens/>
        <w:spacing w:before="120" w:after="0" w:line="276" w:lineRule="auto"/>
        <w:jc w:val="both"/>
        <w:rPr>
          <w:rFonts w:ascii="Cambria" w:eastAsia="Calibri" w:hAnsi="Cambria" w:cs="Arial"/>
          <w:b/>
          <w:iCs/>
          <w:lang w:eastAsia="ar-SA"/>
        </w:rPr>
      </w:pPr>
    </w:p>
    <w:bookmarkEnd w:id="0"/>
    <w:bookmarkEnd w:id="1"/>
    <w:p w14:paraId="5181A492" w14:textId="1160F4E7" w:rsidR="00704C27" w:rsidRPr="00006241" w:rsidRDefault="00006241" w:rsidP="00006241">
      <w:pPr>
        <w:pBdr>
          <w:bottom w:val="single" w:sz="8" w:space="3" w:color="000000"/>
        </w:pBd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iCs/>
          <w:lang w:eastAsia="ar-SA"/>
        </w:rPr>
      </w:pPr>
      <w:r w:rsidRPr="00006241">
        <w:rPr>
          <w:rFonts w:ascii="Cambria" w:eastAsia="Times New Roman" w:hAnsi="Cambria" w:cs="Arial"/>
          <w:b/>
          <w:bCs/>
          <w:iCs/>
          <w:color w:val="000000"/>
          <w:lang w:eastAsia="ar-SA"/>
        </w:rPr>
        <w:t xml:space="preserve">„Wykonanie dokumentacji projektowej </w:t>
      </w:r>
      <w:r w:rsidRPr="00006241">
        <w:rPr>
          <w:rFonts w:ascii="Cambria" w:eastAsia="Times New Roman" w:hAnsi="Cambria" w:cs="Arial"/>
          <w:b/>
          <w:bCs/>
          <w:iCs/>
          <w:lang w:eastAsia="ar-SA"/>
        </w:rPr>
        <w:t>modernizacji budynku administracyjnego OTL w Świebodzinie</w:t>
      </w:r>
      <w:r w:rsidRPr="00006241">
        <w:rPr>
          <w:rFonts w:ascii="Cambria" w:eastAsia="Times New Roman" w:hAnsi="Cambria" w:cs="Arial"/>
          <w:b/>
          <w:iCs/>
          <w:lang w:eastAsia="ar-SA"/>
        </w:rPr>
        <w:t>”</w:t>
      </w:r>
    </w:p>
    <w:p w14:paraId="1113D235" w14:textId="77777777" w:rsidR="00006241" w:rsidRPr="009F30FA" w:rsidRDefault="00006241" w:rsidP="00840FDB">
      <w:pPr>
        <w:pBdr>
          <w:bottom w:val="single" w:sz="8" w:space="3" w:color="000000"/>
        </w:pBdr>
        <w:suppressAutoHyphens/>
        <w:spacing w:before="120" w:after="0" w:line="240" w:lineRule="auto"/>
        <w:rPr>
          <w:rFonts w:ascii="Cambria" w:eastAsia="Calibri" w:hAnsi="Cambria" w:cs="Arial"/>
          <w:b/>
          <w:i/>
          <w:lang w:eastAsia="ar-SA"/>
        </w:rPr>
      </w:pPr>
    </w:p>
    <w:p w14:paraId="5612126D" w14:textId="77777777" w:rsidR="00840FDB" w:rsidRDefault="00840FDB" w:rsidP="00840FDB">
      <w:pPr>
        <w:jc w:val="center"/>
        <w:rPr>
          <w:rFonts w:ascii="Cambria" w:eastAsia="Calibri" w:hAnsi="Cambria" w:cs="Arial"/>
          <w:b/>
          <w:bCs/>
        </w:rPr>
      </w:pPr>
    </w:p>
    <w:p w14:paraId="0E59CB93" w14:textId="77777777" w:rsidR="00840FDB" w:rsidRDefault="00840FDB" w:rsidP="00840FDB">
      <w:pPr>
        <w:jc w:val="center"/>
        <w:rPr>
          <w:rFonts w:ascii="Cambria" w:eastAsia="Calibri" w:hAnsi="Cambria" w:cs="Arial"/>
          <w:b/>
          <w:bCs/>
        </w:rPr>
      </w:pPr>
    </w:p>
    <w:p w14:paraId="6E3C525E" w14:textId="77777777" w:rsidR="00DD384A" w:rsidRDefault="00DD384A" w:rsidP="00840FDB">
      <w:pPr>
        <w:jc w:val="center"/>
        <w:rPr>
          <w:rFonts w:ascii="Cambria" w:eastAsia="Calibri" w:hAnsi="Cambria" w:cs="Arial"/>
          <w:b/>
          <w:bCs/>
        </w:rPr>
      </w:pPr>
    </w:p>
    <w:p w14:paraId="25E37010" w14:textId="37F557BC" w:rsidR="00840FDB" w:rsidRDefault="00840FDB" w:rsidP="00840FDB">
      <w:pPr>
        <w:jc w:val="center"/>
        <w:rPr>
          <w:rFonts w:ascii="Cambria" w:eastAsia="Calibri" w:hAnsi="Cambria" w:cs="Arial"/>
          <w:b/>
          <w:bCs/>
        </w:rPr>
      </w:pPr>
      <w:r w:rsidRPr="007B295E">
        <w:rPr>
          <w:rFonts w:ascii="Cambria" w:eastAsia="Calibri" w:hAnsi="Cambria" w:cs="Arial"/>
          <w:b/>
          <w:bCs/>
        </w:rPr>
        <w:t>LINK</w:t>
      </w:r>
      <w:r w:rsidR="00DD384A">
        <w:rPr>
          <w:rFonts w:ascii="Cambria" w:eastAsia="Calibri" w:hAnsi="Cambria" w:cs="Arial"/>
          <w:b/>
          <w:bCs/>
        </w:rPr>
        <w:t>I</w:t>
      </w:r>
      <w:r w:rsidRPr="007B295E">
        <w:rPr>
          <w:rFonts w:ascii="Cambria" w:eastAsia="Calibri" w:hAnsi="Cambria" w:cs="Arial"/>
          <w:b/>
          <w:bCs/>
        </w:rPr>
        <w:t xml:space="preserve"> DO POSTĘPOWANIA</w:t>
      </w:r>
    </w:p>
    <w:p w14:paraId="3D245985" w14:textId="77777777" w:rsidR="00DD384A" w:rsidRDefault="00DD384A" w:rsidP="00840FDB">
      <w:pPr>
        <w:jc w:val="center"/>
        <w:rPr>
          <w:rFonts w:ascii="Cambria" w:eastAsia="Calibri" w:hAnsi="Cambria" w:cs="Arial"/>
          <w:b/>
          <w:bCs/>
        </w:rPr>
      </w:pPr>
    </w:p>
    <w:p w14:paraId="0FD69122" w14:textId="77777777" w:rsidR="00DD384A" w:rsidRDefault="00DD384A" w:rsidP="00840FDB">
      <w:pPr>
        <w:jc w:val="center"/>
        <w:rPr>
          <w:rFonts w:ascii="Cambria" w:eastAsia="Calibri" w:hAnsi="Cambria" w:cs="Arial"/>
          <w:b/>
          <w:bCs/>
        </w:rPr>
      </w:pPr>
    </w:p>
    <w:p w14:paraId="6D23F5A7" w14:textId="2C9E6FFC" w:rsidR="00DD384A" w:rsidRPr="002B07FF" w:rsidRDefault="00DD384A" w:rsidP="002B07FF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b/>
          <w:bCs/>
          <w:color w:val="FF0000"/>
          <w:sz w:val="24"/>
          <w:szCs w:val="24"/>
        </w:rPr>
      </w:pPr>
      <w:r w:rsidRPr="00DD384A">
        <w:rPr>
          <w:rFonts w:ascii="Cambria" w:eastAsia="Calibri" w:hAnsi="Cambria" w:cs="Times New Roman"/>
          <w:b/>
          <w:bCs/>
          <w:sz w:val="24"/>
          <w:szCs w:val="24"/>
        </w:rPr>
        <w:t>Strona e-Zamówienia -</w:t>
      </w:r>
      <w:r w:rsidRPr="00DD384A">
        <w:rPr>
          <w:rFonts w:ascii="Cambria" w:eastAsia="Calibri" w:hAnsi="Cambria" w:cs="Times New Roman"/>
          <w:b/>
          <w:bCs/>
          <w:color w:val="FF0000"/>
          <w:sz w:val="24"/>
          <w:szCs w:val="24"/>
        </w:rPr>
        <w:t xml:space="preserve"> </w:t>
      </w:r>
      <w:hyperlink r:id="rId4" w:history="1">
        <w:r w:rsidR="002B07FF" w:rsidRPr="002B07FF">
          <w:rPr>
            <w:rStyle w:val="Hipercze"/>
            <w:rFonts w:ascii="Cambria" w:eastAsia="Calibri" w:hAnsi="Cambria" w:cs="Times New Roman"/>
            <w:b/>
            <w:bCs/>
            <w:color w:val="0070C0"/>
            <w:sz w:val="24"/>
            <w:szCs w:val="24"/>
          </w:rPr>
          <w:t>https://ezamowienia.gov.pl/mp-client/search/list/ocds-148610-00fd31ec-996e-4aad-93fb-2c01d0cd2430</w:t>
        </w:r>
      </w:hyperlink>
      <w:r w:rsidR="002B07FF">
        <w:rPr>
          <w:rFonts w:ascii="Cambria" w:eastAsia="Calibri" w:hAnsi="Cambria" w:cs="Times New Roman"/>
          <w:b/>
          <w:bCs/>
          <w:color w:val="FF0000"/>
          <w:sz w:val="24"/>
          <w:szCs w:val="24"/>
        </w:rPr>
        <w:t xml:space="preserve"> </w:t>
      </w:r>
    </w:p>
    <w:p w14:paraId="1793F36B" w14:textId="77777777" w:rsidR="00DD384A" w:rsidRPr="00DD384A" w:rsidRDefault="00DD384A" w:rsidP="00DD384A">
      <w:pPr>
        <w:spacing w:before="120" w:after="120" w:line="240" w:lineRule="auto"/>
        <w:rPr>
          <w:rFonts w:ascii="Cambria" w:eastAsia="Calibri" w:hAnsi="Cambria" w:cs="Times New Roman"/>
          <w:b/>
          <w:bCs/>
          <w:color w:val="0070C0"/>
          <w:sz w:val="24"/>
          <w:szCs w:val="24"/>
          <w:highlight w:val="yellow"/>
        </w:rPr>
      </w:pPr>
    </w:p>
    <w:p w14:paraId="21EE0B24" w14:textId="77777777" w:rsidR="00DD384A" w:rsidRPr="00DD384A" w:rsidRDefault="00DD384A" w:rsidP="00DD384A">
      <w:pPr>
        <w:spacing w:before="120" w:after="120" w:line="240" w:lineRule="auto"/>
        <w:jc w:val="center"/>
        <w:rPr>
          <w:rFonts w:ascii="Cambria" w:eastAsia="Calibri" w:hAnsi="Cambria" w:cs="Times New Roman"/>
          <w:b/>
          <w:bCs/>
          <w:color w:val="0070C0"/>
          <w:sz w:val="24"/>
          <w:szCs w:val="24"/>
          <w:highlight w:val="yellow"/>
        </w:rPr>
      </w:pPr>
      <w:r w:rsidRPr="00DD384A">
        <w:rPr>
          <w:rFonts w:ascii="Cambria" w:eastAsia="Calibri" w:hAnsi="Cambria" w:cs="Times New Roman"/>
          <w:b/>
          <w:bCs/>
          <w:color w:val="0070C0"/>
          <w:sz w:val="24"/>
          <w:szCs w:val="24"/>
          <w:highlight w:val="yellow"/>
        </w:rPr>
        <w:t xml:space="preserve"> </w:t>
      </w:r>
    </w:p>
    <w:p w14:paraId="442E318E" w14:textId="594DFD43" w:rsidR="00DD384A" w:rsidRPr="002B07FF" w:rsidRDefault="00DD384A" w:rsidP="002B07F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FF"/>
          <w14:ligatures w14:val="standardContextual"/>
        </w:rPr>
      </w:pPr>
      <w:r w:rsidRPr="00DD384A">
        <w:rPr>
          <w:rFonts w:ascii="Cambria" w:eastAsia="Calibri" w:hAnsi="Cambria" w:cs="Times New Roman"/>
          <w:b/>
          <w:bCs/>
          <w:sz w:val="24"/>
          <w:szCs w:val="24"/>
        </w:rPr>
        <w:t xml:space="preserve">Strona www zamawiającego - </w:t>
      </w:r>
      <w:hyperlink r:id="rId5" w:history="1">
        <w:r w:rsidR="002B07FF" w:rsidRPr="002B07FF">
          <w:rPr>
            <w:rStyle w:val="Hipercze"/>
            <w:rFonts w:ascii="Cambria" w:eastAsia="Calibri" w:hAnsi="Cambria" w:cs="Times New Roman"/>
            <w:b/>
            <w:bCs/>
            <w:color w:val="0070C0"/>
            <w:sz w:val="24"/>
            <w:szCs w:val="24"/>
          </w:rPr>
          <w:t>https://www.gov.pl/web/lasy-panstwowe-osrodek-transportu-lesnego-w-swiebodzinie/wykonanie-dokumentacji-projektowej-modernizacji-budynku-administracyjnego-otl-w-swiebodzinie</w:t>
        </w:r>
      </w:hyperlink>
      <w:r w:rsidR="002B07FF">
        <w:rPr>
          <w:rFonts w:ascii="Cambria" w:eastAsia="Calibri" w:hAnsi="Cambria" w:cs="Times New Roman"/>
          <w:b/>
          <w:bCs/>
          <w:sz w:val="24"/>
          <w:szCs w:val="24"/>
        </w:rPr>
        <w:t xml:space="preserve"> </w:t>
      </w:r>
    </w:p>
    <w:p w14:paraId="214EEF5B" w14:textId="77777777" w:rsidR="00840FDB" w:rsidRPr="007B295E" w:rsidRDefault="00840FDB" w:rsidP="00840FDB">
      <w:pPr>
        <w:jc w:val="center"/>
        <w:rPr>
          <w:rFonts w:ascii="Cambria" w:eastAsia="Calibri" w:hAnsi="Cambria" w:cs="Arial"/>
          <w:b/>
          <w:bCs/>
        </w:rPr>
      </w:pPr>
    </w:p>
    <w:p w14:paraId="6A11A96E" w14:textId="77777777" w:rsidR="00840FDB" w:rsidRDefault="00840FDB" w:rsidP="00840FDB"/>
    <w:p w14:paraId="429DD4E0" w14:textId="77777777" w:rsidR="00840FDB" w:rsidRDefault="00840FDB" w:rsidP="00840FDB"/>
    <w:p w14:paraId="1A1805DC" w14:textId="77777777" w:rsidR="00694491" w:rsidRDefault="00694491"/>
    <w:sectPr w:rsidR="00694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FDB"/>
    <w:rsid w:val="00006241"/>
    <w:rsid w:val="00095A0D"/>
    <w:rsid w:val="002B07FF"/>
    <w:rsid w:val="00300E68"/>
    <w:rsid w:val="00442A4D"/>
    <w:rsid w:val="0051369F"/>
    <w:rsid w:val="00694491"/>
    <w:rsid w:val="00704C27"/>
    <w:rsid w:val="00840FDB"/>
    <w:rsid w:val="00A52F38"/>
    <w:rsid w:val="00A5683C"/>
    <w:rsid w:val="00B52DFE"/>
    <w:rsid w:val="00CA412E"/>
    <w:rsid w:val="00D10239"/>
    <w:rsid w:val="00DB1A33"/>
    <w:rsid w:val="00DC1984"/>
    <w:rsid w:val="00DD384A"/>
    <w:rsid w:val="00E34B61"/>
    <w:rsid w:val="00EF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7AAB3"/>
  <w15:chartTrackingRefBased/>
  <w15:docId w15:val="{182692D1-5F45-4FCD-8DE2-E14E154F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0FD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0F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0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0F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0F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0F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0F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0F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0F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0F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0F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0F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0F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0FD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0FD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0F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0F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0F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0F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0F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40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0F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40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0FD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40F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0FDB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40FD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0F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0FD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0FD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40FD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384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34B6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lasy-panstwowe-osrodek-transportu-lesnego-w-swiebodzinie/wykonanie-dokumentacji-projektowej-modernizacji-budynku-administracyjnego-otl-w-swiebodzinie" TargetMode="External"/><Relationship Id="rId4" Type="http://schemas.openxmlformats.org/officeDocument/2006/relationships/hyperlink" Target="https://ezamowienia.gov.pl/mp-client/search/list/ocds-148610-00fd31ec-996e-4aad-93fb-2c01d0cd243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667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8</cp:revision>
  <dcterms:created xsi:type="dcterms:W3CDTF">2025-08-05T10:56:00Z</dcterms:created>
  <dcterms:modified xsi:type="dcterms:W3CDTF">2026-02-25T12:36:00Z</dcterms:modified>
</cp:coreProperties>
</file>