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BA00" w14:textId="48794ADD" w:rsidR="00F44CBE" w:rsidRDefault="00F44CBE" w:rsidP="00107ED9">
      <w:pPr>
        <w:ind w:left="720" w:hanging="360"/>
      </w:pPr>
      <w:r>
        <w:t>Odpowiedzi na pytania z 2</w:t>
      </w:r>
      <w:r w:rsidR="00BD321A">
        <w:t>1-23</w:t>
      </w:r>
      <w:r>
        <w:t>.06.2022 r.</w:t>
      </w:r>
    </w:p>
    <w:p w14:paraId="2CC9719F" w14:textId="760EEC4E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 xml:space="preserve">Czy mają Państwo określony budżet, który jesteście w stanie przeznaczyć na współpracę? </w:t>
      </w:r>
    </w:p>
    <w:p w14:paraId="16E183FB" w14:textId="1264A4E8" w:rsidR="00107ED9" w:rsidRDefault="00107ED9" w:rsidP="00107ED9">
      <w:pPr>
        <w:ind w:left="360"/>
      </w:pPr>
      <w:r w:rsidRPr="00107ED9">
        <w:rPr>
          <w:rFonts w:eastAsia="Times New Roman"/>
        </w:rPr>
        <w:t>Szacunkowa wartość zamówienia wynosi poniżej progu stosowania ustawy P</w:t>
      </w:r>
      <w:r w:rsidR="00F44CBE">
        <w:rPr>
          <w:rFonts w:eastAsia="Times New Roman"/>
        </w:rPr>
        <w:t>rawo zamówień publicznych</w:t>
      </w:r>
      <w:r w:rsidRPr="00107ED9">
        <w:rPr>
          <w:rFonts w:eastAsia="Times New Roman"/>
        </w:rPr>
        <w:t>.</w:t>
      </w:r>
    </w:p>
    <w:p w14:paraId="6490E14A" w14:textId="77777777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Ile agencji zostało zaproszonych do udziału w przetargu?</w:t>
      </w:r>
    </w:p>
    <w:p w14:paraId="251FBB10" w14:textId="4D580CDC" w:rsid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>Wysłaliśmy informacje do firm, które potencjalnie mogą być zainteresowane zgłoszeniem oferty. Nie udostępniamy informacji o liczbie firm.</w:t>
      </w:r>
    </w:p>
    <w:p w14:paraId="45F228AA" w14:textId="77777777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</w:p>
    <w:p w14:paraId="63A09E8C" w14:textId="347BC698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 xml:space="preserve">Chcielibyśmy zaproponować Państwu krótkie spotkanie, na którym będziemy mogli dopytać o szczegóły zamówienia i omówić dokładnie Państwa potrzeby. </w:t>
      </w:r>
    </w:p>
    <w:p w14:paraId="0B7E8F49" w14:textId="284F08F4" w:rsidR="00107ED9" w:rsidRDefault="00107ED9" w:rsidP="00107ED9">
      <w:pPr>
        <w:ind w:left="360"/>
      </w:pPr>
      <w:r>
        <w:t>Z</w:t>
      </w:r>
      <w:r w:rsidRPr="00107ED9">
        <w:t>godnie z zasadą konkurencyjności nie możemy się spotkać z pojedynczymi agencjami. Gdyby mieli Państwo pytania, proszę o kontakt e-mailowy.</w:t>
      </w:r>
    </w:p>
    <w:p w14:paraId="15DD0EA3" w14:textId="7B1744FD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Jak oceniają Państwo aktualne prowadzenie komunikacji? Jakie działania uważacie Państwo za słuszne, a w których obszarach widzicie największe możliwości zmian?</w:t>
      </w:r>
    </w:p>
    <w:p w14:paraId="7E4E4981" w14:textId="77777777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>W zamówieniu uwzględniliśmy audyt. Zależy nam, żeby był obiektywny, więc nie możemy udzielić takich informacji na tym etapie.</w:t>
      </w:r>
    </w:p>
    <w:p w14:paraId="46BEA1A2" w14:textId="77777777" w:rsidR="00107ED9" w:rsidRDefault="00107ED9" w:rsidP="00107ED9">
      <w:pPr>
        <w:ind w:left="360"/>
      </w:pPr>
    </w:p>
    <w:p w14:paraId="5C8750D7" w14:textId="599C3E5A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Jaka jest aktualnie grupa odbiorców, a jaka jest docelowa</w:t>
      </w:r>
      <w:r w:rsidR="00BD321A">
        <w:rPr>
          <w:b/>
          <w:bCs/>
        </w:rPr>
        <w:t>?</w:t>
      </w:r>
    </w:p>
    <w:p w14:paraId="494CA13E" w14:textId="6A1CC760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>W zamówieniu uwzględniliśmy wyznaczenie grup odbiorców i stworzenie person.</w:t>
      </w:r>
    </w:p>
    <w:p w14:paraId="798E3DCA" w14:textId="77777777" w:rsidR="00107ED9" w:rsidRDefault="00107ED9" w:rsidP="00107ED9">
      <w:pPr>
        <w:ind w:left="360"/>
      </w:pPr>
    </w:p>
    <w:p w14:paraId="4E3528D6" w14:textId="56E8C2E9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Czy mają Państwo określone KPI - osiągnięcie konkretnych wyników w określonym czasie</w:t>
      </w:r>
      <w:r w:rsidR="00BD321A">
        <w:rPr>
          <w:b/>
          <w:bCs/>
        </w:rPr>
        <w:t>?</w:t>
      </w:r>
    </w:p>
    <w:p w14:paraId="7A99D356" w14:textId="739376A6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>W zamówieniu uwzględniliśmy określenie KPI.</w:t>
      </w:r>
    </w:p>
    <w:p w14:paraId="07F6C377" w14:textId="77777777" w:rsidR="00107ED9" w:rsidRDefault="00107ED9" w:rsidP="00107ED9">
      <w:pPr>
        <w:ind w:left="360"/>
      </w:pPr>
    </w:p>
    <w:p w14:paraId="686C86B0" w14:textId="7B3BB630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Na jakim kanale chcą się Państwo skupić najbardziej?</w:t>
      </w:r>
    </w:p>
    <w:p w14:paraId="6647851A" w14:textId="113E76B3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 xml:space="preserve">Oczekujemy rekomendacji </w:t>
      </w:r>
      <w:r>
        <w:rPr>
          <w:rFonts w:eastAsia="Times New Roman"/>
        </w:rPr>
        <w:t>W</w:t>
      </w:r>
      <w:r w:rsidRPr="00107ED9">
        <w:rPr>
          <w:rFonts w:eastAsia="Times New Roman"/>
        </w:rPr>
        <w:t>ykonawcy.</w:t>
      </w:r>
    </w:p>
    <w:p w14:paraId="3CC94141" w14:textId="77777777" w:rsidR="00107ED9" w:rsidRDefault="00107ED9" w:rsidP="00107ED9">
      <w:pPr>
        <w:ind w:left="360"/>
      </w:pPr>
    </w:p>
    <w:p w14:paraId="2677EBD3" w14:textId="1EE39368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 xml:space="preserve">Czy wykonywanie grafik i wideo na </w:t>
      </w:r>
      <w:r w:rsidR="00F44CBE" w:rsidRPr="00F44CBE">
        <w:rPr>
          <w:b/>
          <w:bCs/>
        </w:rPr>
        <w:t>Y</w:t>
      </w:r>
      <w:r w:rsidRPr="00F44CBE">
        <w:rPr>
          <w:b/>
          <w:bCs/>
        </w:rPr>
        <w:t>ou</w:t>
      </w:r>
      <w:r w:rsidR="00F44CBE" w:rsidRPr="00F44CBE">
        <w:rPr>
          <w:b/>
          <w:bCs/>
        </w:rPr>
        <w:t>T</w:t>
      </w:r>
      <w:r w:rsidRPr="00F44CBE">
        <w:rPr>
          <w:b/>
          <w:bCs/>
        </w:rPr>
        <w:t>ube byłoby również po naszej stronie, czy mają Państwo swoje zespoły, które za to odpowiadają?</w:t>
      </w:r>
    </w:p>
    <w:p w14:paraId="58D9941A" w14:textId="77777777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>To zależy od propozycji. Dopuszczamy zlecanie takich materiałów.</w:t>
      </w:r>
    </w:p>
    <w:p w14:paraId="68DDE800" w14:textId="77777777" w:rsidR="00107ED9" w:rsidRDefault="00107ED9" w:rsidP="00107ED9">
      <w:pPr>
        <w:pStyle w:val="Akapitzlist"/>
      </w:pPr>
    </w:p>
    <w:p w14:paraId="619EC7FB" w14:textId="764FA462" w:rsidR="00107ED9" w:rsidRPr="00F44CBE" w:rsidRDefault="00107ED9" w:rsidP="00107ED9">
      <w:pPr>
        <w:pStyle w:val="Akapitzlist"/>
        <w:numPr>
          <w:ilvl w:val="0"/>
          <w:numId w:val="1"/>
        </w:numPr>
        <w:rPr>
          <w:b/>
          <w:bCs/>
        </w:rPr>
      </w:pPr>
      <w:r w:rsidRPr="00F44CBE">
        <w:rPr>
          <w:b/>
          <w:bCs/>
        </w:rPr>
        <w:t>Jeżeli potrzebujecie Państwo estymacji wyników, do których jesteśmy w stanie się przyczynić, potrzebujemy zapoznać się z Waszymi wynikami z ostatnich 6/12 miesięcy. Czy jest możliwość ich przesłania?</w:t>
      </w:r>
    </w:p>
    <w:p w14:paraId="511DEA56" w14:textId="77777777" w:rsidR="00107ED9" w:rsidRPr="00107ED9" w:rsidRDefault="00107ED9" w:rsidP="00107ED9">
      <w:pPr>
        <w:spacing w:after="0" w:line="240" w:lineRule="auto"/>
        <w:ind w:left="360"/>
        <w:rPr>
          <w:rFonts w:eastAsia="Times New Roman"/>
        </w:rPr>
      </w:pPr>
      <w:r w:rsidRPr="00107ED9">
        <w:rPr>
          <w:rFonts w:eastAsia="Times New Roman"/>
        </w:rPr>
        <w:t xml:space="preserve">Nie wymagamy tego w ofercie. </w:t>
      </w:r>
    </w:p>
    <w:p w14:paraId="68624D2B" w14:textId="77777777" w:rsidR="00107ED9" w:rsidRDefault="00107ED9" w:rsidP="00107ED9">
      <w:pPr>
        <w:ind w:left="360"/>
      </w:pPr>
    </w:p>
    <w:sectPr w:rsidR="0010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26C"/>
    <w:multiLevelType w:val="hybridMultilevel"/>
    <w:tmpl w:val="951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49"/>
    <w:rsid w:val="00107ED9"/>
    <w:rsid w:val="0038381D"/>
    <w:rsid w:val="00A61E49"/>
    <w:rsid w:val="00BD321A"/>
    <w:rsid w:val="00F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86E1"/>
  <w15:chartTrackingRefBased/>
  <w15:docId w15:val="{4B4DCD37-D81E-4E07-BF9A-111FE60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4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2</cp:revision>
  <dcterms:created xsi:type="dcterms:W3CDTF">2022-06-23T12:28:00Z</dcterms:created>
  <dcterms:modified xsi:type="dcterms:W3CDTF">2022-06-23T12:28:00Z</dcterms:modified>
</cp:coreProperties>
</file>