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D5AC" w14:textId="382C7FE9" w:rsidR="006712FE" w:rsidRPr="000376BA" w:rsidRDefault="006712FE" w:rsidP="00D57A15">
      <w:pPr>
        <w:jc w:val="center"/>
        <w:rPr>
          <w:rFonts w:asciiTheme="minorHAnsi" w:hAnsiTheme="minorHAnsi"/>
          <w:b/>
          <w:sz w:val="22"/>
          <w:szCs w:val="22"/>
        </w:rPr>
      </w:pPr>
      <w:r w:rsidRPr="000376BA">
        <w:rPr>
          <w:rFonts w:asciiTheme="minorHAnsi" w:hAnsiTheme="minorHAnsi"/>
          <w:b/>
          <w:sz w:val="22"/>
          <w:szCs w:val="22"/>
        </w:rPr>
        <w:t>PROGRAM PRIORYTETOWY</w:t>
      </w:r>
    </w:p>
    <w:p w14:paraId="2B180752" w14:textId="77777777" w:rsidR="00F47C6C" w:rsidRPr="000376BA" w:rsidRDefault="00F47C6C" w:rsidP="00F47C6C">
      <w:pPr>
        <w:jc w:val="center"/>
        <w:rPr>
          <w:rFonts w:asciiTheme="minorHAnsi" w:hAnsiTheme="minorHAnsi"/>
          <w:b/>
          <w:sz w:val="22"/>
          <w:szCs w:val="22"/>
        </w:rPr>
      </w:pPr>
    </w:p>
    <w:p w14:paraId="53DD947A" w14:textId="77777777" w:rsidR="00A333EB" w:rsidRPr="000376BA" w:rsidRDefault="00A333EB" w:rsidP="00F47C6C">
      <w:pPr>
        <w:jc w:val="center"/>
        <w:rPr>
          <w:rFonts w:asciiTheme="minorHAnsi" w:hAnsiTheme="minorHAnsi"/>
          <w:b/>
          <w:sz w:val="22"/>
          <w:szCs w:val="22"/>
        </w:rPr>
      </w:pPr>
    </w:p>
    <w:p w14:paraId="7396167C" w14:textId="77777777" w:rsidR="008D0565" w:rsidRDefault="00EF2200" w:rsidP="00346551">
      <w:pPr>
        <w:pStyle w:val="Nagwek1"/>
        <w:jc w:val="left"/>
      </w:pPr>
      <w:r w:rsidRPr="000376BA">
        <w:t xml:space="preserve">Tytuł programu: </w:t>
      </w:r>
      <w:r w:rsidR="002974D1" w:rsidRPr="002974D1">
        <w:t>Kogeneracja dla Ciepłownictwa</w:t>
      </w:r>
      <w:r w:rsidR="00C9080A">
        <w:t xml:space="preserve">. </w:t>
      </w:r>
    </w:p>
    <w:p w14:paraId="71F02A71" w14:textId="16AC85CF" w:rsidR="00F17358" w:rsidRDefault="00C9080A" w:rsidP="00346551">
      <w:pPr>
        <w:pStyle w:val="Nagwek1"/>
        <w:jc w:val="left"/>
      </w:pPr>
      <w:r>
        <w:t>Część</w:t>
      </w:r>
      <w:r w:rsidR="00DD74DD">
        <w:t xml:space="preserve"> 1) </w:t>
      </w:r>
      <w:r w:rsidR="00201841">
        <w:rPr>
          <w:rFonts w:cstheme="minorHAnsi"/>
        </w:rPr>
        <w:t>B</w:t>
      </w:r>
      <w:r w:rsidR="00201841" w:rsidRPr="00405B3F">
        <w:rPr>
          <w:rFonts w:cstheme="minorHAnsi"/>
        </w:rPr>
        <w:t>udow</w:t>
      </w:r>
      <w:r w:rsidR="00201841">
        <w:rPr>
          <w:rFonts w:cstheme="minorHAnsi"/>
        </w:rPr>
        <w:t>a lub/i przebudowa</w:t>
      </w:r>
      <w:r w:rsidR="00201841" w:rsidRPr="00405B3F">
        <w:rPr>
          <w:rFonts w:cstheme="minorHAnsi"/>
        </w:rPr>
        <w:t xml:space="preserve"> jednostek wytwórczych o łącznej mocy zainstalowanej nie mniejszej niż 10 MW</w:t>
      </w:r>
    </w:p>
    <w:p w14:paraId="219EC375" w14:textId="77777777" w:rsidR="0033744A" w:rsidRPr="000376BA" w:rsidRDefault="0033744A" w:rsidP="0033744A">
      <w:pPr>
        <w:jc w:val="both"/>
        <w:rPr>
          <w:rFonts w:asciiTheme="minorHAnsi" w:hAnsiTheme="minorHAnsi"/>
          <w:b/>
          <w:sz w:val="22"/>
          <w:szCs w:val="22"/>
        </w:rPr>
      </w:pPr>
    </w:p>
    <w:p w14:paraId="3D8393B5" w14:textId="6160D08F" w:rsidR="007C7663" w:rsidRPr="000376BA" w:rsidRDefault="00175FF6" w:rsidP="00346551">
      <w:pPr>
        <w:pStyle w:val="Nagwek4"/>
      </w:pPr>
      <w:r w:rsidRPr="000376BA">
        <w:t xml:space="preserve">Cel programu </w:t>
      </w:r>
    </w:p>
    <w:p w14:paraId="5ABC5A0F" w14:textId="0060A097" w:rsidR="00882B29" w:rsidRPr="000376BA" w:rsidRDefault="00882B29" w:rsidP="00780814">
      <w:pPr>
        <w:tabs>
          <w:tab w:val="left" w:pos="284"/>
        </w:tabs>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sidR="00872ACC">
        <w:rPr>
          <w:rFonts w:asciiTheme="minorHAnsi" w:hAnsiTheme="minorHAnsi" w:cstheme="minorHAnsi"/>
          <w:sz w:val="22"/>
          <w:szCs w:val="22"/>
        </w:rPr>
        <w:t>w</w:t>
      </w:r>
      <w:r w:rsidR="00872ACC" w:rsidRPr="000376BA">
        <w:rPr>
          <w:rFonts w:asciiTheme="minorHAnsi" w:hAnsiTheme="minorHAnsi" w:cstheme="minorHAnsi"/>
          <w:sz w:val="22"/>
          <w:szCs w:val="22"/>
        </w:rPr>
        <w:t xml:space="preserve"> </w:t>
      </w:r>
      <w:r w:rsidR="00872ACC">
        <w:rPr>
          <w:rFonts w:asciiTheme="minorHAnsi" w:hAnsiTheme="minorHAnsi" w:cstheme="minorHAnsi"/>
          <w:sz w:val="22"/>
          <w:szCs w:val="22"/>
        </w:rPr>
        <w:t>sektorze ciepłowniczym</w:t>
      </w:r>
      <w:r w:rsidR="002974D1">
        <w:rPr>
          <w:rFonts w:asciiTheme="minorHAnsi" w:hAnsiTheme="minorHAnsi" w:cstheme="minorHAnsi"/>
          <w:sz w:val="22"/>
          <w:szCs w:val="22"/>
        </w:rPr>
        <w:t>.</w:t>
      </w:r>
    </w:p>
    <w:p w14:paraId="4266A426" w14:textId="322872B2" w:rsidR="00780814" w:rsidRPr="000376BA"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10d dyrektywy 2003/87/WE Parlamentu Europejskiego i Rady z dnia 13 października 2003 r. ustanawiającej system handlu przydziałami emisji gazów cieplarnianych w </w:t>
      </w:r>
      <w:r w:rsidR="00050085">
        <w:rPr>
          <w:rFonts w:asciiTheme="minorHAnsi" w:hAnsiTheme="minorHAnsi"/>
          <w:color w:val="000000"/>
          <w:sz w:val="22"/>
          <w:szCs w:val="22"/>
        </w:rPr>
        <w:t>Unii</w:t>
      </w:r>
      <w:r w:rsidRPr="000376BA">
        <w:rPr>
          <w:rFonts w:asciiTheme="minorHAnsi" w:hAnsiTheme="minorHAnsi"/>
          <w:color w:val="000000"/>
          <w:sz w:val="22"/>
          <w:szCs w:val="22"/>
        </w:rPr>
        <w:t xml:space="preserve"> 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355D5CC5" w14:textId="77777777" w:rsidR="00346551" w:rsidRPr="000376BA" w:rsidRDefault="00346551" w:rsidP="00780814">
      <w:pPr>
        <w:tabs>
          <w:tab w:val="left" w:pos="284"/>
        </w:tabs>
        <w:autoSpaceDE w:val="0"/>
        <w:autoSpaceDN w:val="0"/>
        <w:adjustRightInd w:val="0"/>
        <w:spacing w:before="120"/>
        <w:jc w:val="both"/>
        <w:rPr>
          <w:rFonts w:asciiTheme="minorHAnsi" w:hAnsiTheme="minorHAnsi"/>
          <w:color w:val="000000"/>
          <w:sz w:val="22"/>
          <w:szCs w:val="22"/>
        </w:rPr>
      </w:pPr>
    </w:p>
    <w:p w14:paraId="69A5E687" w14:textId="0F631112" w:rsidR="00912E69" w:rsidRPr="000376BA" w:rsidRDefault="00175FF6" w:rsidP="00346551">
      <w:pPr>
        <w:pStyle w:val="Nagwek4"/>
      </w:pPr>
      <w:r w:rsidRPr="000376BA">
        <w:t xml:space="preserve">Wskaźnik osiągnięcia celu </w:t>
      </w:r>
    </w:p>
    <w:p w14:paraId="6A3EC7D2" w14:textId="24AE3971" w:rsidR="00912E69" w:rsidRPr="000376BA" w:rsidRDefault="00912E69" w:rsidP="000376B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882B29">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49A5CB26"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xml:space="preserve">00 </w:t>
      </w:r>
      <w:r w:rsidRPr="000376BA">
        <w:rPr>
          <w:rFonts w:asciiTheme="minorHAnsi" w:eastAsia="Calibri" w:hAnsiTheme="minorHAnsi" w:cstheme="minorHAnsi"/>
          <w:sz w:val="22"/>
          <w:szCs w:val="22"/>
        </w:rPr>
        <w:t>MW</w:t>
      </w:r>
    </w:p>
    <w:p w14:paraId="739C7EBA" w14:textId="7C2CE32B" w:rsidR="00912E69" w:rsidRPr="000376BA" w:rsidRDefault="00882B29"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786F441F"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15</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5F9558DD"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6</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2262F8">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0F27D7F3" w14:textId="7F7EFD02" w:rsidR="007C7663" w:rsidRDefault="00912E69" w:rsidP="00912E69">
      <w:pPr>
        <w:pStyle w:val="Akapitzlist"/>
        <w:tabs>
          <w:tab w:val="left" w:pos="284"/>
        </w:tabs>
        <w:autoSpaceDE w:val="0"/>
        <w:autoSpaceDN w:val="0"/>
        <w:adjustRightInd w:val="0"/>
        <w:ind w:left="284"/>
        <w:contextualSpacing w:val="0"/>
        <w:jc w:val="both"/>
        <w:rPr>
          <w:rFonts w:asciiTheme="minorHAnsi" w:eastAsia="Calibri" w:hAnsiTheme="minorHAnsi" w:cstheme="minorHAnsi"/>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E9790F7" w14:textId="77777777" w:rsidR="00346551" w:rsidRPr="000376BA" w:rsidRDefault="00346551"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p>
    <w:p w14:paraId="6FA8B5B8" w14:textId="12C94FED" w:rsidR="00175FF6" w:rsidRPr="000376BA" w:rsidRDefault="00175FF6" w:rsidP="00346551">
      <w:pPr>
        <w:pStyle w:val="Nagwek4"/>
      </w:pPr>
      <w:r w:rsidRPr="000376BA">
        <w:t xml:space="preserve">Budżet </w:t>
      </w:r>
    </w:p>
    <w:p w14:paraId="7A125CC8" w14:textId="7805AD54"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2974D1">
        <w:rPr>
          <w:rFonts w:asciiTheme="minorHAnsi" w:hAnsiTheme="minorHAnsi" w:cstheme="minorHAnsi"/>
          <w:b/>
          <w:bCs/>
          <w:sz w:val="22"/>
          <w:szCs w:val="22"/>
        </w:rPr>
        <w:t>3</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0CD7684E" w:rsidR="00917350" w:rsidRPr="000376BA" w:rsidRDefault="00917350" w:rsidP="001F7A3A">
      <w:pPr>
        <w:pStyle w:val="Akapitzlist"/>
        <w:numPr>
          <w:ilvl w:val="0"/>
          <w:numId w:val="22"/>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500BEA0C" w14:textId="3EC92452" w:rsidR="00917350" w:rsidRPr="00346551" w:rsidRDefault="00917350" w:rsidP="001F7A3A">
      <w:pPr>
        <w:pStyle w:val="Akapitzlist"/>
        <w:numPr>
          <w:ilvl w:val="0"/>
          <w:numId w:val="22"/>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447B6B41" w14:textId="77777777" w:rsidR="00346551" w:rsidRPr="000376BA" w:rsidRDefault="00346551" w:rsidP="00346551">
      <w:pPr>
        <w:pStyle w:val="Akapitzlist"/>
        <w:tabs>
          <w:tab w:val="left" w:pos="284"/>
        </w:tabs>
        <w:autoSpaceDE w:val="0"/>
        <w:autoSpaceDN w:val="0"/>
        <w:adjustRightInd w:val="0"/>
        <w:spacing w:before="120"/>
        <w:ind w:left="284"/>
        <w:contextualSpacing w:val="0"/>
        <w:jc w:val="both"/>
        <w:rPr>
          <w:rFonts w:asciiTheme="minorHAnsi" w:hAnsiTheme="minorHAnsi" w:cstheme="minorHAnsi"/>
          <w:b/>
          <w:color w:val="000000"/>
          <w:sz w:val="22"/>
          <w:szCs w:val="22"/>
        </w:rPr>
      </w:pPr>
    </w:p>
    <w:p w14:paraId="50579C0C" w14:textId="6CD89106" w:rsidR="00175FF6" w:rsidRPr="000376BA" w:rsidRDefault="00175FF6" w:rsidP="00346551">
      <w:pPr>
        <w:pStyle w:val="Nagwek4"/>
      </w:pPr>
      <w:r w:rsidRPr="000376BA">
        <w:t xml:space="preserve">Okres wdrażania </w:t>
      </w:r>
    </w:p>
    <w:p w14:paraId="11EFA77B" w14:textId="15FD65B9"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w:t>
      </w:r>
      <w:r w:rsidR="00344D9E" w:rsidRPr="000376BA">
        <w:rPr>
          <w:rFonts w:asciiTheme="minorHAnsi" w:hAnsiTheme="minorHAnsi" w:cstheme="minorHAnsi"/>
          <w:sz w:val="22"/>
          <w:szCs w:val="22"/>
        </w:rPr>
        <w:t>202</w:t>
      </w:r>
      <w:r w:rsidR="00344D9E">
        <w:rPr>
          <w:rFonts w:asciiTheme="minorHAnsi" w:hAnsiTheme="minorHAnsi" w:cstheme="minorHAnsi"/>
          <w:sz w:val="22"/>
          <w:szCs w:val="22"/>
        </w:rPr>
        <w:t>2</w:t>
      </w:r>
      <w:r w:rsidR="00344D9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- 2030, przy czym: </w:t>
      </w:r>
    </w:p>
    <w:p w14:paraId="136A6FAF" w14:textId="772020F0" w:rsidR="00917350" w:rsidRPr="000376BA"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202</w:t>
      </w:r>
      <w:r w:rsidR="00882B29" w:rsidRPr="000376BA">
        <w:rPr>
          <w:rFonts w:asciiTheme="minorHAnsi" w:hAnsiTheme="minorHAnsi" w:cstheme="minorHAnsi"/>
          <w:sz w:val="22"/>
          <w:szCs w:val="22"/>
        </w:rPr>
        <w:t>5</w:t>
      </w:r>
      <w:r w:rsidRPr="000376BA">
        <w:rPr>
          <w:rFonts w:asciiTheme="minorHAnsi" w:hAnsiTheme="minorHAnsi" w:cstheme="minorHAnsi"/>
          <w:sz w:val="22"/>
          <w:szCs w:val="22"/>
        </w:rPr>
        <w:t xml:space="preserve"> r.; </w:t>
      </w:r>
    </w:p>
    <w:p w14:paraId="4C0A623C" w14:textId="4639627D" w:rsidR="00175FF6"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lastRenderedPageBreak/>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2FC54EE9" w14:textId="77777777" w:rsidR="00346551" w:rsidRPr="000376BA" w:rsidRDefault="00346551" w:rsidP="00346551">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p w14:paraId="395C88AB" w14:textId="77777777" w:rsidR="00917350" w:rsidRPr="000376BA" w:rsidRDefault="00175FF6" w:rsidP="00346551">
      <w:pPr>
        <w:pStyle w:val="Nagwek4"/>
      </w:pPr>
      <w:r w:rsidRPr="000376BA">
        <w:t>Terminy i sposób składania wniosków</w:t>
      </w:r>
    </w:p>
    <w:p w14:paraId="7FEA1A80" w14:textId="7142B00C"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A884285" w14:textId="382005FA" w:rsidR="00175FF6" w:rsidRDefault="00917350" w:rsidP="001103DD">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C54BDFE" w14:textId="77777777" w:rsidR="00346551" w:rsidRPr="000376BA" w:rsidRDefault="00346551" w:rsidP="001103DD">
      <w:pPr>
        <w:autoSpaceDE w:val="0"/>
        <w:autoSpaceDN w:val="0"/>
        <w:adjustRightInd w:val="0"/>
        <w:spacing w:before="120"/>
        <w:jc w:val="both"/>
        <w:rPr>
          <w:rFonts w:asciiTheme="minorHAnsi" w:hAnsiTheme="minorHAnsi" w:cstheme="minorHAnsi"/>
          <w:sz w:val="22"/>
          <w:szCs w:val="22"/>
        </w:rPr>
      </w:pPr>
    </w:p>
    <w:p w14:paraId="1115907C" w14:textId="58FC770E" w:rsidR="001103DD" w:rsidRPr="000376BA" w:rsidRDefault="00175FF6" w:rsidP="00346551">
      <w:pPr>
        <w:pStyle w:val="Nagwek4"/>
      </w:pPr>
      <w:r w:rsidRPr="000376BA">
        <w:t xml:space="preserve">Koszty kwalifikowane </w:t>
      </w:r>
    </w:p>
    <w:p w14:paraId="4D294860" w14:textId="2529ED85"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w:t>
      </w:r>
      <w:r w:rsidR="00355A4C">
        <w:rPr>
          <w:rFonts w:asciiTheme="minorHAnsi" w:hAnsiTheme="minorHAnsi" w:cstheme="minorHAnsi"/>
          <w:color w:val="auto"/>
          <w:sz w:val="22"/>
          <w:szCs w:val="22"/>
        </w:rPr>
        <w:t>ogą być uznane za kwalifikowane</w:t>
      </w:r>
      <w:r w:rsidR="00355A4C" w:rsidRPr="00355A4C">
        <w:rPr>
          <w:rFonts w:asciiTheme="minorHAnsi" w:hAnsiTheme="minorHAnsi" w:cstheme="minorHAnsi"/>
          <w:b/>
          <w:color w:val="auto"/>
          <w:sz w:val="22"/>
          <w:szCs w:val="22"/>
        </w:rPr>
        <w:t xml:space="preserve"> </w:t>
      </w:r>
      <w:r w:rsidR="00355A4C" w:rsidRPr="00355A4C">
        <w:rPr>
          <w:rFonts w:asciiTheme="minorHAnsi" w:hAnsiTheme="minorHAnsi" w:cstheme="minorHAnsi"/>
          <w:color w:val="auto"/>
          <w:sz w:val="22"/>
          <w:szCs w:val="22"/>
        </w:rPr>
        <w:t>dla inwestycji w ramach programu oraz dla projektów złożonych w</w:t>
      </w:r>
      <w:r w:rsidR="00117957">
        <w:rPr>
          <w:rFonts w:asciiTheme="minorHAnsi" w:hAnsiTheme="minorHAnsi" w:cstheme="minorHAnsi"/>
          <w:color w:val="auto"/>
          <w:sz w:val="22"/>
          <w:szCs w:val="22"/>
        </w:rPr>
        <w:t xml:space="preserve"> ramach</w:t>
      </w:r>
      <w:r w:rsidR="00355A4C" w:rsidRPr="00355A4C">
        <w:rPr>
          <w:rFonts w:ascii="Calibri" w:eastAsia="Calibri" w:hAnsi="Calibri" w:cs="Calibri"/>
          <w:sz w:val="22"/>
          <w:szCs w:val="22"/>
        </w:rPr>
        <w:t xml:space="preserve"> środk</w:t>
      </w:r>
      <w:r w:rsidR="008B3201">
        <w:rPr>
          <w:rFonts w:ascii="Calibri" w:eastAsia="Calibri" w:hAnsi="Calibri" w:cs="Calibri"/>
          <w:sz w:val="22"/>
          <w:szCs w:val="22"/>
        </w:rPr>
        <w:t>ów</w:t>
      </w:r>
      <w:r w:rsidR="00355A4C" w:rsidRPr="00355A4C">
        <w:rPr>
          <w:rFonts w:ascii="Calibri" w:eastAsia="Calibri" w:hAnsi="Calibri" w:cs="Calibri"/>
          <w:sz w:val="22"/>
          <w:szCs w:val="22"/>
        </w:rPr>
        <w:t xml:space="preserve"> norweskich</w:t>
      </w:r>
      <w:r w:rsidR="00FD6074">
        <w:rPr>
          <w:rFonts w:ascii="Calibri" w:eastAsia="Calibri" w:hAnsi="Calibri" w:cs="Calibri"/>
          <w:sz w:val="22"/>
          <w:szCs w:val="22"/>
        </w:rPr>
        <w:t>,</w:t>
      </w:r>
      <w:r w:rsidR="00355A4C" w:rsidRPr="00355A4C">
        <w:rPr>
          <w:rFonts w:ascii="Calibri" w:eastAsia="Calibri" w:hAnsi="Calibri" w:cs="Calibri"/>
          <w:sz w:val="22"/>
          <w:szCs w:val="22"/>
        </w:rPr>
        <w:t xml:space="preserve"> tj. w </w:t>
      </w:r>
      <w:r w:rsidR="00355A4C" w:rsidRPr="00355A4C">
        <w:rPr>
          <w:rFonts w:asciiTheme="minorHAnsi" w:hAnsiTheme="minorHAnsi" w:cstheme="minorHAnsi"/>
          <w:sz w:val="22"/>
          <w:szCs w:val="22"/>
        </w:rPr>
        <w:t>Programie Środowisko, Energia i Zmiany Klimatu MF EOG 2014-2021</w:t>
      </w:r>
      <w:r w:rsidR="00355A4C">
        <w:rPr>
          <w:rFonts w:asciiTheme="minorHAnsi" w:hAnsiTheme="minorHAnsi" w:cstheme="minorHAnsi"/>
          <w:sz w:val="22"/>
          <w:szCs w:val="22"/>
        </w:rPr>
        <w:t xml:space="preserve">, </w:t>
      </w:r>
      <w:r w:rsidR="00355A4C" w:rsidRPr="00355A4C">
        <w:rPr>
          <w:rFonts w:asciiTheme="minorHAnsi" w:hAnsiTheme="minorHAnsi" w:cstheme="minorHAnsi"/>
          <w:color w:val="auto"/>
          <w:sz w:val="22"/>
          <w:szCs w:val="22"/>
        </w:rPr>
        <w:t xml:space="preserve">które uzyskały wymaganą liczbę punktów i spełniły kryteria wyboru projektów, jednak </w:t>
      </w:r>
      <w:r w:rsidR="00355A4C">
        <w:rPr>
          <w:rFonts w:asciiTheme="minorHAnsi" w:hAnsiTheme="minorHAnsi" w:cstheme="minorHAnsi"/>
          <w:color w:val="auto"/>
          <w:sz w:val="22"/>
          <w:szCs w:val="22"/>
        </w:rPr>
        <w:t>budżet</w:t>
      </w:r>
      <w:r w:rsidR="00355A4C" w:rsidRPr="00355A4C">
        <w:rPr>
          <w:rFonts w:asciiTheme="minorHAnsi" w:hAnsiTheme="minorHAnsi" w:cstheme="minorHAnsi"/>
          <w:color w:val="auto"/>
          <w:sz w:val="22"/>
          <w:szCs w:val="22"/>
        </w:rPr>
        <w:t xml:space="preserve"> konkursu nie wystarczył na wybranie go do dofinansowania</w:t>
      </w:r>
      <w:r w:rsidR="00355A4C">
        <w:rPr>
          <w:rFonts w:asciiTheme="minorHAnsi" w:hAnsiTheme="minorHAnsi" w:cstheme="minorHAnsi"/>
          <w:color w:val="auto"/>
          <w:sz w:val="22"/>
          <w:szCs w:val="22"/>
        </w:rPr>
        <w:t>;</w:t>
      </w:r>
      <w:r w:rsidRPr="000376BA">
        <w:rPr>
          <w:rFonts w:asciiTheme="minorHAnsi" w:hAnsiTheme="minorHAnsi" w:cstheme="minorHAnsi"/>
          <w:color w:val="auto"/>
          <w:sz w:val="22"/>
          <w:szCs w:val="22"/>
        </w:rPr>
        <w:t xml:space="preserve"> </w:t>
      </w:r>
    </w:p>
    <w:p w14:paraId="5D1F775D" w14:textId="6B6768E3"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kwalifikowane - zgodnie z „Wytycznymi w zakresie kosztów ", z zastrzeżeniem, że: </w:t>
      </w:r>
    </w:p>
    <w:p w14:paraId="1B330633" w14:textId="71F515BA"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2D800A4D"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sidR="00767605">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54C4F047" w:rsidR="00064C6E" w:rsidRPr="000376BA"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w:t>
      </w:r>
      <w:r w:rsidR="008B3201">
        <w:rPr>
          <w:rFonts w:asciiTheme="minorHAnsi" w:hAnsiTheme="minorHAnsi" w:cstheme="minorHAnsi"/>
          <w:color w:val="auto"/>
          <w:sz w:val="22"/>
          <w:szCs w:val="22"/>
        </w:rPr>
        <w:t>ą</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155667CE" w14:textId="79C334D8" w:rsidR="001103DD" w:rsidRDefault="002C6465" w:rsidP="00221216">
      <w:pPr>
        <w:pStyle w:val="Default"/>
        <w:numPr>
          <w:ilvl w:val="0"/>
          <w:numId w:val="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t>
      </w:r>
      <w:proofErr w:type="gramStart"/>
      <w:r w:rsidRPr="002C6465">
        <w:rPr>
          <w:rFonts w:asciiTheme="minorHAnsi" w:hAnsiTheme="minorHAnsi" w:cstheme="minorHAnsi"/>
          <w:color w:val="auto"/>
          <w:sz w:val="22"/>
          <w:szCs w:val="22"/>
        </w:rPr>
        <w:t>w  przypadkach</w:t>
      </w:r>
      <w:proofErr w:type="gramEnd"/>
      <w:r w:rsidRPr="002C6465">
        <w:rPr>
          <w:rFonts w:asciiTheme="minorHAnsi" w:hAnsiTheme="minorHAnsi" w:cstheme="minorHAnsi"/>
          <w:color w:val="auto"/>
          <w:sz w:val="22"/>
          <w:szCs w:val="22"/>
        </w:rPr>
        <w:t>, gdy Beneficjent może odliczyć podatek VAT, ale rezygnuje z tej możliwości, podatek VAT nie jest kosztem kwalifikowanym</w:t>
      </w:r>
      <w:r>
        <w:rPr>
          <w:rFonts w:asciiTheme="minorHAnsi" w:hAnsiTheme="minorHAnsi" w:cstheme="minorHAnsi"/>
          <w:color w:val="auto"/>
          <w:sz w:val="22"/>
          <w:szCs w:val="22"/>
        </w:rPr>
        <w:t>.</w:t>
      </w:r>
    </w:p>
    <w:p w14:paraId="35706F16" w14:textId="77777777" w:rsidR="00346551" w:rsidRPr="000376BA" w:rsidRDefault="00346551" w:rsidP="00346551">
      <w:pPr>
        <w:pStyle w:val="Default"/>
        <w:ind w:left="284"/>
        <w:jc w:val="both"/>
        <w:rPr>
          <w:rFonts w:asciiTheme="minorHAnsi" w:hAnsiTheme="minorHAnsi" w:cstheme="minorHAnsi"/>
          <w:color w:val="auto"/>
          <w:sz w:val="22"/>
          <w:szCs w:val="22"/>
        </w:rPr>
      </w:pPr>
    </w:p>
    <w:p w14:paraId="2E6D7033" w14:textId="7D1E5B7D" w:rsidR="00175FF6" w:rsidRPr="000376BA" w:rsidRDefault="00175FF6" w:rsidP="00346551">
      <w:pPr>
        <w:pStyle w:val="Nagwek4"/>
      </w:pPr>
      <w:r w:rsidRPr="000376BA">
        <w:t xml:space="preserve">Formy i warunki udzielania dofinansowania </w:t>
      </w:r>
    </w:p>
    <w:p w14:paraId="579076D2" w14:textId="77D5825D" w:rsidR="001103DD" w:rsidRPr="000376BA" w:rsidRDefault="00175FF6" w:rsidP="00346551">
      <w:pPr>
        <w:pStyle w:val="Nagwek4"/>
        <w:numPr>
          <w:ilvl w:val="1"/>
          <w:numId w:val="42"/>
        </w:numPr>
      </w:pPr>
      <w:r w:rsidRPr="000376BA">
        <w:t>Formy dofinansowania</w:t>
      </w:r>
    </w:p>
    <w:p w14:paraId="345C19B6" w14:textId="241800F2" w:rsidR="001103DD" w:rsidRPr="000376BA" w:rsidRDefault="00CF665F" w:rsidP="00DD74DD">
      <w:pPr>
        <w:pStyle w:val="Akapitzlist"/>
        <w:numPr>
          <w:ilvl w:val="0"/>
          <w:numId w:val="8"/>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p>
    <w:p w14:paraId="31D835AF" w14:textId="06387ECF" w:rsidR="00346551" w:rsidRPr="0043723F" w:rsidRDefault="00CF665F" w:rsidP="0043723F">
      <w:pPr>
        <w:pStyle w:val="Akapitzlist"/>
        <w:numPr>
          <w:ilvl w:val="0"/>
          <w:numId w:val="8"/>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446973D" w14:textId="648A4DAD" w:rsidR="00175FF6" w:rsidRPr="0043723F" w:rsidRDefault="00175FF6" w:rsidP="0043723F">
      <w:pPr>
        <w:pStyle w:val="Nagwek4"/>
        <w:numPr>
          <w:ilvl w:val="1"/>
          <w:numId w:val="42"/>
        </w:numPr>
        <w:tabs>
          <w:tab w:val="left" w:pos="426"/>
        </w:tabs>
        <w:autoSpaceDE w:val="0"/>
        <w:autoSpaceDN w:val="0"/>
        <w:adjustRightInd w:val="0"/>
        <w:spacing w:before="360" w:after="120"/>
        <w:rPr>
          <w:color w:val="000000"/>
          <w:szCs w:val="22"/>
        </w:rPr>
      </w:pPr>
      <w:r w:rsidRPr="0043723F">
        <w:rPr>
          <w:color w:val="000000"/>
          <w:szCs w:val="22"/>
        </w:rPr>
        <w:t xml:space="preserve">Intensywność dofinansowania </w:t>
      </w:r>
    </w:p>
    <w:p w14:paraId="7324AD50" w14:textId="50127288" w:rsidR="00175FF6" w:rsidRPr="000376BA" w:rsidRDefault="00CF665F" w:rsidP="00DD74DD">
      <w:pPr>
        <w:pStyle w:val="Akapitzlist"/>
        <w:numPr>
          <w:ilvl w:val="0"/>
          <w:numId w:val="9"/>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1103DD" w:rsidRPr="000376BA">
        <w:rPr>
          <w:rFonts w:asciiTheme="minorHAnsi" w:hAnsiTheme="minorHAnsi" w:cstheme="minorHAnsi"/>
          <w:sz w:val="22"/>
          <w:szCs w:val="22"/>
        </w:rPr>
        <w:t xml:space="preserve">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033F7B7D" w:rsidR="005B35A5" w:rsidRPr="000376BA" w:rsidRDefault="00CF665F" w:rsidP="001F7A3A">
      <w:pPr>
        <w:pStyle w:val="Akapitzlist"/>
        <w:numPr>
          <w:ilvl w:val="0"/>
          <w:numId w:val="9"/>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dotacji do </w:t>
      </w:r>
      <w:r w:rsidR="005B35A5"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40F0D1F3" w14:textId="4D4719A6" w:rsidR="005B35A5" w:rsidRDefault="00CF665F" w:rsidP="001F7A3A">
      <w:pPr>
        <w:pStyle w:val="Akapitzlist"/>
        <w:numPr>
          <w:ilvl w:val="0"/>
          <w:numId w:val="9"/>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xml:space="preserve"> realizowanych w formule „</w:t>
      </w:r>
      <w:proofErr w:type="spellStart"/>
      <w:r w:rsidR="005B35A5" w:rsidRPr="000376BA">
        <w:rPr>
          <w:rFonts w:asciiTheme="minorHAnsi" w:hAnsiTheme="minorHAnsi" w:cstheme="minorHAnsi"/>
          <w:sz w:val="22"/>
          <w:szCs w:val="22"/>
        </w:rPr>
        <w:t>project</w:t>
      </w:r>
      <w:proofErr w:type="spellEnd"/>
      <w:r w:rsidR="005B35A5" w:rsidRPr="000376BA">
        <w:rPr>
          <w:rFonts w:asciiTheme="minorHAnsi" w:hAnsiTheme="minorHAnsi" w:cstheme="minorHAnsi"/>
          <w:sz w:val="22"/>
          <w:szCs w:val="22"/>
        </w:rPr>
        <w:t xml:space="preserve"> </w:t>
      </w:r>
      <w:proofErr w:type="spellStart"/>
      <w:r w:rsidR="005B35A5" w:rsidRPr="000376BA">
        <w:rPr>
          <w:rFonts w:asciiTheme="minorHAnsi" w:hAnsiTheme="minorHAnsi" w:cstheme="minorHAnsi"/>
          <w:sz w:val="22"/>
          <w:szCs w:val="22"/>
        </w:rPr>
        <w:t>finance</w:t>
      </w:r>
      <w:proofErr w:type="spellEnd"/>
      <w:r w:rsidR="005B35A5" w:rsidRPr="000376BA">
        <w:rPr>
          <w:rFonts w:asciiTheme="minorHAnsi" w:hAnsiTheme="minorHAnsi" w:cstheme="minorHAnsi"/>
          <w:sz w:val="22"/>
          <w:szCs w:val="22"/>
        </w:rPr>
        <w:t>"</w:t>
      </w:r>
      <w:r w:rsidR="00626AD7">
        <w:rPr>
          <w:rFonts w:asciiTheme="minorHAnsi" w:hAnsiTheme="minorHAnsi" w:cstheme="minorHAnsi"/>
          <w:sz w:val="22"/>
          <w:szCs w:val="22"/>
        </w:rPr>
        <w:t xml:space="preserve"> </w:t>
      </w:r>
      <w:r w:rsidR="005B35A5"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005B35A5"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wniesionego w postaci udziału kapitału zakładowego pokrytego wkładem pieniężnym.</w:t>
      </w:r>
    </w:p>
    <w:p w14:paraId="346AA8AE" w14:textId="77777777" w:rsidR="00346551" w:rsidRPr="000376BA" w:rsidRDefault="00346551" w:rsidP="00346551">
      <w:pPr>
        <w:pStyle w:val="Akapitzlist"/>
        <w:autoSpaceDE w:val="0"/>
        <w:autoSpaceDN w:val="0"/>
        <w:adjustRightInd w:val="0"/>
        <w:ind w:left="284"/>
        <w:jc w:val="both"/>
        <w:rPr>
          <w:rFonts w:asciiTheme="minorHAnsi" w:hAnsiTheme="minorHAnsi" w:cstheme="minorHAnsi"/>
          <w:sz w:val="22"/>
          <w:szCs w:val="22"/>
        </w:rPr>
      </w:pPr>
    </w:p>
    <w:p w14:paraId="6119D211" w14:textId="2474085E" w:rsidR="00175FF6" w:rsidRPr="00346551" w:rsidRDefault="00175FF6" w:rsidP="00346551">
      <w:pPr>
        <w:pStyle w:val="Akapitzlist"/>
        <w:numPr>
          <w:ilvl w:val="1"/>
          <w:numId w:val="42"/>
        </w:numPr>
        <w:tabs>
          <w:tab w:val="left" w:pos="426"/>
        </w:tabs>
        <w:autoSpaceDE w:val="0"/>
        <w:autoSpaceDN w:val="0"/>
        <w:adjustRightInd w:val="0"/>
        <w:spacing w:before="360" w:after="120"/>
        <w:jc w:val="both"/>
        <w:rPr>
          <w:rFonts w:asciiTheme="minorHAnsi" w:hAnsiTheme="minorHAnsi"/>
          <w:b/>
          <w:color w:val="000000"/>
          <w:sz w:val="22"/>
          <w:szCs w:val="22"/>
        </w:rPr>
      </w:pPr>
      <w:r w:rsidRPr="00346551">
        <w:rPr>
          <w:rFonts w:asciiTheme="minorHAnsi" w:hAnsiTheme="minorHAnsi"/>
          <w:b/>
          <w:color w:val="000000"/>
          <w:sz w:val="22"/>
          <w:szCs w:val="22"/>
        </w:rPr>
        <w:t>Warunki dofinansowania</w:t>
      </w:r>
    </w:p>
    <w:p w14:paraId="2AABADAC" w14:textId="77777777" w:rsidR="005B35A5" w:rsidRPr="000376BA" w:rsidRDefault="005B35A5" w:rsidP="001F7A3A">
      <w:pPr>
        <w:pStyle w:val="Akapitzlist"/>
        <w:numPr>
          <w:ilvl w:val="0"/>
          <w:numId w:val="11"/>
        </w:numPr>
        <w:tabs>
          <w:tab w:val="left" w:pos="284"/>
        </w:tabs>
        <w:autoSpaceDE w:val="0"/>
        <w:autoSpaceDN w:val="0"/>
        <w:adjustRightInd w:val="0"/>
        <w:ind w:left="284"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17327C06" w14:textId="4F6DF2B8" w:rsidR="005B35A5" w:rsidRPr="000376BA" w:rsidRDefault="005B35A5" w:rsidP="001F7A3A">
      <w:pPr>
        <w:pStyle w:val="Akapitzlist"/>
        <w:numPr>
          <w:ilvl w:val="0"/>
          <w:numId w:val="10"/>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kwota pożyczki: do 300 mln zł</w:t>
      </w:r>
      <w:r w:rsidR="000376BA" w:rsidRPr="000376BA">
        <w:rPr>
          <w:rFonts w:asciiTheme="minorHAnsi" w:hAnsiTheme="minorHAnsi" w:cstheme="minorHAnsi"/>
          <w:sz w:val="22"/>
          <w:szCs w:val="22"/>
        </w:rPr>
        <w:t>,</w:t>
      </w:r>
    </w:p>
    <w:p w14:paraId="06CCB22C" w14:textId="77777777" w:rsidR="005B35A5" w:rsidRPr="000376BA" w:rsidRDefault="005B35A5" w:rsidP="001F7A3A">
      <w:pPr>
        <w:pStyle w:val="Akapitzlist"/>
        <w:numPr>
          <w:ilvl w:val="0"/>
          <w:numId w:val="10"/>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4ABDC918" w14:textId="2242B6ED" w:rsidR="004A52B7" w:rsidRPr="000376BA" w:rsidRDefault="005B35A5" w:rsidP="001F7A3A">
      <w:pPr>
        <w:pStyle w:val="Akapitzlist"/>
        <w:numPr>
          <w:ilvl w:val="1"/>
          <w:numId w:val="12"/>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1FFAA37B" w14:textId="1658C584" w:rsidR="005B35A5" w:rsidRPr="00AB3C07" w:rsidRDefault="005B35A5" w:rsidP="00AB3C07">
      <w:pPr>
        <w:pStyle w:val="Akapitzlist"/>
        <w:numPr>
          <w:ilvl w:val="1"/>
          <w:numId w:val="12"/>
        </w:numPr>
        <w:autoSpaceDE w:val="0"/>
        <w:autoSpaceDN w:val="0"/>
        <w:adjustRightInd w:val="0"/>
        <w:ind w:left="851" w:hanging="284"/>
        <w:jc w:val="both"/>
        <w:rPr>
          <w:rFonts w:asciiTheme="minorHAnsi" w:hAnsiTheme="minorHAnsi" w:cstheme="minorHAnsi"/>
          <w:sz w:val="22"/>
          <w:szCs w:val="22"/>
        </w:rPr>
      </w:pPr>
      <w:r w:rsidRPr="00AB3C07">
        <w:rPr>
          <w:rFonts w:asciiTheme="minorHAnsi" w:hAnsiTheme="minorHAnsi" w:cstheme="minorHAnsi"/>
          <w:sz w:val="22"/>
          <w:szCs w:val="22"/>
        </w:rPr>
        <w:t xml:space="preserve">na warunkach rynkowych (pożyczka nie stanowi pomocy publicznej): oprocentowanie </w:t>
      </w:r>
      <w:r w:rsidRPr="00AB3C07">
        <w:rPr>
          <w:rFonts w:asciiTheme="minorHAnsi" w:hAnsiTheme="minorHAnsi" w:cstheme="minorHAnsi"/>
          <w:sz w:val="22"/>
          <w:szCs w:val="22"/>
        </w:rPr>
        <w:br/>
        <w:t xml:space="preserve">na poziomie stopy referencyjnej ustalanej zgodnie z komunikatem Komisji Europejskiej </w:t>
      </w:r>
      <w:r w:rsidRPr="00AB3C07">
        <w:rPr>
          <w:rFonts w:asciiTheme="minorHAnsi" w:hAnsiTheme="minorHAnsi" w:cstheme="minorHAnsi"/>
          <w:sz w:val="22"/>
          <w:szCs w:val="22"/>
        </w:rPr>
        <w:br/>
        <w:t>w sprawie zmiany metody ustalania stóp referencyjnych i dyskontowych (Dz. Urz. UE C 14, 19.01.2008, str. 6),</w:t>
      </w:r>
    </w:p>
    <w:p w14:paraId="19AA53B4" w14:textId="3FD89480" w:rsidR="00064C6E" w:rsidRPr="00D57A15" w:rsidRDefault="00064C6E" w:rsidP="001F7A3A">
      <w:pPr>
        <w:pStyle w:val="Akapitzlist"/>
        <w:numPr>
          <w:ilvl w:val="0"/>
          <w:numId w:val="10"/>
        </w:numPr>
        <w:autoSpaceDE w:val="0"/>
        <w:autoSpaceDN w:val="0"/>
        <w:adjustRightInd w:val="0"/>
        <w:ind w:left="567" w:hanging="283"/>
        <w:jc w:val="both"/>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57390F72" w14:textId="28D931C3" w:rsidR="005B35A5" w:rsidRPr="00886B81" w:rsidRDefault="005B35A5" w:rsidP="001F7A3A">
      <w:pPr>
        <w:pStyle w:val="Akapitzlist"/>
        <w:numPr>
          <w:ilvl w:val="0"/>
          <w:numId w:val="10"/>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w:t>
      </w:r>
      <w:r w:rsidRPr="00886B81">
        <w:rPr>
          <w:rFonts w:asciiTheme="minorHAnsi" w:hAnsiTheme="minorHAnsi" w:cstheme="minorHAnsi"/>
          <w:sz w:val="22"/>
          <w:szCs w:val="22"/>
        </w:rPr>
        <w:t xml:space="preserve">Pierwsza spłata na koniec kwartału kalendarzowego, następującego po kwartale, w którym wypłacono pierwszą transzę środków, </w:t>
      </w:r>
    </w:p>
    <w:p w14:paraId="43126A58" w14:textId="1B36E659" w:rsidR="005B35A5" w:rsidRPr="000376BA" w:rsidRDefault="005B35A5" w:rsidP="001F7A3A">
      <w:pPr>
        <w:pStyle w:val="Akapitzlist"/>
        <w:numPr>
          <w:ilvl w:val="0"/>
          <w:numId w:val="10"/>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4E6571E0" w:rsidR="005B35A5" w:rsidRPr="000376BA" w:rsidRDefault="005B35A5" w:rsidP="001F7A3A">
      <w:pPr>
        <w:pStyle w:val="Akapitzlist"/>
        <w:numPr>
          <w:ilvl w:val="0"/>
          <w:numId w:val="10"/>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19BB15BE" w:rsidR="002C6465" w:rsidRDefault="00FE229A"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w:t>
      </w:r>
      <w:r w:rsidR="00B74482" w:rsidRPr="000376BA">
        <w:rPr>
          <w:rFonts w:asciiTheme="minorHAnsi" w:hAnsiTheme="minorHAnsi" w:cstheme="minorHAnsi"/>
          <w:sz w:val="22"/>
          <w:szCs w:val="22"/>
        </w:rPr>
        <w:t xml:space="preserve">przypadku, gdy dofinansowanie stanowi pomoc publiczną, musi być ono udzielane zgodnie </w:t>
      </w:r>
      <w:r w:rsidR="00B74482" w:rsidRPr="000376BA">
        <w:rPr>
          <w:rFonts w:asciiTheme="minorHAnsi" w:hAnsiTheme="minorHAnsi" w:cstheme="minorHAnsi"/>
          <w:sz w:val="22"/>
          <w:szCs w:val="22"/>
        </w:rPr>
        <w:br/>
        <w:t>z regulacjami dotyczącymi pomocy publicznej</w:t>
      </w:r>
      <w:r w:rsidR="002C6465">
        <w:rPr>
          <w:rFonts w:asciiTheme="minorHAnsi" w:hAnsiTheme="minorHAnsi" w:cstheme="minorHAnsi"/>
          <w:sz w:val="22"/>
          <w:szCs w:val="22"/>
        </w:rPr>
        <w:t>;</w:t>
      </w:r>
    </w:p>
    <w:p w14:paraId="4E0FC0EF" w14:textId="6E89830C" w:rsidR="004A22BB" w:rsidRDefault="004A22BB"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jeden projekt nie może przekraczać</w:t>
      </w:r>
      <w:r>
        <w:rPr>
          <w:rFonts w:asciiTheme="minorHAnsi" w:hAnsiTheme="minorHAnsi" w:cstheme="minorHAnsi"/>
          <w:sz w:val="22"/>
          <w:szCs w:val="22"/>
        </w:rPr>
        <w:t xml:space="preserve"> progu powodującego obowiązek zgłoszenia</w:t>
      </w:r>
      <w:r>
        <w:rPr>
          <w:rStyle w:val="Odwoanieprzypisudolnego"/>
          <w:rFonts w:asciiTheme="minorHAnsi" w:hAnsiTheme="minorHAnsi" w:cstheme="minorHAnsi"/>
          <w:sz w:val="22"/>
          <w:szCs w:val="22"/>
        </w:rPr>
        <w:footnoteReference w:id="2"/>
      </w:r>
      <w:r>
        <w:rPr>
          <w:rFonts w:asciiTheme="minorHAnsi" w:hAnsiTheme="minorHAnsi" w:cstheme="minorHAnsi"/>
          <w:sz w:val="22"/>
          <w:szCs w:val="22"/>
        </w:rPr>
        <w:t xml:space="preserve"> pomocy publicznej Komisji Europejskiej;</w:t>
      </w:r>
    </w:p>
    <w:p w14:paraId="5DA899BA" w14:textId="77777777" w:rsidR="00810136" w:rsidRDefault="004F3A52"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sidR="00810136">
        <w:rPr>
          <w:rFonts w:asciiTheme="minorHAnsi" w:hAnsiTheme="minorHAnsi" w:cstheme="minorHAnsi"/>
          <w:sz w:val="22"/>
          <w:szCs w:val="22"/>
        </w:rPr>
        <w:t>ubiegania się o dofinansowanie w formie:</w:t>
      </w:r>
    </w:p>
    <w:p w14:paraId="2534180F" w14:textId="58033B0C" w:rsidR="00810136" w:rsidRDefault="00810136" w:rsidP="001F7A3A">
      <w:pPr>
        <w:pStyle w:val="Akapitzlist"/>
        <w:numPr>
          <w:ilvl w:val="2"/>
          <w:numId w:val="1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wyłącznie dotacji,</w:t>
      </w:r>
    </w:p>
    <w:p w14:paraId="296A8E8A" w14:textId="59BD50BB" w:rsidR="00810136" w:rsidRDefault="00810136" w:rsidP="001F7A3A">
      <w:pPr>
        <w:pStyle w:val="Akapitzlist"/>
        <w:numPr>
          <w:ilvl w:val="2"/>
          <w:numId w:val="1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wyłącznie pożyczki,</w:t>
      </w:r>
    </w:p>
    <w:p w14:paraId="2C755A1F" w14:textId="393DD2AC" w:rsidR="004F3A52" w:rsidRPr="00810136" w:rsidRDefault="00810136" w:rsidP="001F7A3A">
      <w:pPr>
        <w:pStyle w:val="Akapitzlist"/>
        <w:numPr>
          <w:ilvl w:val="2"/>
          <w:numId w:val="1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dotacji i pożyczki łącznie</w:t>
      </w:r>
      <w:r w:rsidR="004F3A52" w:rsidRPr="00810136">
        <w:rPr>
          <w:rFonts w:asciiTheme="minorHAnsi" w:hAnsiTheme="minorHAnsi" w:cstheme="minorHAnsi"/>
          <w:sz w:val="22"/>
          <w:szCs w:val="22"/>
        </w:rPr>
        <w:t>;</w:t>
      </w:r>
    </w:p>
    <w:p w14:paraId="6E36C259" w14:textId="56B7163D" w:rsidR="002874A5" w:rsidRDefault="002874A5"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r w:rsidR="002B285A">
        <w:rPr>
          <w:rFonts w:asciiTheme="minorHAnsi" w:hAnsiTheme="minorHAnsi" w:cstheme="minorHAnsi"/>
          <w:sz w:val="22"/>
          <w:szCs w:val="22"/>
        </w:rPr>
        <w:t>;</w:t>
      </w:r>
      <w:r w:rsidR="00696010" w:rsidRPr="00696010">
        <w:rPr>
          <w:rFonts w:asciiTheme="minorHAnsi" w:hAnsiTheme="minorHAnsi" w:cstheme="minorHAnsi"/>
          <w:sz w:val="22"/>
          <w:szCs w:val="22"/>
        </w:rPr>
        <w:t xml:space="preserve"> </w:t>
      </w:r>
    </w:p>
    <w:p w14:paraId="09759A49" w14:textId="738CF0D4" w:rsidR="002874A5" w:rsidRPr="002874A5" w:rsidRDefault="002874A5"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proofErr w:type="gramStart"/>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w:t>
      </w:r>
      <w:proofErr w:type="gramEnd"/>
      <w:r w:rsidRPr="002874A5">
        <w:rPr>
          <w:rFonts w:asciiTheme="minorHAnsi" w:hAnsiTheme="minorHAnsi" w:cstheme="minorHAnsi"/>
          <w:sz w:val="22"/>
          <w:szCs w:val="22"/>
        </w:rPr>
        <w:t xml:space="preserve"> działa</w:t>
      </w:r>
      <w:r>
        <w:rPr>
          <w:rFonts w:asciiTheme="minorHAnsi" w:hAnsiTheme="minorHAnsi" w:cstheme="minorHAnsi"/>
          <w:sz w:val="22"/>
          <w:szCs w:val="22"/>
        </w:rPr>
        <w:t>ń, o</w:t>
      </w:r>
      <w:r w:rsidR="00D5615F">
        <w:rPr>
          <w:rFonts w:asciiTheme="minorHAnsi" w:hAnsiTheme="minorHAnsi" w:cstheme="minorHAnsi"/>
          <w:sz w:val="22"/>
          <w:szCs w:val="22"/>
        </w:rPr>
        <w:t> </w:t>
      </w:r>
      <w:r>
        <w:rPr>
          <w:rFonts w:asciiTheme="minorHAnsi" w:hAnsiTheme="minorHAnsi" w:cstheme="minorHAnsi"/>
          <w:sz w:val="22"/>
          <w:szCs w:val="22"/>
        </w:rPr>
        <w:t>którym mowa w ust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1F7A3A">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xml:space="preserve">, które zostały sfinansowane </w:t>
      </w:r>
      <w:proofErr w:type="gramStart"/>
      <w:r w:rsidR="00514B77">
        <w:rPr>
          <w:rFonts w:asciiTheme="minorHAnsi" w:hAnsiTheme="minorHAnsi" w:cstheme="minorHAnsi"/>
          <w:sz w:val="22"/>
          <w:szCs w:val="22"/>
        </w:rPr>
        <w:t>z  </w:t>
      </w:r>
      <w:r w:rsidRPr="002C6465">
        <w:rPr>
          <w:rFonts w:asciiTheme="minorHAnsi" w:hAnsiTheme="minorHAnsi" w:cstheme="minorHAnsi"/>
          <w:sz w:val="22"/>
          <w:szCs w:val="22"/>
        </w:rPr>
        <w:t>publicznych</w:t>
      </w:r>
      <w:proofErr w:type="gramEnd"/>
      <w:r w:rsidRPr="002C6465">
        <w:rPr>
          <w:rFonts w:asciiTheme="minorHAnsi" w:hAnsiTheme="minorHAnsi" w:cstheme="minorHAnsi"/>
          <w:sz w:val="22"/>
          <w:szCs w:val="22"/>
        </w:rPr>
        <w:t xml:space="preserve"> środków krajowych lub zagranicznych, oraz innych śr</w:t>
      </w:r>
      <w:r w:rsidR="002874A5">
        <w:rPr>
          <w:rFonts w:asciiTheme="minorHAnsi" w:hAnsiTheme="minorHAnsi" w:cstheme="minorHAnsi"/>
          <w:sz w:val="22"/>
          <w:szCs w:val="22"/>
        </w:rPr>
        <w:t>odków budżetu Unii Europejskiej;</w:t>
      </w:r>
    </w:p>
    <w:p w14:paraId="7A97D329" w14:textId="7FDBBC6B" w:rsidR="003061B1" w:rsidRDefault="002874A5" w:rsidP="003061B1">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028B41B8" w14:textId="77777777" w:rsidR="00346551" w:rsidRPr="00355A4C" w:rsidRDefault="00346551" w:rsidP="00346551">
      <w:pPr>
        <w:pStyle w:val="Akapitzlist"/>
        <w:autoSpaceDE w:val="0"/>
        <w:autoSpaceDN w:val="0"/>
        <w:adjustRightInd w:val="0"/>
        <w:ind w:left="284"/>
        <w:jc w:val="both"/>
        <w:rPr>
          <w:rFonts w:asciiTheme="minorHAnsi" w:hAnsiTheme="minorHAnsi" w:cstheme="minorHAnsi"/>
          <w:sz w:val="22"/>
          <w:szCs w:val="22"/>
        </w:rPr>
      </w:pPr>
    </w:p>
    <w:p w14:paraId="2C44358B" w14:textId="4CE7681F" w:rsidR="004934B1" w:rsidRPr="00346551" w:rsidRDefault="00175FF6" w:rsidP="00346551">
      <w:pPr>
        <w:pStyle w:val="Akapitzlist"/>
        <w:numPr>
          <w:ilvl w:val="1"/>
          <w:numId w:val="42"/>
        </w:numPr>
        <w:tabs>
          <w:tab w:val="left" w:pos="426"/>
        </w:tabs>
        <w:autoSpaceDE w:val="0"/>
        <w:autoSpaceDN w:val="0"/>
        <w:adjustRightInd w:val="0"/>
        <w:spacing w:before="360" w:after="120"/>
        <w:jc w:val="both"/>
        <w:rPr>
          <w:rFonts w:asciiTheme="minorHAnsi" w:hAnsiTheme="minorHAnsi" w:cstheme="minorHAnsi"/>
          <w:sz w:val="22"/>
          <w:szCs w:val="22"/>
        </w:rPr>
      </w:pPr>
      <w:r w:rsidRPr="00346551">
        <w:rPr>
          <w:rFonts w:asciiTheme="minorHAnsi" w:hAnsiTheme="minorHAnsi"/>
          <w:b/>
          <w:color w:val="000000"/>
          <w:sz w:val="22"/>
          <w:szCs w:val="22"/>
        </w:rPr>
        <w:t xml:space="preserve">Beneficjenci </w:t>
      </w:r>
    </w:p>
    <w:p w14:paraId="6C4C3307" w14:textId="77777777" w:rsidR="00346551" w:rsidRDefault="004934B1" w:rsidP="00346551">
      <w:pPr>
        <w:pStyle w:val="Akapitzlist"/>
        <w:autoSpaceDE w:val="0"/>
        <w:autoSpaceDN w:val="0"/>
        <w:spacing w:before="360" w:after="120"/>
        <w:ind w:left="284"/>
        <w:jc w:val="both"/>
        <w:rPr>
          <w:rFonts w:asciiTheme="minorHAnsi" w:hAnsiTheme="minorHAnsi"/>
          <w:sz w:val="22"/>
          <w:szCs w:val="22"/>
        </w:rPr>
      </w:pPr>
      <w:r w:rsidRPr="006161A8">
        <w:rPr>
          <w:rFonts w:asciiTheme="minorHAnsi" w:hAnsiTheme="minorHAnsi"/>
          <w:sz w:val="22"/>
          <w:szCs w:val="22"/>
        </w:rPr>
        <w:t>Przedsiębiorcy w rozumieniu ustawy z dnia 6 marca 2018 r. Prawo przedsiębiorców prowadzący działalność gospodarczą w zakresie wytwarzania energii, o</w:t>
      </w:r>
      <w:r>
        <w:rPr>
          <w:rFonts w:asciiTheme="minorHAnsi" w:hAnsiTheme="minorHAnsi"/>
          <w:sz w:val="22"/>
          <w:szCs w:val="22"/>
        </w:rPr>
        <w:t> </w:t>
      </w:r>
      <w:r w:rsidRPr="006161A8">
        <w:rPr>
          <w:rFonts w:asciiTheme="minorHAnsi" w:hAnsiTheme="minorHAnsi"/>
          <w:sz w:val="22"/>
          <w:szCs w:val="22"/>
        </w:rPr>
        <w:t xml:space="preserve">zainstalowanej mocy cieplnej i/lub elektrycznej </w:t>
      </w:r>
      <w:r>
        <w:rPr>
          <w:rFonts w:asciiTheme="minorHAnsi" w:hAnsiTheme="minorHAnsi"/>
          <w:sz w:val="22"/>
          <w:szCs w:val="22"/>
        </w:rPr>
        <w:t>źródeł energii nie mniejszej niż 50 MW</w:t>
      </w:r>
      <w:r>
        <w:rPr>
          <w:rStyle w:val="Odwoanieprzypisudolnego"/>
          <w:rFonts w:asciiTheme="minorHAnsi" w:hAnsiTheme="minorHAnsi"/>
          <w:sz w:val="22"/>
          <w:szCs w:val="22"/>
        </w:rPr>
        <w:footnoteReference w:id="3"/>
      </w:r>
      <w:r>
        <w:rPr>
          <w:rFonts w:asciiTheme="minorHAnsi" w:hAnsiTheme="minorHAnsi"/>
          <w:sz w:val="22"/>
          <w:szCs w:val="22"/>
        </w:rPr>
        <w:t xml:space="preserve">, </w:t>
      </w:r>
      <w:r w:rsidRPr="00FB2335">
        <w:rPr>
          <w:rFonts w:asciiTheme="minorHAnsi" w:hAnsiTheme="minorHAnsi"/>
          <w:sz w:val="22"/>
          <w:szCs w:val="22"/>
        </w:rPr>
        <w:t>realiz</w:t>
      </w:r>
      <w:r>
        <w:rPr>
          <w:rFonts w:asciiTheme="minorHAnsi" w:hAnsiTheme="minorHAnsi"/>
          <w:sz w:val="22"/>
          <w:szCs w:val="22"/>
        </w:rPr>
        <w:t>ujący</w:t>
      </w:r>
      <w:r w:rsidRPr="00FB2335">
        <w:rPr>
          <w:rFonts w:asciiTheme="minorHAnsi" w:hAnsiTheme="minorHAnsi"/>
          <w:sz w:val="22"/>
          <w:szCs w:val="22"/>
        </w:rPr>
        <w:t xml:space="preserve"> projekt</w:t>
      </w:r>
      <w:r>
        <w:rPr>
          <w:rFonts w:asciiTheme="minorHAnsi" w:hAnsiTheme="minorHAnsi"/>
          <w:sz w:val="22"/>
          <w:szCs w:val="22"/>
        </w:rPr>
        <w:t xml:space="preserve"> w ramach systemu ciepłowniczego</w:t>
      </w:r>
      <w:r>
        <w:rPr>
          <w:rStyle w:val="Odwoanieprzypisudolnego"/>
          <w:rFonts w:asciiTheme="minorHAnsi" w:hAnsiTheme="minorHAnsi"/>
          <w:sz w:val="22"/>
          <w:szCs w:val="22"/>
        </w:rPr>
        <w:footnoteReference w:id="4"/>
      </w:r>
      <w:r>
        <w:rPr>
          <w:rFonts w:asciiTheme="minorHAnsi" w:hAnsiTheme="minorHAnsi"/>
          <w:sz w:val="22"/>
          <w:szCs w:val="22"/>
        </w:rPr>
        <w:t xml:space="preserve">, </w:t>
      </w:r>
      <w:r w:rsidRPr="009E3BD5">
        <w:rPr>
          <w:rFonts w:asciiTheme="minorHAnsi" w:hAnsiTheme="minorHAnsi"/>
          <w:sz w:val="22"/>
          <w:szCs w:val="22"/>
        </w:rPr>
        <w:t xml:space="preserve">o </w:t>
      </w:r>
      <w:r>
        <w:rPr>
          <w:rFonts w:asciiTheme="minorHAnsi" w:hAnsiTheme="minorHAnsi"/>
          <w:sz w:val="22"/>
          <w:szCs w:val="22"/>
        </w:rPr>
        <w:t>zamówionej</w:t>
      </w:r>
      <w:r w:rsidRPr="009E3BD5">
        <w:rPr>
          <w:rFonts w:asciiTheme="minorHAnsi" w:hAnsiTheme="minorHAnsi"/>
          <w:sz w:val="22"/>
          <w:szCs w:val="22"/>
        </w:rPr>
        <w:t xml:space="preserve"> mocy cieplnej</w:t>
      </w:r>
      <w:r>
        <w:rPr>
          <w:rFonts w:asciiTheme="minorHAnsi" w:hAnsiTheme="minorHAnsi"/>
          <w:sz w:val="22"/>
          <w:szCs w:val="22"/>
        </w:rPr>
        <w:t>,</w:t>
      </w:r>
      <w:r w:rsidRPr="009E3BD5">
        <w:rPr>
          <w:rFonts w:asciiTheme="minorHAnsi" w:hAnsiTheme="minorHAnsi"/>
          <w:sz w:val="22"/>
          <w:szCs w:val="22"/>
        </w:rPr>
        <w:t xml:space="preserve"> </w:t>
      </w:r>
      <w:r w:rsidRPr="00FB2335">
        <w:rPr>
          <w:rFonts w:asciiTheme="minorHAnsi" w:hAnsiTheme="minorHAnsi"/>
          <w:sz w:val="22"/>
          <w:szCs w:val="22"/>
        </w:rPr>
        <w:t>na dzień składania wniosku, nie mniej</w:t>
      </w:r>
      <w:r>
        <w:rPr>
          <w:rFonts w:asciiTheme="minorHAnsi" w:hAnsiTheme="minorHAnsi"/>
          <w:sz w:val="22"/>
          <w:szCs w:val="22"/>
        </w:rPr>
        <w:t>szej</w:t>
      </w:r>
      <w:r w:rsidRPr="00FB2335">
        <w:rPr>
          <w:rFonts w:asciiTheme="minorHAnsi" w:hAnsiTheme="minorHAnsi"/>
          <w:sz w:val="22"/>
          <w:szCs w:val="22"/>
        </w:rPr>
        <w:t xml:space="preserve"> niż 50 MW.</w:t>
      </w:r>
      <w:r>
        <w:rPr>
          <w:rStyle w:val="Odwoanieprzypisudolnego"/>
          <w:rFonts w:asciiTheme="minorHAnsi" w:hAnsiTheme="minorHAnsi" w:cstheme="minorHAnsi"/>
          <w:sz w:val="22"/>
          <w:szCs w:val="22"/>
          <w:lang w:eastAsia="en-US"/>
        </w:rPr>
        <w:footnoteReference w:id="5"/>
      </w:r>
    </w:p>
    <w:p w14:paraId="06605EB0" w14:textId="77777777" w:rsidR="0043723F" w:rsidRDefault="0043723F" w:rsidP="00346551">
      <w:pPr>
        <w:pStyle w:val="Akapitzlist"/>
        <w:autoSpaceDE w:val="0"/>
        <w:autoSpaceDN w:val="0"/>
        <w:spacing w:before="360" w:after="120"/>
        <w:ind w:left="284"/>
        <w:jc w:val="both"/>
        <w:rPr>
          <w:rFonts w:asciiTheme="minorHAnsi" w:hAnsiTheme="minorHAnsi"/>
          <w:sz w:val="22"/>
          <w:szCs w:val="22"/>
        </w:rPr>
      </w:pPr>
    </w:p>
    <w:p w14:paraId="0C282097" w14:textId="77777777" w:rsidR="0043723F" w:rsidRDefault="0043723F" w:rsidP="00346551">
      <w:pPr>
        <w:pStyle w:val="Akapitzlist"/>
        <w:autoSpaceDE w:val="0"/>
        <w:autoSpaceDN w:val="0"/>
        <w:spacing w:before="360" w:after="120"/>
        <w:ind w:left="284"/>
        <w:jc w:val="both"/>
        <w:rPr>
          <w:rFonts w:asciiTheme="minorHAnsi" w:hAnsiTheme="minorHAnsi"/>
          <w:sz w:val="22"/>
          <w:szCs w:val="22"/>
        </w:rPr>
      </w:pPr>
    </w:p>
    <w:p w14:paraId="5B6A196D" w14:textId="77777777" w:rsidR="00346551" w:rsidRDefault="00346551" w:rsidP="00346551">
      <w:pPr>
        <w:pStyle w:val="Akapitzlist"/>
        <w:autoSpaceDE w:val="0"/>
        <w:autoSpaceDN w:val="0"/>
        <w:spacing w:before="360" w:after="120"/>
        <w:ind w:left="284"/>
        <w:jc w:val="both"/>
        <w:rPr>
          <w:rFonts w:asciiTheme="minorHAnsi" w:hAnsiTheme="minorHAnsi"/>
          <w:sz w:val="22"/>
          <w:szCs w:val="22"/>
        </w:rPr>
      </w:pPr>
    </w:p>
    <w:p w14:paraId="263ECBC1" w14:textId="0B9E8332" w:rsidR="00175FF6" w:rsidRPr="00346551" w:rsidRDefault="00346551" w:rsidP="00BB0E5F">
      <w:pPr>
        <w:pStyle w:val="Akapitzlist"/>
        <w:numPr>
          <w:ilvl w:val="1"/>
          <w:numId w:val="42"/>
        </w:numPr>
        <w:tabs>
          <w:tab w:val="left" w:pos="426"/>
        </w:tabs>
        <w:autoSpaceDE w:val="0"/>
        <w:autoSpaceDN w:val="0"/>
        <w:adjustRightInd w:val="0"/>
        <w:spacing w:before="360" w:after="120"/>
        <w:jc w:val="both"/>
        <w:rPr>
          <w:rFonts w:asciiTheme="minorHAnsi" w:hAnsiTheme="minorHAnsi"/>
          <w:sz w:val="22"/>
          <w:szCs w:val="22"/>
        </w:rPr>
      </w:pPr>
      <w:r>
        <w:rPr>
          <w:rFonts w:asciiTheme="minorHAnsi" w:hAnsiTheme="minorHAnsi"/>
          <w:sz w:val="22"/>
          <w:szCs w:val="22"/>
        </w:rPr>
        <w:t xml:space="preserve"> </w:t>
      </w:r>
      <w:r w:rsidR="00175FF6" w:rsidRPr="00346551">
        <w:rPr>
          <w:rFonts w:asciiTheme="minorHAnsi" w:hAnsiTheme="minorHAnsi"/>
          <w:b/>
          <w:color w:val="000000"/>
          <w:sz w:val="22"/>
          <w:szCs w:val="22"/>
        </w:rPr>
        <w:t xml:space="preserve">Rodzaje </w:t>
      </w:r>
      <w:r w:rsidR="00767605" w:rsidRPr="00346551">
        <w:rPr>
          <w:rFonts w:asciiTheme="minorHAnsi" w:hAnsiTheme="minorHAnsi"/>
          <w:b/>
          <w:color w:val="000000"/>
          <w:sz w:val="22"/>
          <w:szCs w:val="22"/>
        </w:rPr>
        <w:t>inwestycji</w:t>
      </w:r>
    </w:p>
    <w:p w14:paraId="37F96D24" w14:textId="5CAA3DBD" w:rsidR="00B01924" w:rsidRPr="000376BA" w:rsidRDefault="00767605" w:rsidP="001F7A3A">
      <w:pPr>
        <w:pStyle w:val="Akapitzlist"/>
        <w:numPr>
          <w:ilvl w:val="0"/>
          <w:numId w:val="13"/>
        </w:numPr>
        <w:ind w:left="284" w:hanging="284"/>
        <w:jc w:val="both"/>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937728" w:rsidRPr="000376BA">
        <w:rPr>
          <w:rFonts w:asciiTheme="minorHAnsi" w:hAnsiTheme="minorHAnsi" w:cstheme="minorHAnsi"/>
          <w:sz w:val="22"/>
          <w:szCs w:val="22"/>
        </w:rPr>
        <w:t>1</w:t>
      </w:r>
      <w:r w:rsidR="00B01924" w:rsidRPr="000376BA">
        <w:rPr>
          <w:rFonts w:asciiTheme="minorHAnsi" w:hAnsiTheme="minorHAnsi" w:cstheme="minorHAnsi"/>
          <w:sz w:val="22"/>
          <w:szCs w:val="22"/>
        </w:rPr>
        <w:t>0 MW</w:t>
      </w:r>
      <w:r w:rsidR="000D1E66">
        <w:rPr>
          <w:rStyle w:val="Odwoanieprzypisudolnego"/>
        </w:rPr>
        <w:footnoteReference w:id="6"/>
      </w:r>
      <w:r w:rsidR="00B01924" w:rsidRPr="000376BA">
        <w:rPr>
          <w:rFonts w:asciiTheme="minorHAnsi" w:hAnsiTheme="minorHAnsi" w:cstheme="minorHAnsi"/>
          <w:sz w:val="22"/>
        </w:rPr>
        <w:t>, pracujących w warunkach wysokosprawnej kogeneracji</w:t>
      </w:r>
      <w:r w:rsidR="00D73E9B">
        <w:rPr>
          <w:rStyle w:val="Odwoanieprzypisudolnego"/>
          <w:rFonts w:asciiTheme="minorHAnsi" w:hAnsiTheme="minorHAnsi" w:cstheme="minorHAnsi"/>
          <w:sz w:val="22"/>
        </w:rPr>
        <w:footnoteReference w:id="7"/>
      </w:r>
      <w:r w:rsidR="00B01924" w:rsidRPr="000376BA">
        <w:rPr>
          <w:rFonts w:asciiTheme="minorHAnsi" w:hAnsiTheme="minorHAnsi" w:cstheme="minorHAnsi"/>
          <w:sz w:val="22"/>
        </w:rPr>
        <w:t xml:space="preserve"> (z wyłączeniem energii wytworzonej w jednostce kogeneracji opalanej węglem)</w:t>
      </w:r>
      <w:r w:rsidR="00B01924" w:rsidRPr="000376BA">
        <w:rPr>
          <w:rFonts w:asciiTheme="minorHAnsi" w:hAnsiTheme="minorHAnsi" w:cstheme="minorHAnsi"/>
          <w:sz w:val="22"/>
          <w:szCs w:val="22"/>
        </w:rPr>
        <w:t xml:space="preserve"> wraz z podłączeniem ich do sieci przesyłowej, w których do produkcji energii wykorzystuje się: </w:t>
      </w:r>
    </w:p>
    <w:p w14:paraId="76DCC88E" w14:textId="34DE2481" w:rsidR="00B01924" w:rsidRPr="000376BA" w:rsidRDefault="00B01924" w:rsidP="001F7A3A">
      <w:pPr>
        <w:pStyle w:val="Akapitzlist"/>
        <w:numPr>
          <w:ilvl w:val="1"/>
          <w:numId w:val="13"/>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1F7A3A">
      <w:pPr>
        <w:pStyle w:val="Akapitzlist"/>
        <w:numPr>
          <w:ilvl w:val="1"/>
          <w:numId w:val="13"/>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4F284A51" w:rsidR="00FF79AC" w:rsidRPr="000376BA" w:rsidRDefault="00B01924" w:rsidP="001F7A3A">
      <w:pPr>
        <w:pStyle w:val="Akapitzlist"/>
        <w:numPr>
          <w:ilvl w:val="1"/>
          <w:numId w:val="13"/>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3083C523" w14:textId="50CCF92B" w:rsidR="00E074FF" w:rsidRPr="00027E72" w:rsidRDefault="00E074FF" w:rsidP="001F7A3A">
      <w:pPr>
        <w:pStyle w:val="Akapitzlist"/>
        <w:numPr>
          <w:ilvl w:val="0"/>
          <w:numId w:val="13"/>
        </w:numPr>
        <w:spacing w:before="80" w:after="80" w:line="260" w:lineRule="atLeast"/>
        <w:ind w:left="284" w:hanging="284"/>
        <w:jc w:val="both"/>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sidR="007E1C77">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77E628E8" w14:textId="38710A8C" w:rsidR="009D6449" w:rsidRPr="009D6449" w:rsidRDefault="001E3C3E" w:rsidP="009D6449">
      <w:pPr>
        <w:pStyle w:val="Akapitzlist"/>
        <w:numPr>
          <w:ilvl w:val="0"/>
          <w:numId w:val="23"/>
        </w:numPr>
        <w:spacing w:before="80" w:after="80" w:line="260" w:lineRule="atLeast"/>
        <w:jc w:val="both"/>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5777D875" w14:textId="00390CCE" w:rsidR="001E3C3E" w:rsidRPr="006377F8" w:rsidRDefault="001E3C3E" w:rsidP="001F7A3A">
      <w:pPr>
        <w:pStyle w:val="Akapitzlist"/>
        <w:numPr>
          <w:ilvl w:val="0"/>
          <w:numId w:val="23"/>
        </w:numPr>
        <w:spacing w:before="80" w:after="80" w:line="260" w:lineRule="atLeast"/>
        <w:jc w:val="both"/>
        <w:rPr>
          <w:rFonts w:asciiTheme="minorHAnsi" w:hAnsiTheme="minorHAnsi" w:cstheme="minorHAnsi"/>
          <w:sz w:val="22"/>
          <w:szCs w:val="22"/>
        </w:rPr>
      </w:pPr>
      <w:r w:rsidRPr="00027E72">
        <w:rPr>
          <w:rFonts w:asciiTheme="minorHAnsi" w:hAnsiTheme="minorHAnsi" w:cstheme="minorHAnsi"/>
          <w:sz w:val="22"/>
          <w:szCs w:val="22"/>
        </w:rPr>
        <w:t xml:space="preserve">magazyn </w:t>
      </w:r>
      <w:r w:rsidR="00B24E31">
        <w:rPr>
          <w:rFonts w:asciiTheme="minorHAnsi" w:hAnsiTheme="minorHAnsi" w:cstheme="minorHAnsi"/>
          <w:sz w:val="22"/>
          <w:szCs w:val="22"/>
        </w:rPr>
        <w:t>ciepła</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xml:space="preserve">- warunkiem udzielenia wsparcia na magazyn </w:t>
      </w:r>
      <w:r w:rsidR="00B24E31">
        <w:rPr>
          <w:rFonts w:asciiTheme="minorHAnsi" w:hAnsiTheme="minorHAnsi" w:cstheme="minorHAnsi"/>
          <w:sz w:val="22"/>
          <w:szCs w:val="22"/>
        </w:rPr>
        <w:t>ciepła</w:t>
      </w:r>
      <w:r w:rsidRPr="00027E72">
        <w:rPr>
          <w:rFonts w:asciiTheme="minorHAnsi" w:hAnsiTheme="minorHAnsi" w:cstheme="minorHAnsi"/>
          <w:sz w:val="22"/>
          <w:szCs w:val="22"/>
        </w:rPr>
        <w:t xml:space="preserve"> j</w:t>
      </w:r>
      <w:r>
        <w:rPr>
          <w:rFonts w:asciiTheme="minorHAnsi" w:hAnsiTheme="minorHAnsi" w:cstheme="minorHAnsi"/>
          <w:sz w:val="22"/>
          <w:szCs w:val="22"/>
        </w:rPr>
        <w:t>est zintegrowanie go ze źródłem</w:t>
      </w:r>
      <w:r w:rsidR="009D6449">
        <w:rPr>
          <w:rFonts w:asciiTheme="minorHAnsi" w:hAnsiTheme="minorHAnsi" w:cstheme="minorHAnsi"/>
          <w:sz w:val="22"/>
          <w:szCs w:val="22"/>
        </w:rPr>
        <w:t>,</w:t>
      </w:r>
      <w:r w:rsidR="00050085" w:rsidRPr="00050085">
        <w:rPr>
          <w:rFonts w:asciiTheme="minorHAnsi" w:hAnsiTheme="minorHAnsi" w:cstheme="minorHAnsi"/>
          <w:sz w:val="22"/>
          <w:szCs w:val="22"/>
        </w:rPr>
        <w:t xml:space="preserve"> </w:t>
      </w:r>
      <w:r w:rsidR="00050085">
        <w:rPr>
          <w:rFonts w:asciiTheme="minorHAnsi" w:hAnsiTheme="minorHAnsi" w:cstheme="minorHAnsi"/>
          <w:sz w:val="22"/>
          <w:szCs w:val="22"/>
        </w:rPr>
        <w:t>o którym mowa w pkt 1.</w:t>
      </w:r>
    </w:p>
    <w:p w14:paraId="0A75A599" w14:textId="40C96B24" w:rsidR="009D6449" w:rsidRPr="006C2D4D" w:rsidRDefault="004934B1" w:rsidP="006C2D4D">
      <w:pPr>
        <w:autoSpaceDE w:val="0"/>
        <w:autoSpaceDN w:val="0"/>
        <w:adjustRightInd w:val="0"/>
        <w:jc w:val="both"/>
        <w:rPr>
          <w:rFonts w:asciiTheme="minorHAnsi" w:hAnsiTheme="minorHAnsi" w:cstheme="minorHAnsi"/>
          <w:sz w:val="22"/>
        </w:rPr>
      </w:pPr>
      <w:r w:rsidRPr="0023523F">
        <w:rPr>
          <w:rFonts w:asciiTheme="minorHAnsi" w:hAnsiTheme="minorHAnsi" w:cstheme="minorHAnsi"/>
          <w:sz w:val="22"/>
        </w:rPr>
        <w:t xml:space="preserve">Wyłączone ze wsparcia są </w:t>
      </w:r>
      <w:r w:rsidR="006C2D4D" w:rsidRPr="0023523F">
        <w:rPr>
          <w:rFonts w:asciiTheme="minorHAnsi" w:hAnsiTheme="minorHAnsi" w:cstheme="minorHAnsi"/>
          <w:sz w:val="22"/>
        </w:rPr>
        <w:t>instalacje</w:t>
      </w:r>
      <w:r w:rsidR="006C2D4D" w:rsidRPr="006C2D4D">
        <w:rPr>
          <w:rFonts w:asciiTheme="minorHAnsi" w:hAnsiTheme="minorHAnsi" w:cstheme="minorHAnsi"/>
          <w:sz w:val="22"/>
        </w:rPr>
        <w:t xml:space="preserve"> współspalania</w:t>
      </w:r>
      <w:r w:rsidRPr="006C2D4D">
        <w:rPr>
          <w:rFonts w:asciiTheme="minorHAnsi" w:hAnsiTheme="minorHAnsi" w:cstheme="minorHAnsi"/>
          <w:sz w:val="22"/>
        </w:rPr>
        <w:t xml:space="preserve"> stałych paliw kopalnych z innymi paliwami (np. biomasa) w instalacjach wielopaliwowego spalania jak i dedykowanego spalania wielopaliwowego</w:t>
      </w:r>
      <w:r w:rsidR="006C2D4D">
        <w:rPr>
          <w:rFonts w:asciiTheme="minorHAnsi" w:hAnsiTheme="minorHAnsi" w:cstheme="minorHAnsi"/>
          <w:sz w:val="22"/>
        </w:rPr>
        <w:t>.</w:t>
      </w:r>
    </w:p>
    <w:p w14:paraId="5EBC7819" w14:textId="77777777" w:rsidR="004934B1" w:rsidRDefault="004934B1" w:rsidP="00544873">
      <w:pPr>
        <w:autoSpaceDE w:val="0"/>
        <w:autoSpaceDN w:val="0"/>
        <w:adjustRightInd w:val="0"/>
        <w:jc w:val="both"/>
        <w:rPr>
          <w:rFonts w:asciiTheme="minorHAnsi" w:hAnsiTheme="minorHAnsi" w:cstheme="minorHAnsi"/>
          <w:sz w:val="22"/>
          <w:szCs w:val="22"/>
        </w:rPr>
      </w:pPr>
    </w:p>
    <w:p w14:paraId="68CDE50F" w14:textId="4E599BD7" w:rsidR="00C91997" w:rsidRDefault="00160470" w:rsidP="00544873">
      <w:pPr>
        <w:autoSpaceDE w:val="0"/>
        <w:autoSpaceDN w:val="0"/>
        <w:adjustRightInd w:val="0"/>
        <w:jc w:val="both"/>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sidR="00D73E9B">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sidR="00D73E9B">
        <w:rPr>
          <w:rStyle w:val="Odwoanieprzypisudolnego"/>
          <w:rFonts w:asciiTheme="minorHAnsi" w:hAnsiTheme="minorHAnsi" w:cstheme="minorHAnsi"/>
          <w:sz w:val="22"/>
        </w:rPr>
        <w:footnoteReference w:id="8"/>
      </w:r>
      <w:r w:rsidRPr="004B2787">
        <w:rPr>
          <w:rFonts w:asciiTheme="minorHAnsi" w:hAnsiTheme="minorHAnsi" w:cstheme="minorHAnsi"/>
          <w:sz w:val="22"/>
        </w:rPr>
        <w:t>.</w:t>
      </w:r>
      <w:r w:rsidR="00C91997">
        <w:rPr>
          <w:rFonts w:asciiTheme="minorHAnsi" w:hAnsiTheme="minorHAnsi" w:cstheme="minorHAnsi"/>
          <w:sz w:val="22"/>
        </w:rPr>
        <w:t xml:space="preserve"> </w:t>
      </w:r>
    </w:p>
    <w:p w14:paraId="4B15F7F0" w14:textId="77777777" w:rsidR="0043723F" w:rsidRPr="009E3BD5" w:rsidRDefault="0043723F" w:rsidP="00544873">
      <w:pPr>
        <w:autoSpaceDE w:val="0"/>
        <w:autoSpaceDN w:val="0"/>
        <w:adjustRightInd w:val="0"/>
        <w:jc w:val="both"/>
        <w:rPr>
          <w:rFonts w:asciiTheme="minorHAnsi" w:hAnsiTheme="minorHAnsi" w:cstheme="minorHAnsi"/>
          <w:sz w:val="22"/>
        </w:rPr>
      </w:pPr>
    </w:p>
    <w:p w14:paraId="02A06F26" w14:textId="490633C7" w:rsidR="00175FF6" w:rsidRPr="000376BA" w:rsidRDefault="00175FF6" w:rsidP="0043723F">
      <w:pPr>
        <w:pStyle w:val="Nagwek4"/>
      </w:pPr>
      <w:r w:rsidRPr="000376BA">
        <w:t xml:space="preserve">Szczegółowe kryteria wyboru </w:t>
      </w:r>
      <w:r w:rsidR="00767605">
        <w:t>inwestycji</w:t>
      </w:r>
    </w:p>
    <w:p w14:paraId="4A4A1564" w14:textId="4318D5CE" w:rsidR="00202D35" w:rsidRPr="000376BA" w:rsidRDefault="00175FF6" w:rsidP="00AE1623">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00202D35"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reść tabeli: Kryteria dostępu programu priorytetowego."/>
      </w:tblPr>
      <w:tblGrid>
        <w:gridCol w:w="969"/>
        <w:gridCol w:w="6838"/>
        <w:gridCol w:w="700"/>
        <w:gridCol w:w="627"/>
      </w:tblGrid>
      <w:tr w:rsidR="00202D35" w:rsidRPr="000376BA" w14:paraId="190CC4EE" w14:textId="77777777" w:rsidTr="00BB79A2">
        <w:trPr>
          <w:trHeight w:val="720"/>
          <w:tblHeader/>
          <w:jc w:val="center"/>
        </w:trPr>
        <w:tc>
          <w:tcPr>
            <w:tcW w:w="531" w:type="pct"/>
            <w:tcBorders>
              <w:top w:val="single" w:sz="4" w:space="0" w:color="auto"/>
              <w:left w:val="single" w:sz="4" w:space="0" w:color="auto"/>
            </w:tcBorders>
            <w:shd w:val="clear" w:color="auto" w:fill="BFBFBF"/>
            <w:vAlign w:val="center"/>
          </w:tcPr>
          <w:p w14:paraId="446EF783" w14:textId="77777777" w:rsidR="00202D35" w:rsidRPr="000376BA" w:rsidRDefault="00202D35" w:rsidP="008B33F0">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8B33F0">
        <w:trPr>
          <w:trHeight w:val="344"/>
          <w:jc w:val="center"/>
        </w:trPr>
        <w:tc>
          <w:tcPr>
            <w:tcW w:w="531" w:type="pct"/>
            <w:tcBorders>
              <w:top w:val="single" w:sz="4" w:space="0" w:color="auto"/>
              <w:left w:val="single" w:sz="4" w:space="0" w:color="auto"/>
            </w:tcBorders>
            <w:vAlign w:val="center"/>
          </w:tcPr>
          <w:p w14:paraId="19EBA738"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53D90CA" w14:textId="77777777" w:rsidTr="008B33F0">
        <w:trPr>
          <w:trHeight w:val="344"/>
          <w:jc w:val="center"/>
        </w:trPr>
        <w:tc>
          <w:tcPr>
            <w:tcW w:w="531" w:type="pct"/>
            <w:tcBorders>
              <w:top w:val="single" w:sz="4" w:space="0" w:color="auto"/>
              <w:left w:val="single" w:sz="4" w:space="0" w:color="auto"/>
            </w:tcBorders>
            <w:vAlign w:val="center"/>
          </w:tcPr>
          <w:p w14:paraId="4FE9AEC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29C5F00D" w14:textId="77777777" w:rsidTr="008B33F0">
        <w:trPr>
          <w:trHeight w:val="344"/>
          <w:jc w:val="center"/>
        </w:trPr>
        <w:tc>
          <w:tcPr>
            <w:tcW w:w="531" w:type="pct"/>
            <w:tcBorders>
              <w:top w:val="single" w:sz="4" w:space="0" w:color="auto"/>
              <w:left w:val="single" w:sz="4" w:space="0" w:color="auto"/>
            </w:tcBorders>
            <w:vAlign w:val="center"/>
          </w:tcPr>
          <w:p w14:paraId="05E8875A"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050AC98" w14:textId="77777777" w:rsidTr="008B33F0">
        <w:trPr>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0376BA"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0376BA" w:rsidRDefault="00202D35" w:rsidP="00202D35">
            <w:pPr>
              <w:spacing w:before="60" w:after="60"/>
              <w:jc w:val="both"/>
              <w:rPr>
                <w:rFonts w:asciiTheme="minorHAnsi" w:hAnsiTheme="minorHAnsi" w:cstheme="minorHAnsi"/>
                <w:sz w:val="22"/>
                <w:szCs w:val="22"/>
              </w:rPr>
            </w:pPr>
          </w:p>
        </w:tc>
      </w:tr>
      <w:tr w:rsidR="00202D35" w:rsidRPr="000376BA" w14:paraId="36EB9FB2" w14:textId="77777777" w:rsidTr="008B33F0">
        <w:trPr>
          <w:trHeight w:val="344"/>
          <w:jc w:val="center"/>
        </w:trPr>
        <w:tc>
          <w:tcPr>
            <w:tcW w:w="531" w:type="pct"/>
            <w:tcBorders>
              <w:top w:val="single" w:sz="4" w:space="0" w:color="auto"/>
              <w:left w:val="single" w:sz="4" w:space="0" w:color="auto"/>
            </w:tcBorders>
            <w:vAlign w:val="center"/>
          </w:tcPr>
          <w:p w14:paraId="01F9F832"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010C9ADA"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sidR="00E220B7">
              <w:rPr>
                <w:rFonts w:asciiTheme="minorHAnsi" w:hAnsiTheme="minorHAnsi" w:cstheme="minorHAnsi"/>
                <w:sz w:val="22"/>
                <w:szCs w:val="22"/>
              </w:rPr>
              <w:t xml:space="preserve"> lub rozwiązania umowy o dofinansowanie na wniosek Wnioskodawcy</w:t>
            </w:r>
          </w:p>
        </w:tc>
        <w:tc>
          <w:tcPr>
            <w:tcW w:w="383" w:type="pct"/>
            <w:vAlign w:val="center"/>
          </w:tcPr>
          <w:p w14:paraId="1486EE73"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7D9E284" w14:textId="77777777" w:rsidTr="008B33F0">
        <w:trPr>
          <w:trHeight w:val="344"/>
          <w:jc w:val="center"/>
        </w:trPr>
        <w:tc>
          <w:tcPr>
            <w:tcW w:w="531" w:type="pct"/>
            <w:tcBorders>
              <w:top w:val="single" w:sz="4" w:space="0" w:color="auto"/>
              <w:left w:val="single" w:sz="4" w:space="0" w:color="auto"/>
            </w:tcBorders>
            <w:vAlign w:val="center"/>
          </w:tcPr>
          <w:p w14:paraId="085A46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7E1444C5" w14:textId="77777777" w:rsidTr="008B33F0">
        <w:trPr>
          <w:trHeight w:val="344"/>
          <w:jc w:val="center"/>
        </w:trPr>
        <w:tc>
          <w:tcPr>
            <w:tcW w:w="531" w:type="pct"/>
            <w:tcBorders>
              <w:top w:val="single" w:sz="4" w:space="0" w:color="auto"/>
              <w:left w:val="single" w:sz="4" w:space="0" w:color="auto"/>
            </w:tcBorders>
            <w:vAlign w:val="center"/>
          </w:tcPr>
          <w:p w14:paraId="3CD3C3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0376BA" w:rsidRDefault="00202D35" w:rsidP="00202D35">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r>
      <w:tr w:rsidR="00202D35" w:rsidRPr="000376BA" w14:paraId="241E3D77" w14:textId="77777777" w:rsidTr="008B33F0">
        <w:trPr>
          <w:trHeight w:val="344"/>
          <w:jc w:val="center"/>
        </w:trPr>
        <w:tc>
          <w:tcPr>
            <w:tcW w:w="531" w:type="pct"/>
            <w:tcBorders>
              <w:top w:val="single" w:sz="4" w:space="0" w:color="auto"/>
              <w:left w:val="single" w:sz="4" w:space="0" w:color="auto"/>
            </w:tcBorders>
            <w:vAlign w:val="center"/>
          </w:tcPr>
          <w:p w14:paraId="6A9F295B"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07630207" w:rsidR="00202D35" w:rsidRPr="000376BA" w:rsidRDefault="00202D35" w:rsidP="0076760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373DC37F"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D831610" w14:textId="77777777" w:rsidTr="008B33F0">
        <w:trPr>
          <w:trHeight w:val="344"/>
          <w:jc w:val="center"/>
        </w:trPr>
        <w:tc>
          <w:tcPr>
            <w:tcW w:w="531" w:type="pct"/>
            <w:tcBorders>
              <w:top w:val="single" w:sz="4" w:space="0" w:color="auto"/>
              <w:left w:val="single" w:sz="4" w:space="0" w:color="auto"/>
            </w:tcBorders>
            <w:vAlign w:val="center"/>
          </w:tcPr>
          <w:p w14:paraId="3728B3A8"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3A100705"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22C7626"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53C9CB3" w14:textId="77777777" w:rsidTr="008B33F0">
        <w:trPr>
          <w:trHeight w:val="344"/>
          <w:jc w:val="center"/>
        </w:trPr>
        <w:tc>
          <w:tcPr>
            <w:tcW w:w="531" w:type="pct"/>
            <w:tcBorders>
              <w:top w:val="single" w:sz="4" w:space="0" w:color="auto"/>
              <w:left w:val="single" w:sz="4" w:space="0" w:color="auto"/>
            </w:tcBorders>
            <w:vAlign w:val="center"/>
          </w:tcPr>
          <w:p w14:paraId="68F2482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698F6E61"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24A628B1"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FA269C6" w14:textId="77777777" w:rsidTr="008B33F0">
        <w:trPr>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202D3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202D35" w:rsidRPr="000376BA" w14:paraId="76B535DB" w14:textId="77777777" w:rsidTr="008B33F0">
        <w:trPr>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12</w:t>
            </w:r>
            <w:r w:rsidR="00FD02CD" w:rsidRPr="000376BA">
              <w:rPr>
                <w:rFonts w:asciiTheme="minorHAnsi" w:hAnsiTheme="minorHAnsi" w:cstheme="minorHAnsi"/>
                <w:sz w:val="22"/>
                <w:szCs w:val="22"/>
              </w:rPr>
              <w:t>.</w:t>
            </w:r>
          </w:p>
        </w:tc>
        <w:tc>
          <w:tcPr>
            <w:tcW w:w="3743" w:type="pct"/>
            <w:tcBorders>
              <w:top w:val="single" w:sz="4" w:space="0" w:color="auto"/>
              <w:left w:val="single" w:sz="4" w:space="0" w:color="auto"/>
              <w:bottom w:val="single" w:sz="4" w:space="0" w:color="auto"/>
              <w:right w:val="single" w:sz="4" w:space="0" w:color="auto"/>
            </w:tcBorders>
            <w:vAlign w:val="center"/>
          </w:tcPr>
          <w:p w14:paraId="328029FB" w14:textId="264BE870" w:rsidR="00202D35" w:rsidRPr="000376BA" w:rsidRDefault="00160470" w:rsidP="00A45F74">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00FB2335" w:rsidRPr="00FB2335">
              <w:rPr>
                <w:rFonts w:asciiTheme="minorHAnsi" w:hAnsiTheme="minorHAnsi"/>
                <w:sz w:val="22"/>
                <w:szCs w:val="22"/>
              </w:rPr>
              <w:t>realizowany będzie projekt, wynosi na dzień składania wniosku, nie mniej niż 50 MW.</w:t>
            </w:r>
          </w:p>
        </w:tc>
        <w:tc>
          <w:tcPr>
            <w:tcW w:w="383" w:type="pct"/>
            <w:tcBorders>
              <w:top w:val="single" w:sz="4" w:space="0" w:color="auto"/>
              <w:left w:val="single" w:sz="4" w:space="0" w:color="auto"/>
              <w:bottom w:val="single" w:sz="4" w:space="0" w:color="auto"/>
              <w:right w:val="single" w:sz="4" w:space="0" w:color="auto"/>
            </w:tcBorders>
          </w:tcPr>
          <w:p w14:paraId="79D7566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51A8D8D"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0376BA" w14:paraId="015DC147" w14:textId="77777777" w:rsidTr="008B33F0">
        <w:trPr>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202D35">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0376BA" w:rsidRDefault="00202D35" w:rsidP="00202D35">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5B73E69C" w14:textId="77777777" w:rsidR="00BB79A2" w:rsidRDefault="00BB79A2"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p>
    <w:p w14:paraId="3666E8D2" w14:textId="6BBA0C39" w:rsidR="00202D35" w:rsidRPr="000376BA"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Kryteria jakościowe punktowe"/>
        <w:tblDescription w:val="Treść tabeli: Kryteria jakościowe punktowe programu priorytetowego."/>
      </w:tblPr>
      <w:tblGrid>
        <w:gridCol w:w="562"/>
        <w:gridCol w:w="74"/>
        <w:gridCol w:w="6163"/>
        <w:gridCol w:w="359"/>
        <w:gridCol w:w="775"/>
        <w:gridCol w:w="217"/>
        <w:gridCol w:w="776"/>
        <w:gridCol w:w="1067"/>
      </w:tblGrid>
      <w:tr w:rsidR="00202D35" w:rsidRPr="000376BA" w14:paraId="32D692CB" w14:textId="77777777" w:rsidTr="00BB0E5F">
        <w:trPr>
          <w:trHeight w:val="219"/>
        </w:trPr>
        <w:tc>
          <w:tcPr>
            <w:tcW w:w="636" w:type="dxa"/>
            <w:gridSpan w:val="2"/>
            <w:shd w:val="clear" w:color="auto" w:fill="BFBFBF"/>
            <w:vAlign w:val="center"/>
          </w:tcPr>
          <w:p w14:paraId="24FEA05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56F93E4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BB0E5F">
        <w:trPr>
          <w:trHeight w:val="219"/>
        </w:trPr>
        <w:tc>
          <w:tcPr>
            <w:tcW w:w="636" w:type="dxa"/>
            <w:gridSpan w:val="2"/>
            <w:shd w:val="clear" w:color="auto" w:fill="BFBFBF"/>
            <w:vAlign w:val="center"/>
          </w:tcPr>
          <w:p w14:paraId="6CCA324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23F811BC" w14:textId="586E4940" w:rsidR="00202D35" w:rsidRPr="000376BA" w:rsidRDefault="00202D35" w:rsidP="00767605">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BB0E5F">
        <w:trPr>
          <w:trHeight w:val="425"/>
        </w:trPr>
        <w:tc>
          <w:tcPr>
            <w:tcW w:w="636" w:type="dxa"/>
            <w:gridSpan w:val="2"/>
            <w:vAlign w:val="center"/>
          </w:tcPr>
          <w:p w14:paraId="659D5907" w14:textId="77777777"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606D451F" w14:textId="3437226D" w:rsidR="002D3014" w:rsidRPr="000376BA" w:rsidRDefault="002D3014" w:rsidP="00E074FF">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gridSpan w:val="2"/>
            <w:vAlign w:val="center"/>
          </w:tcPr>
          <w:p w14:paraId="1208D8E6" w14:textId="3EC51F02" w:rsidR="002D3014"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p w14:paraId="684F4C9A" w14:textId="313B7DF0" w:rsidR="00140087"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gridSpan w:val="2"/>
            <w:vAlign w:val="center"/>
          </w:tcPr>
          <w:p w14:paraId="453AAEE0" w14:textId="12BEF7B6"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75395AC" w14:textId="6AC9AE15" w:rsidR="002D3014" w:rsidRPr="000376BA" w:rsidRDefault="002D3014" w:rsidP="00140087">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BB0E5F">
        <w:trPr>
          <w:trHeight w:val="425"/>
        </w:trPr>
        <w:tc>
          <w:tcPr>
            <w:tcW w:w="9993" w:type="dxa"/>
            <w:gridSpan w:val="8"/>
            <w:vAlign w:val="center"/>
          </w:tcPr>
          <w:p w14:paraId="493108E5" w14:textId="77777777" w:rsidR="002D3014" w:rsidRPr="000376BA" w:rsidRDefault="002D3014" w:rsidP="00466EFE">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92F1A72" w14:textId="44AF9AD5" w:rsidR="002D3014" w:rsidRPr="000376BA" w:rsidRDefault="002D3014" w:rsidP="00466EFE">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sidR="00E220B7">
              <w:rPr>
                <w:rStyle w:val="Odwoanieprzypisudolnego"/>
                <w:rFonts w:asciiTheme="minorHAnsi" w:hAnsiTheme="minorHAnsi" w:cstheme="minorHAnsi"/>
                <w:sz w:val="22"/>
                <w:szCs w:val="22"/>
              </w:rPr>
              <w:footnoteReference w:id="9"/>
            </w:r>
            <w:r w:rsidRPr="000376BA">
              <w:rPr>
                <w:rFonts w:asciiTheme="minorHAnsi" w:hAnsiTheme="minorHAnsi" w:cstheme="minorHAnsi"/>
                <w:sz w:val="22"/>
                <w:szCs w:val="22"/>
              </w:rPr>
              <w:t>.</w:t>
            </w:r>
          </w:p>
          <w:p w14:paraId="1F167EC7" w14:textId="3743C6CF" w:rsidR="002D3014" w:rsidRPr="000376BA" w:rsidRDefault="002D3014" w:rsidP="00466EFE">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00A9360D" w:rsidRPr="000376BA">
              <w:rPr>
                <w:rFonts w:asciiTheme="minorHAnsi" w:hAnsiTheme="minorHAnsi" w:cstheme="minorHAnsi"/>
                <w:sz w:val="22"/>
                <w:szCs w:val="22"/>
              </w:rPr>
              <w:t xml:space="preserve"> Mg</w:t>
            </w:r>
            <w:proofErr w:type="gramEnd"/>
            <w:r w:rsidR="00A9360D"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045DEB4"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00A9360D" w:rsidRPr="000376BA">
              <w:rPr>
                <w:rFonts w:asciiTheme="minorHAnsi" w:hAnsiTheme="minorHAnsi" w:cstheme="minorHAnsi"/>
                <w:sz w:val="22"/>
                <w:szCs w:val="22"/>
              </w:rPr>
              <w:t xml:space="preserve"> Mg</w:t>
            </w:r>
            <w:proofErr w:type="gramEnd"/>
            <w:r w:rsidR="00A9360D"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X &gt; 1500</w:t>
            </w:r>
            <w:r w:rsidR="00A45F74">
              <w:rPr>
                <w:rFonts w:asciiTheme="minorHAnsi" w:hAnsiTheme="minorHAnsi" w:cstheme="minorHAnsi"/>
                <w:sz w:val="22"/>
                <w:szCs w:val="22"/>
              </w:rPr>
              <w:t>;</w:t>
            </w:r>
          </w:p>
          <w:p w14:paraId="23E4C3A7" w14:textId="763E5BDF"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00A9360D" w:rsidRPr="000376BA">
              <w:rPr>
                <w:rFonts w:asciiTheme="minorHAnsi" w:hAnsiTheme="minorHAnsi" w:cstheme="minorHAnsi"/>
                <w:sz w:val="22"/>
                <w:szCs w:val="22"/>
              </w:rPr>
              <w:t xml:space="preserve"> Mg</w:t>
            </w:r>
            <w:proofErr w:type="gramEnd"/>
            <w:r w:rsidR="00A9360D"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900 &lt; X ≤ 1500</w:t>
            </w:r>
            <w:r w:rsidR="00A45F74">
              <w:rPr>
                <w:rFonts w:asciiTheme="minorHAnsi" w:hAnsiTheme="minorHAnsi" w:cstheme="minorHAnsi"/>
                <w:sz w:val="22"/>
                <w:szCs w:val="22"/>
              </w:rPr>
              <w:t>;</w:t>
            </w:r>
          </w:p>
          <w:p w14:paraId="3C0DD7AD" w14:textId="4CCD0662"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00A9360D" w:rsidRPr="000376BA">
              <w:rPr>
                <w:rFonts w:asciiTheme="minorHAnsi" w:hAnsiTheme="minorHAnsi" w:cstheme="minorHAnsi"/>
                <w:sz w:val="22"/>
                <w:szCs w:val="22"/>
              </w:rPr>
              <w:t xml:space="preserve"> Mg</w:t>
            </w:r>
            <w:proofErr w:type="gramEnd"/>
            <w:r w:rsidR="00A9360D"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600 &lt; X ≤ 900</w:t>
            </w:r>
            <w:r w:rsidR="00A45F74">
              <w:rPr>
                <w:rFonts w:asciiTheme="minorHAnsi" w:hAnsiTheme="minorHAnsi" w:cstheme="minorHAnsi"/>
                <w:sz w:val="22"/>
                <w:szCs w:val="22"/>
              </w:rPr>
              <w:t>;</w:t>
            </w:r>
          </w:p>
          <w:p w14:paraId="1B9A061B" w14:textId="3EEBB5B5" w:rsidR="00FF3F3D"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0376BA" w:rsidRDefault="00FF3F3D"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140087" w:rsidRPr="000376BA">
              <w:rPr>
                <w:rFonts w:asciiTheme="minorHAnsi" w:hAnsiTheme="minorHAnsi" w:cstheme="minorHAnsi"/>
                <w:sz w:val="22"/>
                <w:szCs w:val="22"/>
              </w:rPr>
              <w:t>300 &lt; X ≤ 600</w:t>
            </w:r>
            <w:r w:rsidR="00A45F74">
              <w:rPr>
                <w:rFonts w:asciiTheme="minorHAnsi" w:hAnsiTheme="minorHAnsi" w:cstheme="minorHAnsi"/>
                <w:sz w:val="22"/>
                <w:szCs w:val="22"/>
              </w:rPr>
              <w:t>;</w:t>
            </w:r>
          </w:p>
          <w:p w14:paraId="478348B6" w14:textId="0D58CDE1" w:rsidR="00FF3F3D" w:rsidRPr="000376BA" w:rsidRDefault="00140087"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A45F74" w:rsidRDefault="00FF3F3D"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w:t>
            </w:r>
            <w:r w:rsidR="00140087" w:rsidRPr="000376BA">
              <w:rPr>
                <w:rFonts w:asciiTheme="minorHAnsi" w:hAnsiTheme="minorHAnsi" w:cstheme="minorHAnsi"/>
                <w:sz w:val="22"/>
                <w:szCs w:val="22"/>
              </w:rPr>
              <w:t xml:space="preserve"> 300</w:t>
            </w:r>
            <w:r w:rsidR="00A45F74">
              <w:rPr>
                <w:rFonts w:asciiTheme="minorHAnsi" w:hAnsiTheme="minorHAnsi" w:cstheme="minorHAnsi"/>
                <w:sz w:val="22"/>
                <w:szCs w:val="22"/>
              </w:rPr>
              <w:t>.</w:t>
            </w:r>
          </w:p>
        </w:tc>
      </w:tr>
      <w:tr w:rsidR="002D3014" w:rsidRPr="000376BA" w14:paraId="2566FD88" w14:textId="77777777" w:rsidTr="00BB0E5F">
        <w:trPr>
          <w:trHeight w:val="425"/>
        </w:trPr>
        <w:tc>
          <w:tcPr>
            <w:tcW w:w="636" w:type="dxa"/>
            <w:gridSpan w:val="2"/>
            <w:vAlign w:val="center"/>
          </w:tcPr>
          <w:p w14:paraId="3C8FA446" w14:textId="001B1876" w:rsidR="002D3014" w:rsidRPr="000376BA" w:rsidRDefault="002D3014" w:rsidP="002D3014">
            <w:pPr>
              <w:autoSpaceDE w:val="0"/>
              <w:autoSpaceDN w:val="0"/>
              <w:adjustRightInd w:val="0"/>
              <w:spacing w:before="60" w:after="60"/>
              <w:jc w:val="center"/>
              <w:rPr>
                <w:rFonts w:ascii="Calibri" w:hAnsi="Calibri" w:cs="Calibri"/>
                <w:sz w:val="22"/>
              </w:rPr>
            </w:pPr>
            <w:r w:rsidRPr="000376BA">
              <w:rPr>
                <w:rFonts w:ascii="Calibri" w:hAnsi="Calibri" w:cs="Calibri"/>
                <w:sz w:val="22"/>
              </w:rPr>
              <w:t>2.</w:t>
            </w:r>
          </w:p>
        </w:tc>
        <w:tc>
          <w:tcPr>
            <w:tcW w:w="6163" w:type="dxa"/>
            <w:vAlign w:val="center"/>
          </w:tcPr>
          <w:p w14:paraId="6D9DE14D" w14:textId="3759A9EF" w:rsidR="002D3014" w:rsidRPr="000376BA" w:rsidRDefault="002D3014" w:rsidP="002B285A">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p>
        </w:tc>
        <w:tc>
          <w:tcPr>
            <w:tcW w:w="1134" w:type="dxa"/>
            <w:gridSpan w:val="2"/>
            <w:vAlign w:val="center"/>
          </w:tcPr>
          <w:p w14:paraId="4E7173C5" w14:textId="22047C93" w:rsidR="002D3014"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993" w:type="dxa"/>
            <w:gridSpan w:val="2"/>
            <w:vAlign w:val="center"/>
          </w:tcPr>
          <w:p w14:paraId="494CF0DA" w14:textId="74D55FEA" w:rsidR="002D3014" w:rsidRPr="000376BA" w:rsidRDefault="002D3014" w:rsidP="002D3014">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7C0AAD9" w14:textId="1BD5BFB3" w:rsidR="002D3014" w:rsidRPr="000376BA" w:rsidRDefault="002D3014" w:rsidP="0005144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BB0E5F">
        <w:trPr>
          <w:trHeight w:val="425"/>
        </w:trPr>
        <w:tc>
          <w:tcPr>
            <w:tcW w:w="9993" w:type="dxa"/>
            <w:gridSpan w:val="8"/>
            <w:vAlign w:val="center"/>
          </w:tcPr>
          <w:p w14:paraId="7AC9AEEC" w14:textId="77777777" w:rsidR="002D3014" w:rsidRPr="000376BA" w:rsidRDefault="002D3014" w:rsidP="00086DFE">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7172C75E" w:rsidR="002D3014" w:rsidRPr="000376BA" w:rsidRDefault="002D3014" w:rsidP="00906A92">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w:t>
            </w:r>
            <w:proofErr w:type="gramStart"/>
            <w:r w:rsidRPr="000376BA">
              <w:rPr>
                <w:rFonts w:asciiTheme="minorHAnsi" w:hAnsiTheme="minorHAnsi" w:cstheme="minorHAnsi"/>
                <w:sz w:val="22"/>
                <w:szCs w:val="22"/>
              </w:rPr>
              <w:t>jako  wnioskowana</w:t>
            </w:r>
            <w:proofErr w:type="gramEnd"/>
            <w:r w:rsidRPr="000376BA">
              <w:rPr>
                <w:rFonts w:asciiTheme="minorHAnsi" w:hAnsiTheme="minorHAnsi" w:cstheme="minorHAnsi"/>
                <w:sz w:val="22"/>
                <w:szCs w:val="22"/>
              </w:rPr>
              <w:t xml:space="preserve">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r w:rsidR="00E220B7">
              <w:rPr>
                <w:rStyle w:val="Odwoanieprzypisudolnego"/>
                <w:rFonts w:ascii="Calibri" w:hAnsi="Calibri" w:cs="Calibri"/>
                <w:sz w:val="22"/>
              </w:rPr>
              <w:footnoteReference w:id="10"/>
            </w:r>
          </w:p>
          <w:p w14:paraId="4A8282CC" w14:textId="59DC42A5" w:rsidR="002D3014" w:rsidRPr="000376BA" w:rsidRDefault="002D3014" w:rsidP="002D3014">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A45F74">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05144A"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sidR="00A94D4B">
              <w:rPr>
                <w:rFonts w:asciiTheme="minorHAnsi" w:hAnsiTheme="minorHAnsi" w:cstheme="minorHAnsi"/>
                <w:sz w:val="22"/>
                <w:szCs w:val="22"/>
              </w:rPr>
              <w:t>580</w:t>
            </w:r>
            <w:r w:rsidR="00A45F74">
              <w:rPr>
                <w:rFonts w:asciiTheme="minorHAnsi" w:hAnsiTheme="minorHAnsi" w:cstheme="minorHAnsi"/>
                <w:sz w:val="22"/>
                <w:szCs w:val="22"/>
              </w:rPr>
              <w:t>;</w:t>
            </w:r>
          </w:p>
          <w:p w14:paraId="288F9DE8"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4988161C"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470</w:t>
            </w:r>
            <w:r w:rsidR="00A94D4B" w:rsidRPr="000376BA">
              <w:rPr>
                <w:rFonts w:asciiTheme="minorHAnsi" w:hAnsiTheme="minorHAnsi" w:cstheme="minorHAnsi"/>
                <w:sz w:val="22"/>
                <w:szCs w:val="22"/>
              </w:rPr>
              <w:t xml:space="preserve"> </w:t>
            </w:r>
            <w:r w:rsidRPr="000376BA">
              <w:rPr>
                <w:rFonts w:asciiTheme="minorHAnsi" w:hAnsiTheme="minorHAnsi" w:cstheme="minorHAnsi"/>
                <w:sz w:val="22"/>
                <w:szCs w:val="22"/>
              </w:rPr>
              <w:t>&lt; X ≤</w:t>
            </w:r>
            <w:r w:rsidR="00993D19">
              <w:rPr>
                <w:rFonts w:asciiTheme="minorHAnsi" w:hAnsiTheme="minorHAnsi" w:cstheme="minorHAnsi"/>
                <w:sz w:val="22"/>
                <w:szCs w:val="22"/>
              </w:rPr>
              <w:t>580</w:t>
            </w:r>
            <w:r w:rsidR="00A45F74">
              <w:rPr>
                <w:rFonts w:asciiTheme="minorHAnsi" w:hAnsiTheme="minorHAnsi" w:cstheme="minorHAnsi"/>
                <w:sz w:val="22"/>
                <w:szCs w:val="22"/>
              </w:rPr>
              <w:t>;</w:t>
            </w:r>
          </w:p>
          <w:p w14:paraId="0BFC4A49"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0BF37E71"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w:t>
            </w:r>
            <w:r w:rsidR="00E2381C" w:rsidRPr="000376BA">
              <w:rPr>
                <w:rFonts w:ascii="Calibri" w:hAnsi="Calibri" w:cs="Calibri"/>
                <w:sz w:val="22"/>
              </w:rPr>
              <w:t xml:space="preserve"> </w:t>
            </w:r>
            <w:r w:rsidR="000A6D96">
              <w:rPr>
                <w:rFonts w:ascii="Calibri" w:hAnsi="Calibri" w:cs="Calibri"/>
                <w:sz w:val="22"/>
              </w:rPr>
              <w:t xml:space="preserve">MWh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340</w:t>
            </w:r>
            <w:r w:rsidR="00993D19"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&lt; X ≤ </w:t>
            </w:r>
            <w:r w:rsidR="00993D19">
              <w:rPr>
                <w:rFonts w:asciiTheme="minorHAnsi" w:hAnsiTheme="minorHAnsi" w:cstheme="minorHAnsi"/>
                <w:sz w:val="22"/>
                <w:szCs w:val="22"/>
              </w:rPr>
              <w:t>470</w:t>
            </w:r>
            <w:r w:rsidR="00A45F74">
              <w:rPr>
                <w:rFonts w:asciiTheme="minorHAnsi" w:hAnsiTheme="minorHAnsi" w:cstheme="minorHAnsi"/>
                <w:sz w:val="22"/>
                <w:szCs w:val="22"/>
              </w:rPr>
              <w:t>;</w:t>
            </w:r>
          </w:p>
          <w:p w14:paraId="5998F7F1"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5C6CBCE1" w14:textId="3C77BBD9"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250</w:t>
            </w:r>
            <w:r w:rsidR="00993D19" w:rsidRPr="000376BA">
              <w:rPr>
                <w:rFonts w:asciiTheme="minorHAnsi" w:hAnsiTheme="minorHAnsi" w:cstheme="minorHAnsi"/>
                <w:sz w:val="22"/>
                <w:szCs w:val="22"/>
              </w:rPr>
              <w:t xml:space="preserve"> </w:t>
            </w:r>
            <w:r w:rsidR="00553D60" w:rsidRPr="000376BA">
              <w:rPr>
                <w:rFonts w:asciiTheme="minorHAnsi" w:hAnsiTheme="minorHAnsi" w:cstheme="minorHAnsi"/>
                <w:sz w:val="22"/>
                <w:szCs w:val="22"/>
              </w:rPr>
              <w:t xml:space="preserve">&lt; X ≤ </w:t>
            </w:r>
            <w:r w:rsidR="00993D19">
              <w:rPr>
                <w:rFonts w:asciiTheme="minorHAnsi" w:hAnsiTheme="minorHAnsi" w:cstheme="minorHAnsi"/>
                <w:sz w:val="22"/>
                <w:szCs w:val="22"/>
              </w:rPr>
              <w:t>340</w:t>
            </w:r>
            <w:r w:rsidR="00A45F74">
              <w:rPr>
                <w:rFonts w:asciiTheme="minorHAnsi" w:hAnsiTheme="minorHAnsi" w:cstheme="minorHAnsi"/>
                <w:sz w:val="22"/>
                <w:szCs w:val="22"/>
              </w:rPr>
              <w:t>;</w:t>
            </w:r>
          </w:p>
          <w:p w14:paraId="73350C86" w14:textId="3A97EA27" w:rsidR="0005144A" w:rsidRPr="000376BA" w:rsidRDefault="0005144A"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586E4E7E" w:rsidR="002D3014" w:rsidRPr="000376BA" w:rsidRDefault="0005144A" w:rsidP="00A94D4B">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sidR="000A6D96">
              <w:rPr>
                <w:rFonts w:ascii="Calibri" w:hAnsi="Calibri" w:cs="Calibri"/>
                <w:sz w:val="22"/>
              </w:rPr>
              <w:t>MWh</w:t>
            </w:r>
            <w:r w:rsidRPr="000376BA">
              <w:rPr>
                <w:rFonts w:ascii="Calibri" w:hAnsi="Calibri" w:cs="Calibri"/>
                <w:sz w:val="22"/>
              </w:rPr>
              <w:t xml:space="preserve"> planowanej rocznej produkcji </w:t>
            </w:r>
            <w:r w:rsidR="00553D60" w:rsidRPr="000376BA">
              <w:rPr>
                <w:rFonts w:ascii="Calibri" w:hAnsi="Calibri" w:cs="Calibri"/>
                <w:sz w:val="22"/>
              </w:rPr>
              <w:t xml:space="preserve">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w:t>
            </w:r>
            <w:r w:rsidR="00993D19"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r w:rsidR="00A94D4B">
              <w:rPr>
                <w:rFonts w:asciiTheme="minorHAnsi" w:hAnsiTheme="minorHAnsi" w:cstheme="minorHAnsi"/>
                <w:sz w:val="22"/>
                <w:szCs w:val="22"/>
              </w:rPr>
              <w:t>250</w:t>
            </w:r>
            <w:r w:rsidR="00A45F74">
              <w:rPr>
                <w:rFonts w:asciiTheme="minorHAnsi" w:hAnsiTheme="minorHAnsi" w:cstheme="minorHAnsi"/>
                <w:sz w:val="22"/>
                <w:szCs w:val="22"/>
              </w:rPr>
              <w:t>.</w:t>
            </w:r>
          </w:p>
        </w:tc>
      </w:tr>
      <w:tr w:rsidR="00202D35" w:rsidRPr="000376BA" w14:paraId="03A1FAF0" w14:textId="77777777" w:rsidTr="00BB0E5F">
        <w:trPr>
          <w:trHeight w:val="1221"/>
        </w:trPr>
        <w:tc>
          <w:tcPr>
            <w:tcW w:w="636" w:type="dxa"/>
            <w:gridSpan w:val="2"/>
            <w:vAlign w:val="center"/>
          </w:tcPr>
          <w:p w14:paraId="189F7487" w14:textId="063EBE27"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r w:rsidR="00202D35" w:rsidRPr="000376BA">
              <w:rPr>
                <w:rFonts w:asciiTheme="minorHAnsi" w:hAnsiTheme="minorHAnsi" w:cstheme="minorHAnsi"/>
                <w:sz w:val="22"/>
                <w:szCs w:val="22"/>
              </w:rPr>
              <w:t>.</w:t>
            </w:r>
          </w:p>
        </w:tc>
        <w:tc>
          <w:tcPr>
            <w:tcW w:w="6163" w:type="dxa"/>
            <w:vAlign w:val="center"/>
          </w:tcPr>
          <w:p w14:paraId="3846258D" w14:textId="44E4A99B" w:rsidR="00202D35" w:rsidRPr="000376BA" w:rsidRDefault="00553D60" w:rsidP="00553D60">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761B6923" w14:textId="468B9022" w:rsidR="00202D35"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255179" w14:textId="1EF9820B" w:rsidR="00FB307F" w:rsidRPr="000376BA" w:rsidRDefault="00FB307F" w:rsidP="00202D35">
            <w:pPr>
              <w:jc w:val="center"/>
              <w:rPr>
                <w:rFonts w:asciiTheme="minorHAnsi" w:hAnsiTheme="minorHAnsi" w:cstheme="minorHAnsi"/>
                <w:sz w:val="22"/>
                <w:szCs w:val="22"/>
              </w:rPr>
            </w:pPr>
            <w:r>
              <w:rPr>
                <w:rFonts w:asciiTheme="minorHAnsi" w:hAnsiTheme="minorHAnsi" w:cstheme="minorHAnsi"/>
                <w:sz w:val="22"/>
                <w:szCs w:val="22"/>
              </w:rPr>
              <w:t>2 pkt.</w:t>
            </w:r>
          </w:p>
          <w:p w14:paraId="61B57FE0" w14:textId="0490A853" w:rsidR="00202D35" w:rsidRPr="000376BA"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993" w:type="dxa"/>
            <w:gridSpan w:val="2"/>
            <w:vAlign w:val="center"/>
          </w:tcPr>
          <w:p w14:paraId="0AF7926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56B89E69" w14:textId="5D371A9B"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BB0E5F">
        <w:trPr>
          <w:trHeight w:val="425"/>
        </w:trPr>
        <w:tc>
          <w:tcPr>
            <w:tcW w:w="9993" w:type="dxa"/>
            <w:gridSpan w:val="8"/>
            <w:vAlign w:val="center"/>
          </w:tcPr>
          <w:p w14:paraId="78248607" w14:textId="77777777" w:rsidR="00202D35" w:rsidRPr="000376BA" w:rsidRDefault="00202D35" w:rsidP="000F4D5E">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0F4D5E">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280B2D2E" w:rsidR="00202D35" w:rsidRPr="000376BA" w:rsidRDefault="00D40310" w:rsidP="001F7A3A">
            <w:pPr>
              <w:pStyle w:val="Akapitzlist"/>
              <w:keepNext/>
              <w:numPr>
                <w:ilvl w:val="0"/>
                <w:numId w:val="14"/>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nie przyczynia się do </w:t>
            </w:r>
            <w:r w:rsidR="00553D60" w:rsidRPr="000376BA">
              <w:rPr>
                <w:rFonts w:asciiTheme="minorHAnsi" w:hAnsiTheme="minorHAnsi" w:cstheme="minorHAnsi"/>
                <w:sz w:val="22"/>
                <w:szCs w:val="22"/>
              </w:rPr>
              <w:t xml:space="preserve">wyłączenia z </w:t>
            </w:r>
            <w:proofErr w:type="gramStart"/>
            <w:r w:rsidR="00553D60"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w:t>
            </w:r>
            <w:proofErr w:type="gramEnd"/>
            <w:r w:rsidR="001E3C3E">
              <w:rPr>
                <w:rFonts w:asciiTheme="minorHAnsi" w:hAnsiTheme="minorHAnsi" w:cstheme="minorHAnsi"/>
                <w:sz w:val="22"/>
                <w:szCs w:val="22"/>
              </w:rPr>
              <w:t xml:space="preserve"> wytwórczej opalanej węglem</w:t>
            </w:r>
          </w:p>
          <w:p w14:paraId="27F8170E" w14:textId="46BF7606" w:rsidR="004B491A" w:rsidRPr="000376BA" w:rsidRDefault="004B491A" w:rsidP="004B491A">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73994335" w14:textId="4FA669FC" w:rsidR="004B491A" w:rsidRPr="000376BA" w:rsidRDefault="00D40310" w:rsidP="001F7A3A">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w:t>
            </w:r>
            <w:r w:rsidR="004B491A">
              <w:rPr>
                <w:rFonts w:asciiTheme="minorHAnsi" w:hAnsiTheme="minorHAnsi" w:cstheme="minorHAnsi"/>
                <w:sz w:val="22"/>
                <w:szCs w:val="22"/>
              </w:rPr>
              <w:t>nwestycja</w:t>
            </w:r>
            <w:r w:rsidR="004B491A" w:rsidRPr="000376BA">
              <w:rPr>
                <w:rFonts w:asciiTheme="minorHAnsi" w:hAnsiTheme="minorHAnsi" w:cstheme="minorHAnsi"/>
                <w:sz w:val="22"/>
                <w:szCs w:val="22"/>
              </w:rPr>
              <w:t xml:space="preserve"> przyczynia się do </w:t>
            </w:r>
            <w:r w:rsidR="004B491A">
              <w:rPr>
                <w:rFonts w:asciiTheme="minorHAnsi" w:hAnsiTheme="minorHAnsi" w:cstheme="minorHAnsi"/>
                <w:sz w:val="22"/>
                <w:szCs w:val="22"/>
              </w:rPr>
              <w:t xml:space="preserve">ograniczenia </w:t>
            </w:r>
            <w:proofErr w:type="gramStart"/>
            <w:r w:rsidR="004B491A"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w:t>
            </w:r>
            <w:proofErr w:type="gramEnd"/>
            <w:r w:rsidR="001E3C3E">
              <w:rPr>
                <w:rFonts w:asciiTheme="minorHAnsi" w:hAnsiTheme="minorHAnsi" w:cstheme="minorHAnsi"/>
                <w:sz w:val="22"/>
                <w:szCs w:val="22"/>
              </w:rPr>
              <w:t xml:space="preserve"> wytwórczej opalanej węglem;</w:t>
            </w:r>
          </w:p>
          <w:p w14:paraId="75748FA4" w14:textId="77777777" w:rsidR="00202D35" w:rsidRPr="000376BA" w:rsidRDefault="00202D35" w:rsidP="000F4D5E">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04553DC8" w:rsidR="002740F5" w:rsidRPr="000376BA" w:rsidRDefault="00D40310" w:rsidP="001F7A3A">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1A65E3" w:rsidRPr="000376BA">
              <w:rPr>
                <w:rFonts w:asciiTheme="minorHAnsi" w:hAnsiTheme="minorHAnsi" w:cstheme="minorHAnsi"/>
                <w:sz w:val="22"/>
                <w:szCs w:val="22"/>
              </w:rPr>
              <w:t xml:space="preserve">przyczynia się do </w:t>
            </w:r>
            <w:r w:rsidR="00553D60" w:rsidRPr="000376BA">
              <w:rPr>
                <w:rFonts w:asciiTheme="minorHAnsi" w:hAnsiTheme="minorHAnsi" w:cstheme="minorHAnsi"/>
                <w:sz w:val="22"/>
                <w:szCs w:val="22"/>
              </w:rPr>
              <w:t>wyłączenia z eksploatacji</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 xml:space="preserve">stki wytwórczej opalanej </w:t>
            </w:r>
            <w:proofErr w:type="gramStart"/>
            <w:r w:rsidR="001E3C3E">
              <w:rPr>
                <w:rFonts w:asciiTheme="minorHAnsi" w:hAnsiTheme="minorHAnsi" w:cstheme="minorHAnsi"/>
                <w:sz w:val="22"/>
                <w:szCs w:val="22"/>
              </w:rPr>
              <w:t>węglem</w:t>
            </w:r>
            <w:r w:rsidR="001E3C3E" w:rsidRPr="000376BA" w:rsidDel="001E3C3E">
              <w:rPr>
                <w:rFonts w:asciiTheme="minorHAnsi" w:hAnsiTheme="minorHAnsi" w:cstheme="minorHAnsi"/>
                <w:sz w:val="22"/>
                <w:szCs w:val="22"/>
              </w:rPr>
              <w:t xml:space="preserve"> </w:t>
            </w:r>
            <w:r w:rsidR="00A45F74">
              <w:rPr>
                <w:rFonts w:asciiTheme="minorHAnsi" w:hAnsiTheme="minorHAnsi" w:cstheme="minorHAnsi"/>
                <w:sz w:val="22"/>
                <w:szCs w:val="22"/>
              </w:rPr>
              <w:t>.</w:t>
            </w:r>
            <w:proofErr w:type="gramEnd"/>
          </w:p>
          <w:p w14:paraId="0424A81D" w14:textId="3A2A6926" w:rsidR="00202D35" w:rsidRPr="00A45F74" w:rsidRDefault="00202D35" w:rsidP="00D62AE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BB0E5F">
        <w:trPr>
          <w:trHeight w:val="425"/>
        </w:trPr>
        <w:tc>
          <w:tcPr>
            <w:tcW w:w="636" w:type="dxa"/>
            <w:gridSpan w:val="2"/>
            <w:vAlign w:val="center"/>
          </w:tcPr>
          <w:p w14:paraId="1EBD00F3" w14:textId="6E40977B"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r w:rsidR="00202D35" w:rsidRPr="000376BA">
              <w:rPr>
                <w:rFonts w:asciiTheme="minorHAnsi" w:hAnsiTheme="minorHAnsi" w:cstheme="minorHAnsi"/>
                <w:sz w:val="22"/>
                <w:szCs w:val="22"/>
              </w:rPr>
              <w:t>.</w:t>
            </w:r>
          </w:p>
        </w:tc>
        <w:tc>
          <w:tcPr>
            <w:tcW w:w="6163" w:type="dxa"/>
            <w:vAlign w:val="center"/>
          </w:tcPr>
          <w:p w14:paraId="53DA20AD" w14:textId="552FD9A0" w:rsidR="00202D35" w:rsidRPr="000376BA" w:rsidRDefault="00202D35" w:rsidP="00AD569C">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p>
        </w:tc>
        <w:tc>
          <w:tcPr>
            <w:tcW w:w="1134" w:type="dxa"/>
            <w:gridSpan w:val="2"/>
            <w:vAlign w:val="center"/>
          </w:tcPr>
          <w:p w14:paraId="722461BD" w14:textId="538E0B0A" w:rsidR="00202D35" w:rsidRPr="000376BA" w:rsidRDefault="00202D35" w:rsidP="00202D35">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202D3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993" w:type="dxa"/>
            <w:gridSpan w:val="2"/>
            <w:vAlign w:val="center"/>
          </w:tcPr>
          <w:p w14:paraId="0A800FBC" w14:textId="359AC4BA"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6DE84DFA" w14:textId="136DDF4A" w:rsidR="00202D35" w:rsidRPr="000376BA" w:rsidRDefault="00202D35" w:rsidP="00D62AE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BB0E5F">
        <w:trPr>
          <w:trHeight w:val="425"/>
        </w:trPr>
        <w:tc>
          <w:tcPr>
            <w:tcW w:w="9993" w:type="dxa"/>
            <w:gridSpan w:val="8"/>
            <w:tcBorders>
              <w:bottom w:val="single" w:sz="4" w:space="0" w:color="auto"/>
            </w:tcBorders>
            <w:vAlign w:val="center"/>
          </w:tcPr>
          <w:p w14:paraId="34793F7C"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7BCC344" w:rsidR="00202D35" w:rsidRPr="000376BA" w:rsidRDefault="00202D35" w:rsidP="001F7A3A">
            <w:pPr>
              <w:pStyle w:val="Akapitzlist"/>
              <w:numPr>
                <w:ilvl w:val="0"/>
                <w:numId w:val="14"/>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r w:rsidR="00A45F74">
              <w:rPr>
                <w:rFonts w:asciiTheme="minorHAnsi" w:hAnsiTheme="minorHAnsi" w:cstheme="minorHAnsi"/>
                <w:sz w:val="22"/>
                <w:szCs w:val="22"/>
              </w:rPr>
              <w:t>;</w:t>
            </w:r>
          </w:p>
          <w:p w14:paraId="3BB3A26F"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7783A651" w:rsidR="00202D35" w:rsidRPr="000376BA" w:rsidRDefault="00202D35" w:rsidP="001F7A3A">
            <w:pPr>
              <w:pStyle w:val="Akapitzlist"/>
              <w:numPr>
                <w:ilvl w:val="0"/>
                <w:numId w:val="14"/>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53D60" w:rsidRPr="000376BA" w14:paraId="250768AB" w14:textId="77777777" w:rsidTr="00BB0E5F">
        <w:trPr>
          <w:trHeight w:val="425"/>
        </w:trPr>
        <w:tc>
          <w:tcPr>
            <w:tcW w:w="562" w:type="dxa"/>
            <w:tcBorders>
              <w:bottom w:val="single" w:sz="4" w:space="0" w:color="auto"/>
            </w:tcBorders>
            <w:vAlign w:val="center"/>
          </w:tcPr>
          <w:p w14:paraId="70A3C287" w14:textId="3005257C"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556A9A92" w14:textId="551731FD" w:rsidR="00553D60" w:rsidRPr="000376BA" w:rsidRDefault="00927804" w:rsidP="00927804">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w:t>
            </w:r>
            <w:r w:rsidR="00FE229A">
              <w:rPr>
                <w:rFonts w:asciiTheme="minorHAnsi" w:hAnsiTheme="minorHAnsi" w:cstheme="minorHAnsi"/>
                <w:sz w:val="22"/>
                <w:szCs w:val="22"/>
              </w:rPr>
              <w:t xml:space="preserve">energetycznie </w:t>
            </w:r>
            <w:r>
              <w:rPr>
                <w:rFonts w:asciiTheme="minorHAnsi" w:hAnsiTheme="minorHAnsi" w:cstheme="minorHAnsi"/>
                <w:sz w:val="22"/>
                <w:szCs w:val="22"/>
              </w:rPr>
              <w:t xml:space="preserve">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11"/>
            </w:r>
          </w:p>
        </w:tc>
        <w:tc>
          <w:tcPr>
            <w:tcW w:w="1134" w:type="dxa"/>
            <w:gridSpan w:val="2"/>
            <w:tcBorders>
              <w:bottom w:val="single" w:sz="4" w:space="0" w:color="auto"/>
            </w:tcBorders>
            <w:vAlign w:val="center"/>
          </w:tcPr>
          <w:p w14:paraId="387515B3" w14:textId="4D823EE6" w:rsidR="00553D60" w:rsidRPr="000376BA"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D62AE5">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4984FD22" w14:textId="139212DD"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5F24E238" w14:textId="71208AB9" w:rsidR="00553D60" w:rsidRPr="000376BA" w:rsidRDefault="00D62AE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BB0E5F">
        <w:trPr>
          <w:trHeight w:val="425"/>
        </w:trPr>
        <w:tc>
          <w:tcPr>
            <w:tcW w:w="9993" w:type="dxa"/>
            <w:gridSpan w:val="8"/>
            <w:tcBorders>
              <w:bottom w:val="single" w:sz="4" w:space="0" w:color="auto"/>
            </w:tcBorders>
            <w:vAlign w:val="center"/>
          </w:tcPr>
          <w:p w14:paraId="4637374F" w14:textId="07CFB48E" w:rsidR="00160470" w:rsidRPr="000376BA" w:rsidRDefault="00160470" w:rsidP="006F4F96">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1B56F338" w14:textId="77777777" w:rsidR="003061B1" w:rsidRPr="003061B1" w:rsidRDefault="003061B1" w:rsidP="001F7A3A">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wnioskodawca nie uprawdopodobnił, że w perspektywie do końca 2030 r. system ciepłowniczy osiągnie status „efektywnego energetycznie systemu ciepłowniczego i/lub chłodniczego”</w:t>
            </w:r>
            <w:r w:rsidR="002B285A" w:rsidRPr="003061B1">
              <w:rPr>
                <w:rFonts w:asciiTheme="minorHAnsi" w:hAnsiTheme="minorHAnsi" w:cstheme="minorHAnsi"/>
                <w:sz w:val="22"/>
                <w:szCs w:val="22"/>
              </w:rPr>
              <w:t>,</w:t>
            </w:r>
          </w:p>
          <w:p w14:paraId="08C77A7C" w14:textId="49AA0A38" w:rsidR="00160470" w:rsidRPr="000376BA" w:rsidRDefault="00A109A0" w:rsidP="006F4F96">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006F76A3">
              <w:rPr>
                <w:rFonts w:asciiTheme="minorHAnsi" w:hAnsiTheme="minorHAnsi" w:cstheme="minorHAnsi"/>
                <w:b/>
                <w:sz w:val="22"/>
                <w:szCs w:val="22"/>
              </w:rPr>
              <w:t xml:space="preserve"> </w:t>
            </w:r>
          </w:p>
          <w:p w14:paraId="19F686BD" w14:textId="77777777" w:rsidR="003061B1" w:rsidRPr="003061B1" w:rsidRDefault="003061B1" w:rsidP="001F7A3A">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na dzień złożenia wniosku o dofinansowanie system posiadał status „efektywnego energetycznie systemu ciepłowniczego i/lub chłodniczego”</w:t>
            </w:r>
          </w:p>
          <w:p w14:paraId="28E98067" w14:textId="77777777" w:rsidR="00A66161" w:rsidRPr="006377F8" w:rsidRDefault="00A66161" w:rsidP="00A66161">
            <w:pPr>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6BB92EC3" w14:textId="77777777" w:rsidR="003061B1" w:rsidRDefault="003061B1" w:rsidP="001F7A3A">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 xml:space="preserve">wnioskodawca uprawdopodobnił, że w perspektywie do końca 2030 r. system ciepłowniczy osiągnie status „efektywnego energetycznie systemu ciepłowniczego i/lub chłodniczego” </w:t>
            </w:r>
          </w:p>
          <w:p w14:paraId="51514923" w14:textId="49E18507" w:rsidR="00623AE0" w:rsidRPr="003061B1" w:rsidRDefault="00623AE0" w:rsidP="003061B1">
            <w:pPr>
              <w:keepNext/>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b/>
                <w:sz w:val="22"/>
                <w:szCs w:val="22"/>
              </w:rPr>
              <w:t>4 pkt.</w:t>
            </w:r>
          </w:p>
          <w:p w14:paraId="7A69A464" w14:textId="10299BEC" w:rsidR="002B285A" w:rsidRDefault="003061B1" w:rsidP="001F7A3A">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w wyniku realizacji inwestycji system osiągnie status „efektywnego energetycznie systemu ciepłowniczego i/lub chłodniczego”.</w:t>
            </w:r>
          </w:p>
          <w:p w14:paraId="274F6169" w14:textId="77777777" w:rsidR="003061B1" w:rsidRPr="003061B1" w:rsidRDefault="003061B1" w:rsidP="001F7A3A">
            <w:pPr>
              <w:pStyle w:val="Akapitzlist"/>
              <w:numPr>
                <w:ilvl w:val="0"/>
                <w:numId w:val="14"/>
              </w:numPr>
              <w:rPr>
                <w:rFonts w:asciiTheme="minorHAnsi" w:hAnsiTheme="minorHAnsi" w:cstheme="minorHAnsi"/>
                <w:sz w:val="22"/>
                <w:szCs w:val="22"/>
              </w:rPr>
            </w:pPr>
          </w:p>
          <w:p w14:paraId="55AE2067" w14:textId="67B04232" w:rsidR="00553D60" w:rsidRPr="002B285A" w:rsidRDefault="004B491A" w:rsidP="002B285A">
            <w:pPr>
              <w:spacing w:after="240"/>
              <w:rPr>
                <w:rFonts w:asciiTheme="minorHAnsi" w:hAnsiTheme="minorHAnsi" w:cstheme="minorHAnsi"/>
              </w:rPr>
            </w:pPr>
            <w:r w:rsidRPr="002B285A">
              <w:rPr>
                <w:rFonts w:asciiTheme="minorHAnsi" w:hAnsiTheme="minorHAnsi" w:cstheme="minorHAnsi"/>
                <w:sz w:val="22"/>
              </w:rPr>
              <w:t>N</w:t>
            </w:r>
            <w:r w:rsidR="003061B1">
              <w:rPr>
                <w:rFonts w:asciiTheme="minorHAnsi" w:hAnsiTheme="minorHAnsi" w:cstheme="minorHAnsi"/>
                <w:sz w:val="22"/>
              </w:rPr>
              <w:t>egatywna ocena kryt</w:t>
            </w:r>
            <w:r w:rsidR="00553D60" w:rsidRPr="002B285A">
              <w:rPr>
                <w:rFonts w:asciiTheme="minorHAnsi" w:hAnsiTheme="minorHAnsi" w:cstheme="minorHAnsi"/>
                <w:sz w:val="22"/>
              </w:rPr>
              <w:t xml:space="preserve">erium (uzyskanie 0 pkt) </w:t>
            </w:r>
            <w:r w:rsidR="00553D60" w:rsidRPr="002B285A">
              <w:rPr>
                <w:rFonts w:asciiTheme="minorHAnsi" w:hAnsiTheme="minorHAnsi" w:cstheme="minorHAnsi"/>
                <w:b/>
                <w:sz w:val="22"/>
              </w:rPr>
              <w:t>nie</w:t>
            </w:r>
            <w:r w:rsidR="00553D60" w:rsidRPr="002B285A">
              <w:rPr>
                <w:rFonts w:asciiTheme="minorHAnsi" w:hAnsiTheme="minorHAnsi" w:cstheme="minorHAnsi"/>
                <w:sz w:val="22"/>
              </w:rPr>
              <w:t xml:space="preserve"> </w:t>
            </w:r>
            <w:r w:rsidR="00553D60" w:rsidRPr="002B285A">
              <w:rPr>
                <w:rFonts w:asciiTheme="minorHAnsi" w:hAnsiTheme="minorHAnsi" w:cstheme="minorHAnsi"/>
                <w:b/>
                <w:sz w:val="22"/>
              </w:rPr>
              <w:t>powoduje odrzucenia wniosku</w:t>
            </w:r>
            <w:r w:rsidR="00A45F74" w:rsidRPr="002B285A">
              <w:rPr>
                <w:rFonts w:asciiTheme="minorHAnsi" w:hAnsiTheme="minorHAnsi" w:cstheme="minorHAnsi"/>
                <w:sz w:val="22"/>
              </w:rPr>
              <w:t>.</w:t>
            </w:r>
          </w:p>
        </w:tc>
      </w:tr>
      <w:tr w:rsidR="00202D35" w:rsidRPr="000376BA" w14:paraId="037DB68A" w14:textId="77777777" w:rsidTr="00BB0E5F">
        <w:trPr>
          <w:trHeight w:val="425"/>
        </w:trPr>
        <w:tc>
          <w:tcPr>
            <w:tcW w:w="8926" w:type="dxa"/>
            <w:gridSpan w:val="7"/>
            <w:tcBorders>
              <w:bottom w:val="single" w:sz="4" w:space="0" w:color="auto"/>
            </w:tcBorders>
            <w:shd w:val="clear" w:color="auto" w:fill="BFBFBF" w:themeFill="background1" w:themeFillShade="BF"/>
          </w:tcPr>
          <w:p w14:paraId="0AF59B20" w14:textId="77777777" w:rsidR="00202D35" w:rsidRPr="000376BA" w:rsidRDefault="00202D35" w:rsidP="00202D35">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0B4CCA82" w14:textId="77777777" w:rsidR="00202D35" w:rsidRPr="000376BA"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229BD1C3" w:rsidR="00202D35" w:rsidRPr="000376BA" w:rsidRDefault="00202D3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160470">
              <w:rPr>
                <w:rFonts w:asciiTheme="minorHAnsi" w:hAnsiTheme="minorHAnsi" w:cstheme="minorHAnsi"/>
                <w:b/>
                <w:bCs/>
                <w:sz w:val="22"/>
                <w:szCs w:val="22"/>
              </w:rPr>
              <w:t>70</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5CE601F5" w14:textId="77777777" w:rsidTr="00BB0E5F">
        <w:trPr>
          <w:trHeight w:val="263"/>
        </w:trPr>
        <w:tc>
          <w:tcPr>
            <w:tcW w:w="9993" w:type="dxa"/>
            <w:gridSpan w:val="8"/>
            <w:tcBorders>
              <w:bottom w:val="single" w:sz="4" w:space="0" w:color="auto"/>
            </w:tcBorders>
            <w:shd w:val="clear" w:color="auto" w:fill="auto"/>
            <w:vAlign w:val="center"/>
          </w:tcPr>
          <w:p w14:paraId="213A83F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0376BA" w14:paraId="52C06DF7" w14:textId="77777777" w:rsidTr="00BB0E5F">
        <w:trPr>
          <w:trHeight w:val="263"/>
        </w:trPr>
        <w:tc>
          <w:tcPr>
            <w:tcW w:w="636" w:type="dxa"/>
            <w:gridSpan w:val="2"/>
            <w:tcBorders>
              <w:bottom w:val="single" w:sz="4" w:space="0" w:color="auto"/>
            </w:tcBorders>
            <w:shd w:val="clear" w:color="auto" w:fill="BFBFBF" w:themeFill="background1" w:themeFillShade="BF"/>
            <w:vAlign w:val="center"/>
          </w:tcPr>
          <w:p w14:paraId="7EE602AB" w14:textId="77777777" w:rsidR="00202D35" w:rsidRPr="000376BA" w:rsidRDefault="00202D35" w:rsidP="00BB79A2">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0376BA" w:rsidRDefault="00202D35" w:rsidP="00BB79A2">
            <w:pPr>
              <w:autoSpaceDE w:val="0"/>
              <w:autoSpaceDN w:val="0"/>
              <w:adjustRightInd w:val="0"/>
              <w:spacing w:before="240" w:after="240"/>
              <w:jc w:val="center"/>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0376BA" w:rsidRDefault="00202D35" w:rsidP="00BB79A2">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0376BA" w:rsidRDefault="00202D35" w:rsidP="00BB79A2">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vAlign w:val="center"/>
          </w:tcPr>
          <w:p w14:paraId="5667449F" w14:textId="77777777" w:rsidR="00202D35" w:rsidRPr="000376BA" w:rsidRDefault="00202D35" w:rsidP="00BB79A2">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0A4D2511" w14:textId="77777777" w:rsidTr="00BB0E5F">
        <w:trPr>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1EDF689D" w:rsidR="00202D35" w:rsidRPr="000376BA" w:rsidRDefault="00202D35" w:rsidP="0076760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BB0E5F">
        <w:trPr>
          <w:trHeight w:val="263"/>
        </w:trPr>
        <w:tc>
          <w:tcPr>
            <w:tcW w:w="636" w:type="dxa"/>
            <w:gridSpan w:val="2"/>
            <w:vAlign w:val="center"/>
          </w:tcPr>
          <w:p w14:paraId="046BC1AB"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gridSpan w:val="2"/>
            <w:vAlign w:val="center"/>
          </w:tcPr>
          <w:p w14:paraId="34F17FA9" w14:textId="77777777" w:rsidR="00202D35" w:rsidRPr="000376BA" w:rsidRDefault="00202D35" w:rsidP="00202D35">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6637E1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0FE1EF59"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69A7E3C6" w14:textId="0EA4C2F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BB0E5F">
        <w:trPr>
          <w:trHeight w:val="263"/>
        </w:trPr>
        <w:tc>
          <w:tcPr>
            <w:tcW w:w="9993" w:type="dxa"/>
            <w:gridSpan w:val="8"/>
            <w:vAlign w:val="center"/>
          </w:tcPr>
          <w:p w14:paraId="11AB363C"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1F7A3A">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1F7A3A">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BB0E5F">
        <w:trPr>
          <w:trHeight w:val="267"/>
        </w:trPr>
        <w:tc>
          <w:tcPr>
            <w:tcW w:w="636" w:type="dxa"/>
            <w:gridSpan w:val="2"/>
            <w:vAlign w:val="center"/>
          </w:tcPr>
          <w:p w14:paraId="262E55F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5AA4AE4F" w14:textId="62FFD199" w:rsidR="00202D35" w:rsidRPr="000376BA" w:rsidRDefault="00202D35" w:rsidP="00AE1623">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7ABFF4C5" w14:textId="351B3FD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166A12D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7E60E39E" w14:textId="0ACEDFD9"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0A3EAAF4" w14:textId="77777777" w:rsidTr="00BB0E5F">
        <w:trPr>
          <w:trHeight w:val="267"/>
        </w:trPr>
        <w:tc>
          <w:tcPr>
            <w:tcW w:w="9993" w:type="dxa"/>
            <w:gridSpan w:val="8"/>
            <w:vAlign w:val="center"/>
          </w:tcPr>
          <w:p w14:paraId="3F136443"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0F4D5E">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4CA8BE9B" w14:textId="434D426C" w:rsidR="00202D35" w:rsidRPr="000376BA" w:rsidRDefault="00202D35"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1F7A3A">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1F7A3A">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298A01E7" w:rsidR="00202D35" w:rsidRPr="000376BA" w:rsidRDefault="00393429"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możliwość utrzymania trwałości </w:t>
            </w:r>
            <w:r w:rsidR="00767605">
              <w:rPr>
                <w:rFonts w:asciiTheme="minorHAnsi" w:hAnsiTheme="minorHAnsi" w:cstheme="minorHAnsi"/>
                <w:sz w:val="22"/>
                <w:szCs w:val="22"/>
              </w:rPr>
              <w:t>inwestycji</w:t>
            </w:r>
            <w:r w:rsidR="00202D35"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w:t>
            </w:r>
            <w:proofErr w:type="gramStart"/>
            <w:r w:rsidR="00273AF2" w:rsidRPr="00273AF2">
              <w:rPr>
                <w:rFonts w:asciiTheme="minorHAnsi" w:hAnsiTheme="minorHAnsi" w:cstheme="minorHAnsi"/>
                <w:sz w:val="22"/>
                <w:szCs w:val="22"/>
              </w:rPr>
              <w:t xml:space="preserve">realizacji </w:t>
            </w:r>
            <w:r w:rsidR="00767605">
              <w:rPr>
                <w:rFonts w:asciiTheme="minorHAnsi" w:hAnsiTheme="minorHAnsi" w:cstheme="minorHAnsi"/>
                <w:sz w:val="22"/>
                <w:szCs w:val="22"/>
              </w:rPr>
              <w:t xml:space="preserve"> inwestycji</w:t>
            </w:r>
            <w:proofErr w:type="gramEnd"/>
            <w:r w:rsidR="00202D35" w:rsidRPr="000376BA">
              <w:rPr>
                <w:rFonts w:asciiTheme="minorHAnsi" w:hAnsiTheme="minorHAnsi" w:cstheme="minorHAnsi"/>
                <w:sz w:val="22"/>
                <w:szCs w:val="22"/>
              </w:rPr>
              <w:t xml:space="preserve">; </w:t>
            </w:r>
          </w:p>
          <w:p w14:paraId="706943CB" w14:textId="77777777" w:rsidR="00202D35" w:rsidRPr="000376BA" w:rsidRDefault="00202D35"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realistyczny harmonogram pozyskiwania brakujących pozwoleń, decyzji administracyjnych i innych niezbędnych dokumentów zezwalających na realizacje </w:t>
            </w:r>
            <w:proofErr w:type="gramStart"/>
            <w:r w:rsidRPr="000376BA">
              <w:rPr>
                <w:rFonts w:asciiTheme="minorHAnsi" w:hAnsiTheme="minorHAnsi" w:cstheme="minorHAnsi"/>
                <w:sz w:val="22"/>
                <w:szCs w:val="22"/>
              </w:rPr>
              <w:t>inwestycji ;</w:t>
            </w:r>
            <w:proofErr w:type="gramEnd"/>
          </w:p>
          <w:p w14:paraId="5EAE5BC9" w14:textId="2F37201E" w:rsidR="00202D35" w:rsidRDefault="00202D35" w:rsidP="001F7A3A">
            <w:pPr>
              <w:pStyle w:val="Akapitzlist"/>
              <w:numPr>
                <w:ilvl w:val="0"/>
                <w:numId w:val="16"/>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1F7A3A">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2E77B896" w:rsidR="00202D35" w:rsidRPr="000376BA" w:rsidRDefault="00393429"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w:t>
            </w:r>
            <w:proofErr w:type="gramStart"/>
            <w:r w:rsidR="00273AF2" w:rsidRPr="00273AF2">
              <w:rPr>
                <w:rFonts w:asciiTheme="minorHAnsi" w:hAnsiTheme="minorHAnsi" w:cstheme="minorHAnsi"/>
                <w:sz w:val="22"/>
                <w:szCs w:val="22"/>
              </w:rPr>
              <w:t xml:space="preserve">realizacji </w:t>
            </w:r>
            <w:r w:rsidR="00767605">
              <w:rPr>
                <w:rFonts w:asciiTheme="minorHAnsi" w:hAnsiTheme="minorHAnsi" w:cstheme="minorHAnsi"/>
                <w:sz w:val="22"/>
                <w:szCs w:val="22"/>
              </w:rPr>
              <w:t xml:space="preserve"> inwestycji</w:t>
            </w:r>
            <w:proofErr w:type="gramEnd"/>
            <w:r w:rsidR="00202D35" w:rsidRPr="000376BA">
              <w:rPr>
                <w:rFonts w:asciiTheme="minorHAnsi" w:hAnsiTheme="minorHAnsi" w:cstheme="minorHAnsi"/>
                <w:sz w:val="22"/>
                <w:szCs w:val="22"/>
              </w:rPr>
              <w:t xml:space="preserve">; </w:t>
            </w:r>
          </w:p>
          <w:p w14:paraId="6393E48A" w14:textId="53F91A65" w:rsidR="00202D35" w:rsidRPr="000376BA" w:rsidRDefault="00202D35"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w:t>
            </w:r>
            <w:proofErr w:type="gramStart"/>
            <w:r w:rsidRPr="000376BA">
              <w:rPr>
                <w:rFonts w:asciiTheme="minorHAnsi" w:hAnsiTheme="minorHAnsi" w:cstheme="minorHAnsi"/>
                <w:sz w:val="22"/>
                <w:szCs w:val="22"/>
              </w:rPr>
              <w:t xml:space="preserve">realizację </w:t>
            </w:r>
            <w:r w:rsidR="00767605">
              <w:rPr>
                <w:rFonts w:asciiTheme="minorHAnsi" w:hAnsiTheme="minorHAnsi" w:cstheme="minorHAnsi"/>
                <w:sz w:val="22"/>
                <w:szCs w:val="22"/>
              </w:rPr>
              <w:t xml:space="preserve"> inwestycji</w:t>
            </w:r>
            <w:proofErr w:type="gramEnd"/>
            <w:r w:rsidRPr="000376BA">
              <w:rPr>
                <w:rFonts w:asciiTheme="minorHAnsi" w:hAnsiTheme="minorHAnsi" w:cstheme="minorHAnsi"/>
                <w:sz w:val="22"/>
                <w:szCs w:val="22"/>
              </w:rPr>
              <w:t>;</w:t>
            </w:r>
          </w:p>
          <w:p w14:paraId="3BB36AA9" w14:textId="01F84384" w:rsidR="00202D35" w:rsidRDefault="00202D35" w:rsidP="001F7A3A">
            <w:pPr>
              <w:pStyle w:val="Akapitzlist"/>
              <w:numPr>
                <w:ilvl w:val="0"/>
                <w:numId w:val="16"/>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1F7A3A">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BB0E5F">
        <w:trPr>
          <w:trHeight w:val="267"/>
        </w:trPr>
        <w:tc>
          <w:tcPr>
            <w:tcW w:w="636" w:type="dxa"/>
            <w:gridSpan w:val="2"/>
            <w:vAlign w:val="center"/>
          </w:tcPr>
          <w:p w14:paraId="2130F748"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6522" w:type="dxa"/>
            <w:gridSpan w:val="2"/>
            <w:vAlign w:val="center"/>
          </w:tcPr>
          <w:p w14:paraId="6E8B582D" w14:textId="0CFF375E" w:rsidR="00202D35" w:rsidRPr="000376BA" w:rsidRDefault="00202D35" w:rsidP="000F4D5E">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sidR="00FB2335">
              <w:rPr>
                <w:rStyle w:val="Odwoanieprzypisudolnego"/>
                <w:rFonts w:asciiTheme="minorHAnsi" w:hAnsiTheme="minorHAnsi" w:cstheme="minorHAnsi"/>
                <w:sz w:val="22"/>
                <w:szCs w:val="22"/>
              </w:rPr>
              <w:footnoteReference w:id="12"/>
            </w:r>
          </w:p>
        </w:tc>
        <w:tc>
          <w:tcPr>
            <w:tcW w:w="992" w:type="dxa"/>
            <w:gridSpan w:val="2"/>
            <w:vAlign w:val="center"/>
          </w:tcPr>
          <w:p w14:paraId="72C29A13" w14:textId="5F648463"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4DD2311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13B11CD7" w14:textId="13FD53AF"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BB0E5F">
        <w:trPr>
          <w:trHeight w:val="267"/>
        </w:trPr>
        <w:tc>
          <w:tcPr>
            <w:tcW w:w="9993" w:type="dxa"/>
            <w:gridSpan w:val="8"/>
            <w:tcBorders>
              <w:bottom w:val="single" w:sz="4" w:space="0" w:color="auto"/>
            </w:tcBorders>
            <w:vAlign w:val="center"/>
          </w:tcPr>
          <w:p w14:paraId="41311F61"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1F7A3A">
            <w:pPr>
              <w:pStyle w:val="Akapitzlist"/>
              <w:numPr>
                <w:ilvl w:val="0"/>
                <w:numId w:val="17"/>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0F4D5E">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1F7A3A">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1F7A3A">
            <w:pPr>
              <w:pStyle w:val="Akapitzlist"/>
              <w:numPr>
                <w:ilvl w:val="0"/>
                <w:numId w:val="19"/>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BB0E5F">
        <w:trPr>
          <w:trHeight w:val="267"/>
        </w:trPr>
        <w:tc>
          <w:tcPr>
            <w:tcW w:w="8926" w:type="dxa"/>
            <w:gridSpan w:val="7"/>
            <w:tcBorders>
              <w:bottom w:val="single" w:sz="4" w:space="0" w:color="auto"/>
            </w:tcBorders>
            <w:shd w:val="clear" w:color="auto" w:fill="BFBFBF" w:themeFill="background1" w:themeFillShade="BF"/>
          </w:tcPr>
          <w:p w14:paraId="578EAF13" w14:textId="77777777" w:rsidR="00202D35" w:rsidRPr="000376BA" w:rsidRDefault="00202D35" w:rsidP="00202D35">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17DF5D6C" w14:textId="44B945BB" w:rsidR="00202D35" w:rsidRPr="000376BA" w:rsidRDefault="00202D35" w:rsidP="00FD02CD">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22A53510"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AE1623" w:rsidRPr="000376BA" w14:paraId="5FEC0E3A" w14:textId="77777777" w:rsidTr="00BB0E5F">
        <w:trPr>
          <w:trHeight w:val="398"/>
        </w:trPr>
        <w:tc>
          <w:tcPr>
            <w:tcW w:w="9993" w:type="dxa"/>
            <w:gridSpan w:val="8"/>
            <w:tcBorders>
              <w:bottom w:val="single" w:sz="4" w:space="0" w:color="auto"/>
            </w:tcBorders>
            <w:shd w:val="clear" w:color="auto" w:fill="FFFFFF" w:themeFill="background1"/>
          </w:tcPr>
          <w:p w14:paraId="07F8694B" w14:textId="77777777" w:rsidR="00AE1623" w:rsidRPr="000376BA" w:rsidRDefault="00AE1623" w:rsidP="00AE1623">
            <w:pPr>
              <w:rPr>
                <w:rFonts w:asciiTheme="minorHAnsi" w:hAnsiTheme="minorHAnsi" w:cstheme="minorHAnsi"/>
                <w:b/>
                <w:bCs/>
                <w:sz w:val="22"/>
                <w:szCs w:val="22"/>
              </w:rPr>
            </w:pPr>
          </w:p>
        </w:tc>
      </w:tr>
      <w:tr w:rsidR="00202D35" w:rsidRPr="000376BA" w14:paraId="7FD5B811" w14:textId="77777777" w:rsidTr="00BB0E5F">
        <w:trPr>
          <w:trHeight w:val="267"/>
        </w:trPr>
        <w:tc>
          <w:tcPr>
            <w:tcW w:w="636" w:type="dxa"/>
            <w:gridSpan w:val="2"/>
            <w:tcBorders>
              <w:bottom w:val="single" w:sz="4" w:space="0" w:color="auto"/>
            </w:tcBorders>
            <w:shd w:val="clear" w:color="auto" w:fill="BFBFBF" w:themeFill="background1" w:themeFillShade="BF"/>
            <w:vAlign w:val="center"/>
          </w:tcPr>
          <w:p w14:paraId="7DEAB8C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0376BA" w:rsidRDefault="00202D35" w:rsidP="00202D35">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1C65C45" w14:textId="77777777" w:rsidTr="00BB0E5F">
        <w:trPr>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BB0E5F">
        <w:trPr>
          <w:trHeight w:val="267"/>
        </w:trPr>
        <w:tc>
          <w:tcPr>
            <w:tcW w:w="636" w:type="dxa"/>
            <w:gridSpan w:val="2"/>
            <w:vAlign w:val="center"/>
          </w:tcPr>
          <w:p w14:paraId="35A1271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gridSpan w:val="2"/>
            <w:vAlign w:val="center"/>
          </w:tcPr>
          <w:p w14:paraId="0266524A" w14:textId="77777777" w:rsidR="00202D35" w:rsidRPr="000376BA" w:rsidRDefault="00202D35" w:rsidP="00202D35">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193CD93C" w:rsidR="00202D35" w:rsidRPr="000376BA" w:rsidRDefault="00202D35" w:rsidP="00202D35">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6921C777"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4FEE1FC2" w14:textId="10B0A1CA"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BB0E5F">
        <w:trPr>
          <w:trHeight w:val="267"/>
        </w:trPr>
        <w:tc>
          <w:tcPr>
            <w:tcW w:w="9993" w:type="dxa"/>
            <w:gridSpan w:val="8"/>
            <w:tcBorders>
              <w:bottom w:val="single" w:sz="4" w:space="0" w:color="auto"/>
            </w:tcBorders>
            <w:vAlign w:val="center"/>
          </w:tcPr>
          <w:p w14:paraId="63153E02" w14:textId="77777777" w:rsidR="00202D35" w:rsidRPr="000376BA"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281E000" w14:textId="03287476" w:rsidR="00202D35" w:rsidRPr="000376BA" w:rsidRDefault="00202D35"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1F7A3A">
            <w:pPr>
              <w:pStyle w:val="Akapitzlist"/>
              <w:keepNext/>
              <w:numPr>
                <w:ilvl w:val="0"/>
                <w:numId w:val="20"/>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BB0E5F">
        <w:trPr>
          <w:trHeight w:val="267"/>
        </w:trPr>
        <w:tc>
          <w:tcPr>
            <w:tcW w:w="8926" w:type="dxa"/>
            <w:gridSpan w:val="7"/>
            <w:shd w:val="clear" w:color="auto" w:fill="BFBFBF" w:themeFill="background1" w:themeFillShade="BF"/>
          </w:tcPr>
          <w:p w14:paraId="56783E59" w14:textId="77777777" w:rsidR="00202D35" w:rsidRPr="000376BA" w:rsidRDefault="00202D35" w:rsidP="00202D35">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5DFCC47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4FA3F59B"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BB0E5F">
        <w:trPr>
          <w:trHeight w:val="267"/>
        </w:trPr>
        <w:tc>
          <w:tcPr>
            <w:tcW w:w="8926" w:type="dxa"/>
            <w:gridSpan w:val="7"/>
            <w:shd w:val="clear" w:color="auto" w:fill="BFBFBF" w:themeFill="background1" w:themeFillShade="BF"/>
            <w:vAlign w:val="center"/>
          </w:tcPr>
          <w:p w14:paraId="46A30130" w14:textId="77777777" w:rsidR="00202D35" w:rsidRPr="000376BA" w:rsidRDefault="00202D35" w:rsidP="00202D35">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261D614E" w:rsidR="00202D35" w:rsidRPr="000376BA" w:rsidRDefault="00202D35" w:rsidP="0076019C">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w:t>
            </w:r>
            <w:proofErr w:type="gramStart"/>
            <w:r w:rsidRPr="000376BA">
              <w:rPr>
                <w:rFonts w:asciiTheme="minorHAnsi" w:hAnsiTheme="minorHAnsi" w:cstheme="minorHAnsi"/>
                <w:bCs/>
                <w:i/>
                <w:sz w:val="22"/>
                <w:szCs w:val="22"/>
              </w:rPr>
              <w:t xml:space="preserve">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proofErr w:type="gramEnd"/>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76019C" w:rsidRPr="000376BA">
              <w:rPr>
                <w:rFonts w:asciiTheme="minorHAnsi" w:hAnsiTheme="minorHAnsi" w:cstheme="minorHAnsi"/>
                <w:bCs/>
                <w:i/>
                <w:sz w:val="22"/>
                <w:szCs w:val="22"/>
              </w:rPr>
              <w:t>6</w:t>
            </w:r>
            <w:r w:rsidR="0076019C">
              <w:rPr>
                <w:rFonts w:asciiTheme="minorHAnsi" w:hAnsiTheme="minorHAnsi" w:cstheme="minorHAnsi"/>
                <w:bCs/>
                <w:i/>
                <w:sz w:val="22"/>
                <w:szCs w:val="22"/>
              </w:rPr>
              <w:t>9</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650092" w:rsidRPr="000376BA">
              <w:rPr>
                <w:rFonts w:asciiTheme="minorHAnsi" w:hAnsiTheme="minorHAnsi" w:cstheme="minorHAnsi"/>
                <w:bCs/>
                <w:i/>
                <w:sz w:val="22"/>
                <w:szCs w:val="22"/>
              </w:rPr>
              <w:t>ów</w:t>
            </w:r>
            <w:r w:rsidRPr="000376BA">
              <w:rPr>
                <w:rFonts w:asciiTheme="minorHAnsi" w:hAnsiTheme="minorHAnsi" w:cstheme="minorHAnsi"/>
                <w:bCs/>
                <w:i/>
                <w:sz w:val="22"/>
                <w:szCs w:val="22"/>
              </w:rPr>
              <w:t>)</w:t>
            </w:r>
          </w:p>
        </w:tc>
        <w:tc>
          <w:tcPr>
            <w:tcW w:w="1067" w:type="dxa"/>
            <w:shd w:val="clear" w:color="auto" w:fill="BFBFBF" w:themeFill="background1" w:themeFillShade="BF"/>
          </w:tcPr>
          <w:p w14:paraId="784CD6DE" w14:textId="557AA639" w:rsidR="00202D35" w:rsidRPr="000376BA" w:rsidRDefault="00202D35" w:rsidP="0076019C">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76019C" w:rsidRPr="000376BA">
              <w:rPr>
                <w:rFonts w:asciiTheme="minorHAnsi" w:hAnsiTheme="minorHAnsi" w:cstheme="minorHAnsi"/>
                <w:b/>
                <w:bCs/>
                <w:sz w:val="22"/>
                <w:szCs w:val="22"/>
              </w:rPr>
              <w:t>11</w:t>
            </w:r>
            <w:r w:rsidR="0076019C">
              <w:rPr>
                <w:rFonts w:asciiTheme="minorHAnsi" w:hAnsiTheme="minorHAnsi" w:cstheme="minorHAnsi"/>
                <w:b/>
                <w:bCs/>
                <w:sz w:val="22"/>
                <w:szCs w:val="22"/>
              </w:rPr>
              <w:t>5</w:t>
            </w:r>
            <w:r w:rsidR="0076019C"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BB0E5F">
        <w:trPr>
          <w:trHeight w:val="267"/>
        </w:trPr>
        <w:tc>
          <w:tcPr>
            <w:tcW w:w="8926" w:type="dxa"/>
            <w:gridSpan w:val="7"/>
            <w:shd w:val="clear" w:color="auto" w:fill="BFBFBF" w:themeFill="background1" w:themeFillShade="BF"/>
            <w:vAlign w:val="center"/>
          </w:tcPr>
          <w:p w14:paraId="2E979746" w14:textId="082B13FC" w:rsidR="00202D35" w:rsidRPr="000376BA" w:rsidRDefault="00767605" w:rsidP="00767605">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0376BA" w:rsidRDefault="00202D35" w:rsidP="00202D35">
            <w:pPr>
              <w:spacing w:before="60" w:after="60"/>
              <w:jc w:val="center"/>
              <w:rPr>
                <w:rFonts w:asciiTheme="minorHAnsi" w:hAnsiTheme="minorHAnsi" w:cstheme="minorHAnsi"/>
                <w:b/>
                <w:sz w:val="22"/>
                <w:szCs w:val="22"/>
              </w:rPr>
            </w:pPr>
          </w:p>
        </w:tc>
      </w:tr>
    </w:tbl>
    <w:p w14:paraId="4C42A38E" w14:textId="77777777" w:rsidR="00202D35" w:rsidRPr="000376BA" w:rsidRDefault="00202D35" w:rsidP="00086DFE">
      <w:pPr>
        <w:pStyle w:val="Akapitzlist"/>
        <w:tabs>
          <w:tab w:val="left" w:pos="540"/>
        </w:tabs>
        <w:autoSpaceDE w:val="0"/>
        <w:autoSpaceDN w:val="0"/>
        <w:adjustRightInd w:val="0"/>
        <w:spacing w:after="240"/>
        <w:ind w:left="0"/>
        <w:contextualSpacing w:val="0"/>
        <w:rPr>
          <w:rFonts w:asciiTheme="minorHAnsi" w:hAnsiTheme="minorHAnsi" w:cstheme="minorHAnsi"/>
          <w:i/>
          <w:sz w:val="22"/>
          <w:szCs w:val="22"/>
        </w:rPr>
      </w:pPr>
    </w:p>
    <w:p w14:paraId="33895607" w14:textId="0C9AA5F6" w:rsidR="00202D35" w:rsidRPr="000376BA" w:rsidRDefault="00202D35" w:rsidP="00086DFE">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Kryteria jakościowe dopuszczające"/>
        <w:tblDescription w:val="Treść tabeli: Kryteria jakościowe dopuszczające programu priorytetowego."/>
      </w:tblPr>
      <w:tblGrid>
        <w:gridCol w:w="993"/>
        <w:gridCol w:w="7168"/>
        <w:gridCol w:w="1134"/>
        <w:gridCol w:w="765"/>
      </w:tblGrid>
      <w:tr w:rsidR="00202D35" w:rsidRPr="000376BA" w14:paraId="2AC080E9" w14:textId="77777777" w:rsidTr="00BB0E5F">
        <w:trPr>
          <w:cantSplit/>
          <w:trHeight w:val="219"/>
          <w:tblHeader/>
        </w:trPr>
        <w:tc>
          <w:tcPr>
            <w:tcW w:w="993" w:type="dxa"/>
            <w:shd w:val="clear" w:color="auto" w:fill="BFBFBF"/>
            <w:vAlign w:val="center"/>
          </w:tcPr>
          <w:p w14:paraId="36B6236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1E0E6EE1"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1F4F9F72" w14:textId="77777777" w:rsidTr="00BB0E5F">
        <w:trPr>
          <w:cantSplit/>
          <w:trHeight w:val="219"/>
          <w:tblHeader/>
        </w:trPr>
        <w:tc>
          <w:tcPr>
            <w:tcW w:w="993" w:type="dxa"/>
            <w:shd w:val="clear" w:color="auto" w:fill="BFBFBF"/>
            <w:vAlign w:val="center"/>
          </w:tcPr>
          <w:p w14:paraId="361E35F3"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0376BA" w:rsidRDefault="00202D35" w:rsidP="00202D35">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202D35" w:rsidRPr="000376BA" w14:paraId="59AD047F" w14:textId="77777777" w:rsidTr="00BB0E5F">
        <w:trPr>
          <w:cantSplit/>
          <w:trHeight w:val="425"/>
        </w:trPr>
        <w:tc>
          <w:tcPr>
            <w:tcW w:w="993" w:type="dxa"/>
            <w:vAlign w:val="center"/>
          </w:tcPr>
          <w:p w14:paraId="4CA4AAA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434E658" w14:textId="77777777" w:rsidR="00202D35" w:rsidRPr="000376BA" w:rsidRDefault="00202D35" w:rsidP="00202D35">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11334A67" w14:textId="77777777" w:rsidTr="00BB0E5F">
        <w:trPr>
          <w:cantSplit/>
          <w:trHeight w:val="425"/>
        </w:trPr>
        <w:tc>
          <w:tcPr>
            <w:tcW w:w="10060" w:type="dxa"/>
            <w:gridSpan w:val="4"/>
            <w:vAlign w:val="center"/>
          </w:tcPr>
          <w:p w14:paraId="5D9251A1"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15270FE" w14:textId="77777777" w:rsidR="00202D35" w:rsidRPr="000376BA" w:rsidRDefault="00202D35" w:rsidP="00202D35">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62C5A281" w14:textId="77777777" w:rsidR="00202D35" w:rsidRPr="000376BA" w:rsidRDefault="00202D35" w:rsidP="00202D35">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202D35" w:rsidRPr="000376BA" w14:paraId="6756D610" w14:textId="77777777" w:rsidTr="00BB0E5F">
        <w:trPr>
          <w:cantSplit/>
          <w:trHeight w:val="425"/>
        </w:trPr>
        <w:tc>
          <w:tcPr>
            <w:tcW w:w="993" w:type="dxa"/>
            <w:vAlign w:val="center"/>
          </w:tcPr>
          <w:p w14:paraId="77B9FCE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352704B4" w14:textId="77777777" w:rsidR="00202D35" w:rsidRPr="000376BA" w:rsidRDefault="00202D35" w:rsidP="00202D35">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43A2E68C" w14:textId="77777777" w:rsidTr="00BB0E5F">
        <w:trPr>
          <w:cantSplit/>
          <w:trHeight w:val="425"/>
        </w:trPr>
        <w:tc>
          <w:tcPr>
            <w:tcW w:w="10060" w:type="dxa"/>
            <w:gridSpan w:val="4"/>
            <w:vAlign w:val="center"/>
          </w:tcPr>
          <w:p w14:paraId="095F023A"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CE51974" w14:textId="77777777" w:rsidR="00202D35" w:rsidRPr="000376BA" w:rsidRDefault="00202D35" w:rsidP="00202D35">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C0E3B54"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0376BA" w:rsidRDefault="00202D35" w:rsidP="00202D35">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202D35" w:rsidRPr="000376BA" w14:paraId="643DB96A" w14:textId="77777777" w:rsidTr="00BB0E5F">
        <w:trPr>
          <w:cantSplit/>
          <w:trHeight w:val="263"/>
        </w:trPr>
        <w:tc>
          <w:tcPr>
            <w:tcW w:w="993" w:type="dxa"/>
            <w:shd w:val="clear" w:color="auto" w:fill="BFBFBF"/>
            <w:vAlign w:val="center"/>
          </w:tcPr>
          <w:p w14:paraId="5B735DE7" w14:textId="77777777" w:rsidR="00202D35" w:rsidRPr="000376BA" w:rsidRDefault="00202D35" w:rsidP="00202D35">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0376BA" w:rsidRDefault="00202D35" w:rsidP="00202D35">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202D35" w:rsidRPr="000376BA" w14:paraId="3D121F61" w14:textId="77777777" w:rsidTr="00BB0E5F">
        <w:trPr>
          <w:cantSplit/>
          <w:trHeight w:val="263"/>
        </w:trPr>
        <w:tc>
          <w:tcPr>
            <w:tcW w:w="993" w:type="dxa"/>
            <w:vAlign w:val="center"/>
          </w:tcPr>
          <w:p w14:paraId="2EFEF432"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05EAF018"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109789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64C1A1A8" w14:textId="77777777" w:rsidTr="00BB0E5F">
        <w:trPr>
          <w:cantSplit/>
          <w:trHeight w:val="263"/>
        </w:trPr>
        <w:tc>
          <w:tcPr>
            <w:tcW w:w="10060" w:type="dxa"/>
            <w:gridSpan w:val="4"/>
            <w:vAlign w:val="center"/>
          </w:tcPr>
          <w:p w14:paraId="748E5C64" w14:textId="77777777" w:rsidR="00B74482" w:rsidRPr="000376BA" w:rsidRDefault="00B74482" w:rsidP="00B74482">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47B5D4B" w14:textId="77777777" w:rsidR="00B74482" w:rsidRPr="000376BA" w:rsidRDefault="00B74482" w:rsidP="00B74482">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0376BA" w:rsidRDefault="00B74482" w:rsidP="00B74482">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5158938A" w14:textId="0C31D942" w:rsidR="00202D35" w:rsidRPr="000376BA" w:rsidRDefault="00202D35" w:rsidP="00086DFE">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r w:rsidR="00783775" w:rsidRPr="000376BA">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horyzontalne"/>
        <w:tblDescription w:val="Treść tabeli: Kryteria horyzontalne programu priorytetowego."/>
      </w:tblPr>
      <w:tblGrid>
        <w:gridCol w:w="643"/>
        <w:gridCol w:w="7308"/>
        <w:gridCol w:w="698"/>
        <w:gridCol w:w="1299"/>
      </w:tblGrid>
      <w:tr w:rsidR="00202D35" w:rsidRPr="000376BA" w14:paraId="2C775F5F" w14:textId="77777777" w:rsidTr="0042541F">
        <w:trPr>
          <w:cantSplit/>
          <w:trHeight w:val="344"/>
          <w:tblHeader/>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52A1107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202D35" w:rsidRPr="000376BA"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021DC524" w:rsidR="00202D35" w:rsidRPr="000376BA" w:rsidRDefault="00767605" w:rsidP="00202D35">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00202D35" w:rsidRPr="000376BA">
              <w:rPr>
                <w:rFonts w:asciiTheme="minorHAnsi" w:hAnsiTheme="minorHAnsi" w:cstheme="minorHAnsi"/>
                <w:sz w:val="22"/>
                <w:szCs w:val="22"/>
              </w:rPr>
              <w:t xml:space="preserve">jest </w:t>
            </w:r>
            <w:proofErr w:type="spellStart"/>
            <w:r w:rsidR="00202D35"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003F4CF3" w14:textId="77777777" w:rsidR="00202D35" w:rsidRPr="000376BA"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202D35" w:rsidRPr="000376BA"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0376BA" w:rsidRDefault="00202D35" w:rsidP="00202D35">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2DDCDDC" w14:textId="448D4501"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sidR="001B7D4A">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sidR="00AE1623">
              <w:rPr>
                <w:rFonts w:asciiTheme="minorHAnsi" w:hAnsiTheme="minorHAnsi" w:cstheme="minorHAnsi"/>
                <w:bCs/>
                <w:sz w:val="22"/>
                <w:szCs w:val="22"/>
              </w:rPr>
              <w:t>ejszego programu priorytetowego.</w:t>
            </w:r>
          </w:p>
          <w:p w14:paraId="622F33FB" w14:textId="77777777" w:rsidR="00202D35" w:rsidRPr="000376BA" w:rsidRDefault="00202D35" w:rsidP="00202D35">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202D35" w:rsidRPr="000376BA"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0376BA" w:rsidRDefault="002D3014"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r w:rsidR="00202D35" w:rsidRPr="000376BA">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0376BA" w:rsidRDefault="00202D35" w:rsidP="00202D35">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0376BA"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0376BA" w:rsidRDefault="00202D35" w:rsidP="00202D35">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202D35" w:rsidRPr="000376BA"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29C77"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02894C63" w14:textId="74294B23" w:rsidR="00202D35" w:rsidRPr="000376BA" w:rsidRDefault="00202D35" w:rsidP="00202D35">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Pr>
                <w:rFonts w:asciiTheme="minorHAnsi" w:hAnsiTheme="minorHAnsi" w:cstheme="minorHAnsi"/>
                <w:bCs/>
                <w:i/>
                <w:sz w:val="22"/>
                <w:szCs w:val="22"/>
              </w:rPr>
              <w:t>.</w:t>
            </w:r>
          </w:p>
          <w:p w14:paraId="68442C8E" w14:textId="0F3677E7" w:rsidR="00202D35" w:rsidRPr="00AE1623" w:rsidRDefault="00202D35" w:rsidP="00202D35">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sidR="00AE1623">
              <w:rPr>
                <w:rFonts w:asciiTheme="minorHAnsi" w:hAnsiTheme="minorHAnsi" w:cstheme="minorHAnsi"/>
                <w:bCs/>
                <w:i/>
                <w:sz w:val="22"/>
                <w:szCs w:val="22"/>
              </w:rPr>
              <w:t>.</w:t>
            </w:r>
          </w:p>
        </w:tc>
      </w:tr>
      <w:tr w:rsidR="00202D35" w:rsidRPr="000376BA" w14:paraId="2EAD1F97" w14:textId="77777777" w:rsidTr="00AE1623">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0376BA" w:rsidRDefault="00202D35" w:rsidP="00202D35">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 xml:space="preserve">Maksymalna suma punktów możliwych do uzyskania w ramach oceny kryteriów horyzontalnych wynosi </w:t>
            </w:r>
            <w:r w:rsidR="00783775" w:rsidRPr="000376BA">
              <w:rPr>
                <w:rFonts w:asciiTheme="minorHAnsi" w:hAnsiTheme="minorHAnsi" w:cstheme="minorHAnsi"/>
                <w:b/>
                <w:sz w:val="22"/>
                <w:szCs w:val="22"/>
              </w:rPr>
              <w:t>1</w:t>
            </w:r>
            <w:r w:rsidRPr="000376BA">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0376BA" w:rsidRDefault="002D3014"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w:t>
            </w:r>
            <w:r w:rsidR="00202D35" w:rsidRPr="000376BA">
              <w:rPr>
                <w:rFonts w:asciiTheme="minorHAnsi" w:hAnsiTheme="minorHAnsi" w:cstheme="minorHAnsi"/>
                <w:b/>
                <w:sz w:val="22"/>
                <w:szCs w:val="22"/>
              </w:rPr>
              <w:t>0</w:t>
            </w:r>
          </w:p>
        </w:tc>
      </w:tr>
    </w:tbl>
    <w:p w14:paraId="55B4A0C3" w14:textId="77777777" w:rsidR="0033744A" w:rsidRDefault="0033744A" w:rsidP="00AE1623">
      <w:pPr>
        <w:spacing w:after="120"/>
        <w:rPr>
          <w:rFonts w:asciiTheme="minorHAnsi" w:hAnsiTheme="minorHAnsi" w:cstheme="minorHAnsi"/>
          <w:b/>
          <w:sz w:val="22"/>
          <w:szCs w:val="22"/>
        </w:rPr>
      </w:pPr>
    </w:p>
    <w:p w14:paraId="4F36E705" w14:textId="66360B10" w:rsidR="00202D35" w:rsidRPr="000376BA" w:rsidRDefault="00202D35" w:rsidP="0043723F">
      <w:pPr>
        <w:pStyle w:val="Nagwek4"/>
      </w:pPr>
      <w:r w:rsidRPr="000376BA">
        <w:t>Postanowienia dodatkowe</w:t>
      </w:r>
    </w:p>
    <w:p w14:paraId="46320E3A" w14:textId="2E7FD362" w:rsidR="00650092" w:rsidRPr="000376BA" w:rsidRDefault="00650092" w:rsidP="00DD74DD">
      <w:pPr>
        <w:pStyle w:val="Tekstpodstawowy"/>
        <w:keepLines w:val="0"/>
        <w:numPr>
          <w:ilvl w:val="0"/>
          <w:numId w:val="21"/>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proofErr w:type="gramStart"/>
      <w:r w:rsidR="003E0861">
        <w:rPr>
          <w:rFonts w:asciiTheme="minorHAnsi" w:hAnsiTheme="minorHAnsi" w:cstheme="minorHAnsi"/>
          <w:szCs w:val="22"/>
        </w:rPr>
        <w:t xml:space="preserve">przedsięwzięcia </w:t>
      </w:r>
      <w:r w:rsidR="00767605" w:rsidRPr="000376BA">
        <w:rPr>
          <w:rFonts w:asciiTheme="minorHAnsi" w:hAnsiTheme="minorHAnsi" w:cstheme="minorHAnsi"/>
          <w:szCs w:val="22"/>
        </w:rPr>
        <w:t xml:space="preserve"> </w:t>
      </w:r>
      <w:r w:rsidR="003E0861">
        <w:rPr>
          <w:rFonts w:asciiTheme="minorHAnsi" w:hAnsiTheme="minorHAnsi"/>
          <w:szCs w:val="22"/>
        </w:rPr>
        <w:t>ubiegającego</w:t>
      </w:r>
      <w:proofErr w:type="gramEnd"/>
      <w:r w:rsidRPr="000376BA">
        <w:rPr>
          <w:rFonts w:asciiTheme="minorHAnsi" w:hAnsiTheme="minorHAnsi"/>
          <w:szCs w:val="22"/>
        </w:rPr>
        <w:t xml:space="preserve"> się o dofinansowanie ze środków NFOŚiGW”.</w:t>
      </w:r>
    </w:p>
    <w:p w14:paraId="5C26E892" w14:textId="7B9BEC7B" w:rsidR="00B56B8E" w:rsidRDefault="00202D35" w:rsidP="00DD74DD">
      <w:pPr>
        <w:pStyle w:val="Tekstpodstawowy"/>
        <w:keepLines w:val="0"/>
        <w:numPr>
          <w:ilvl w:val="0"/>
          <w:numId w:val="21"/>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3E0861">
        <w:rPr>
          <w:rFonts w:asciiTheme="minorHAnsi" w:hAnsiTheme="minorHAnsi" w:cstheme="minorHAnsi"/>
          <w:szCs w:val="22"/>
        </w:rPr>
        <w:t>przedsięwzięć</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3E0861">
        <w:rPr>
          <w:rFonts w:asciiTheme="minorHAnsi" w:hAnsiTheme="minorHAnsi"/>
          <w:szCs w:val="22"/>
        </w:rPr>
        <w:t xml:space="preserve">ych </w:t>
      </w:r>
      <w:r w:rsidRPr="000376BA">
        <w:rPr>
          <w:rFonts w:asciiTheme="minorHAnsi" w:hAnsiTheme="minorHAnsi"/>
          <w:szCs w:val="22"/>
        </w:rPr>
        <w:t>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p w14:paraId="27CC3707" w14:textId="627CC97F" w:rsidR="009C17E0" w:rsidRPr="0043723F" w:rsidRDefault="00A66161" w:rsidP="00DD74DD">
      <w:pPr>
        <w:pStyle w:val="Tekstpodstawowy"/>
        <w:keepLines w:val="0"/>
        <w:numPr>
          <w:ilvl w:val="0"/>
          <w:numId w:val="21"/>
        </w:numPr>
        <w:tabs>
          <w:tab w:val="left" w:pos="-709"/>
        </w:tabs>
        <w:spacing w:before="120"/>
        <w:ind w:left="284" w:hanging="284"/>
        <w:rPr>
          <w:rFonts w:asciiTheme="minorHAnsi" w:hAnsiTheme="minorHAnsi"/>
          <w:szCs w:val="22"/>
        </w:rPr>
      </w:pPr>
      <w:r w:rsidRPr="0043723F">
        <w:rPr>
          <w:rFonts w:asciiTheme="minorHAnsi" w:hAnsiTheme="minorHAnsi"/>
          <w:szCs w:val="22"/>
        </w:rPr>
        <w:t xml:space="preserve">Ilekroć w niniejszym programie priorytetowym jest mowa o inwestycji rozumie się przez to inwestycje, o których mowa w ustawie </w:t>
      </w:r>
      <w:proofErr w:type="gramStart"/>
      <w:r w:rsidRPr="0043723F">
        <w:rPr>
          <w:rFonts w:asciiTheme="minorHAnsi" w:hAnsiTheme="minorHAnsi"/>
          <w:szCs w:val="22"/>
        </w:rPr>
        <w:t>z  dnia</w:t>
      </w:r>
      <w:proofErr w:type="gramEnd"/>
      <w:r w:rsidRPr="0043723F">
        <w:rPr>
          <w:rFonts w:asciiTheme="minorHAnsi" w:hAnsiTheme="minorHAnsi"/>
          <w:szCs w:val="22"/>
        </w:rPr>
        <w:t xml:space="preserve"> 12 czerwca 2015 r. o systemie handlu uprawnieniami do emisji gazów cieplarnianych (Dz. U z </w:t>
      </w:r>
      <w:r w:rsidR="00DD74DD" w:rsidRPr="0043723F">
        <w:rPr>
          <w:rFonts w:asciiTheme="minorHAnsi" w:hAnsiTheme="minorHAnsi"/>
          <w:szCs w:val="22"/>
        </w:rPr>
        <w:t>202</w:t>
      </w:r>
      <w:r w:rsidR="004E7151" w:rsidRPr="0043723F">
        <w:rPr>
          <w:rFonts w:asciiTheme="minorHAnsi" w:hAnsiTheme="minorHAnsi"/>
          <w:szCs w:val="22"/>
        </w:rPr>
        <w:t>3</w:t>
      </w:r>
      <w:r w:rsidR="00DD74DD" w:rsidRPr="0043723F">
        <w:rPr>
          <w:rFonts w:asciiTheme="minorHAnsi" w:hAnsiTheme="minorHAnsi"/>
          <w:szCs w:val="22"/>
        </w:rPr>
        <w:t xml:space="preserve"> </w:t>
      </w:r>
      <w:r w:rsidRPr="0043723F">
        <w:rPr>
          <w:rFonts w:asciiTheme="minorHAnsi" w:hAnsiTheme="minorHAnsi"/>
          <w:szCs w:val="22"/>
        </w:rPr>
        <w:t xml:space="preserve">r. poz. </w:t>
      </w:r>
      <w:r w:rsidR="004E7151" w:rsidRPr="0043723F">
        <w:rPr>
          <w:rFonts w:asciiTheme="minorHAnsi" w:hAnsiTheme="minorHAnsi"/>
          <w:szCs w:val="22"/>
        </w:rPr>
        <w:t>589</w:t>
      </w:r>
      <w:r w:rsidR="00DD74DD" w:rsidRPr="0043723F">
        <w:rPr>
          <w:rFonts w:asciiTheme="minorHAnsi" w:hAnsiTheme="minorHAnsi"/>
          <w:szCs w:val="22"/>
        </w:rPr>
        <w:t xml:space="preserve">, </w:t>
      </w:r>
      <w:r w:rsidRPr="0043723F">
        <w:rPr>
          <w:rFonts w:asciiTheme="minorHAnsi" w:hAnsiTheme="minorHAnsi"/>
          <w:szCs w:val="22"/>
        </w:rPr>
        <w:t xml:space="preserve">z późn. zm.) oraz art. 401e ust. 2 ustawy z dnia 27 kwietnia 2001 r. - Prawo ochrony środowiska (Dz. U. z </w:t>
      </w:r>
      <w:r w:rsidR="00DD74DD" w:rsidRPr="0043723F">
        <w:rPr>
          <w:rFonts w:asciiTheme="minorHAnsi" w:hAnsiTheme="minorHAnsi"/>
          <w:szCs w:val="22"/>
        </w:rPr>
        <w:t xml:space="preserve">2022 </w:t>
      </w:r>
      <w:r w:rsidRPr="0043723F">
        <w:rPr>
          <w:rFonts w:asciiTheme="minorHAnsi" w:hAnsiTheme="minorHAnsi"/>
          <w:szCs w:val="22"/>
        </w:rPr>
        <w:t xml:space="preserve">r. poz. </w:t>
      </w:r>
      <w:r w:rsidR="00DD74DD" w:rsidRPr="0043723F">
        <w:rPr>
          <w:rFonts w:asciiTheme="minorHAnsi" w:hAnsiTheme="minorHAnsi"/>
          <w:szCs w:val="22"/>
        </w:rPr>
        <w:t>2556,</w:t>
      </w:r>
      <w:r w:rsidRPr="0043723F">
        <w:rPr>
          <w:rFonts w:asciiTheme="minorHAnsi" w:hAnsiTheme="minorHAnsi"/>
          <w:szCs w:val="22"/>
        </w:rPr>
        <w:t xml:space="preserve"> z późn. zm.) a także przedsięwzięcia, o których mowa w ustawie z dnia 27 kwietnia 2001 r. - Prawo ochrony środowiska, Zasadach udzielenia dofinansowania </w:t>
      </w:r>
      <w:proofErr w:type="gramStart"/>
      <w:r w:rsidRPr="0043723F">
        <w:rPr>
          <w:rFonts w:asciiTheme="minorHAnsi" w:hAnsiTheme="minorHAnsi"/>
          <w:szCs w:val="22"/>
        </w:rPr>
        <w:t>ze  środków</w:t>
      </w:r>
      <w:proofErr w:type="gramEnd"/>
      <w:r w:rsidRPr="0043723F">
        <w:rPr>
          <w:rFonts w:asciiTheme="minorHAnsi" w:hAnsiTheme="minorHAnsi"/>
          <w:szCs w:val="22"/>
        </w:rPr>
        <w:t xml:space="preserve"> NFOŚiGW, Wytycznych w zakresie kosztów kwalifikowanych, Metodyce oceny finansowej o wniosku o dofinansowanie, Kryteriach wyboru przedsięwzięć finansowanych ze  środków NFOŚiGW oraz innych dokumentach NFOŚiGW.</w:t>
      </w:r>
    </w:p>
    <w:p w14:paraId="69467118" w14:textId="2495D100" w:rsidR="00C9080A" w:rsidRDefault="00C9080A" w:rsidP="00C9080A">
      <w:pPr>
        <w:pStyle w:val="Tekstpodstawowy"/>
        <w:keepLines w:val="0"/>
        <w:tabs>
          <w:tab w:val="left" w:pos="-709"/>
        </w:tabs>
        <w:spacing w:before="120"/>
        <w:rPr>
          <w:rFonts w:asciiTheme="minorHAnsi" w:hAnsiTheme="minorHAnsi" w:cstheme="minorHAnsi"/>
        </w:rPr>
      </w:pPr>
    </w:p>
    <w:p w14:paraId="7583A97D" w14:textId="77777777" w:rsidR="00C9080A" w:rsidRDefault="00C9080A" w:rsidP="00C9080A">
      <w:pPr>
        <w:jc w:val="center"/>
        <w:rPr>
          <w:rFonts w:asciiTheme="minorHAnsi" w:hAnsiTheme="minorHAnsi"/>
          <w:b/>
          <w:sz w:val="22"/>
          <w:szCs w:val="22"/>
        </w:rPr>
      </w:pPr>
      <w:r>
        <w:rPr>
          <w:rFonts w:asciiTheme="minorHAnsi" w:hAnsiTheme="minorHAnsi"/>
          <w:b/>
          <w:sz w:val="22"/>
          <w:szCs w:val="22"/>
        </w:rPr>
        <w:br/>
      </w:r>
    </w:p>
    <w:p w14:paraId="387E30C8" w14:textId="77777777" w:rsidR="00C9080A" w:rsidRDefault="00C9080A">
      <w:pPr>
        <w:rPr>
          <w:rFonts w:asciiTheme="minorHAnsi" w:hAnsiTheme="minorHAnsi"/>
          <w:b/>
          <w:sz w:val="22"/>
          <w:szCs w:val="22"/>
        </w:rPr>
      </w:pPr>
      <w:r>
        <w:rPr>
          <w:rFonts w:asciiTheme="minorHAnsi" w:hAnsiTheme="minorHAnsi"/>
          <w:b/>
          <w:sz w:val="22"/>
          <w:szCs w:val="22"/>
        </w:rPr>
        <w:br w:type="page"/>
      </w:r>
    </w:p>
    <w:p w14:paraId="3C4F610D" w14:textId="570A12C0" w:rsidR="00C9080A" w:rsidRPr="000376BA" w:rsidRDefault="00C9080A" w:rsidP="00C9080A">
      <w:pPr>
        <w:jc w:val="center"/>
        <w:rPr>
          <w:rFonts w:asciiTheme="minorHAnsi" w:hAnsiTheme="minorHAnsi"/>
          <w:b/>
          <w:sz w:val="22"/>
          <w:szCs w:val="22"/>
        </w:rPr>
      </w:pPr>
      <w:r w:rsidRPr="000376BA">
        <w:rPr>
          <w:rFonts w:asciiTheme="minorHAnsi" w:hAnsiTheme="minorHAnsi"/>
          <w:b/>
          <w:sz w:val="22"/>
          <w:szCs w:val="22"/>
        </w:rPr>
        <w:t>PROGRAM PRIORYTETOWY</w:t>
      </w:r>
    </w:p>
    <w:p w14:paraId="4C4B0A9D" w14:textId="77777777" w:rsidR="00C9080A" w:rsidRPr="000376BA" w:rsidRDefault="00C9080A" w:rsidP="00C9080A">
      <w:pPr>
        <w:jc w:val="center"/>
        <w:rPr>
          <w:rFonts w:asciiTheme="minorHAnsi" w:hAnsiTheme="minorHAnsi"/>
          <w:b/>
          <w:sz w:val="22"/>
          <w:szCs w:val="22"/>
        </w:rPr>
      </w:pPr>
    </w:p>
    <w:p w14:paraId="75E2F4A3" w14:textId="77777777" w:rsidR="00C9080A" w:rsidRPr="000376BA" w:rsidRDefault="00C9080A" w:rsidP="00C9080A">
      <w:pPr>
        <w:jc w:val="center"/>
        <w:rPr>
          <w:rFonts w:asciiTheme="minorHAnsi" w:hAnsiTheme="minorHAnsi"/>
          <w:b/>
          <w:sz w:val="22"/>
          <w:szCs w:val="22"/>
        </w:rPr>
      </w:pPr>
    </w:p>
    <w:p w14:paraId="3187DBDD" w14:textId="77777777" w:rsidR="008D0565" w:rsidRDefault="00C9080A" w:rsidP="0043723F">
      <w:pPr>
        <w:pStyle w:val="Nagwek1"/>
      </w:pPr>
      <w:r w:rsidRPr="000376BA">
        <w:t xml:space="preserve">Tytuł programu: </w:t>
      </w:r>
      <w:r w:rsidRPr="002974D1">
        <w:t>Kogeneracja dla Ciepłownictwa</w:t>
      </w:r>
      <w:r>
        <w:t xml:space="preserve">. </w:t>
      </w:r>
    </w:p>
    <w:p w14:paraId="2B0E9786" w14:textId="5B4CEF5E" w:rsidR="00C9080A" w:rsidRDefault="00C9080A" w:rsidP="0043723F">
      <w:pPr>
        <w:pStyle w:val="Nagwek1"/>
        <w:rPr>
          <w:rFonts w:cstheme="minorHAnsi"/>
        </w:rPr>
      </w:pPr>
      <w:r>
        <w:t xml:space="preserve">Część 2) </w:t>
      </w:r>
      <w:r w:rsidR="00201841">
        <w:rPr>
          <w:rFonts w:cstheme="minorHAnsi"/>
        </w:rPr>
        <w:t>Budowa lub/i przebudowa</w:t>
      </w:r>
      <w:r w:rsidR="00201841" w:rsidRPr="00FE5E5A">
        <w:rPr>
          <w:rFonts w:cstheme="minorHAnsi"/>
        </w:rPr>
        <w:t xml:space="preserve"> jednostek wytwórczych o łącznej mocy zainstalowanej nie mniejszej niż 1 MW</w:t>
      </w:r>
    </w:p>
    <w:p w14:paraId="4D315069" w14:textId="77777777" w:rsidR="0033744A" w:rsidRPr="000376BA" w:rsidRDefault="0033744A" w:rsidP="0033744A">
      <w:pPr>
        <w:jc w:val="both"/>
        <w:rPr>
          <w:rFonts w:asciiTheme="minorHAnsi" w:hAnsiTheme="minorHAnsi"/>
          <w:b/>
          <w:sz w:val="22"/>
          <w:szCs w:val="22"/>
        </w:rPr>
      </w:pPr>
    </w:p>
    <w:p w14:paraId="69D7C373" w14:textId="77777777" w:rsidR="00C9080A" w:rsidRPr="000376BA" w:rsidRDefault="00C9080A" w:rsidP="0043723F">
      <w:pPr>
        <w:pStyle w:val="Nagwek5"/>
      </w:pPr>
      <w:r w:rsidRPr="000376BA">
        <w:t xml:space="preserve">Cel programu </w:t>
      </w:r>
    </w:p>
    <w:p w14:paraId="1571EF77" w14:textId="77777777" w:rsidR="00C9080A" w:rsidRPr="000376BA" w:rsidRDefault="00C9080A" w:rsidP="00C9080A">
      <w:pPr>
        <w:tabs>
          <w:tab w:val="left" w:pos="284"/>
        </w:tabs>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Pr>
          <w:rFonts w:asciiTheme="minorHAnsi" w:hAnsiTheme="minorHAnsi" w:cstheme="minorHAnsi"/>
          <w:sz w:val="22"/>
          <w:szCs w:val="22"/>
        </w:rPr>
        <w:t>w</w:t>
      </w:r>
      <w:r w:rsidRPr="000376BA">
        <w:rPr>
          <w:rFonts w:asciiTheme="minorHAnsi" w:hAnsiTheme="minorHAnsi" w:cstheme="minorHAnsi"/>
          <w:sz w:val="22"/>
          <w:szCs w:val="22"/>
        </w:rPr>
        <w:t xml:space="preserve"> </w:t>
      </w:r>
      <w:r>
        <w:rPr>
          <w:rFonts w:asciiTheme="minorHAnsi" w:hAnsiTheme="minorHAnsi" w:cstheme="minorHAnsi"/>
          <w:sz w:val="22"/>
          <w:szCs w:val="22"/>
        </w:rPr>
        <w:t>sektorze ciepłowniczym.</w:t>
      </w:r>
    </w:p>
    <w:p w14:paraId="4EFC7628" w14:textId="684AEFD1" w:rsidR="00C9080A" w:rsidRPr="000376B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10d dyrektywy 2003/87/WE Parlamentu Europejskiego i Rady z dnia 13 października 2003 r. ustanawiającej system handlu przydziałami emisji gazów cieplarnianych w </w:t>
      </w:r>
      <w:r>
        <w:rPr>
          <w:rFonts w:asciiTheme="minorHAnsi" w:hAnsiTheme="minorHAnsi"/>
          <w:color w:val="000000"/>
          <w:sz w:val="22"/>
          <w:szCs w:val="22"/>
        </w:rPr>
        <w:t>Unii</w:t>
      </w:r>
      <w:r w:rsidRPr="000376BA">
        <w:rPr>
          <w:rFonts w:asciiTheme="minorHAnsi" w:hAnsiTheme="minorHAnsi"/>
          <w:color w:val="000000"/>
          <w:sz w:val="22"/>
          <w:szCs w:val="22"/>
        </w:rPr>
        <w:t xml:space="preserv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464DB2C6" w14:textId="77777777" w:rsidR="00C9080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08B2E101" w14:textId="77777777" w:rsidR="0043723F" w:rsidRPr="000376BA" w:rsidRDefault="0043723F" w:rsidP="00C9080A">
      <w:pPr>
        <w:tabs>
          <w:tab w:val="left" w:pos="284"/>
        </w:tabs>
        <w:autoSpaceDE w:val="0"/>
        <w:autoSpaceDN w:val="0"/>
        <w:adjustRightInd w:val="0"/>
        <w:spacing w:before="120"/>
        <w:jc w:val="both"/>
        <w:rPr>
          <w:rFonts w:asciiTheme="minorHAnsi" w:hAnsiTheme="minorHAnsi"/>
          <w:color w:val="000000"/>
          <w:sz w:val="22"/>
          <w:szCs w:val="22"/>
        </w:rPr>
      </w:pPr>
    </w:p>
    <w:p w14:paraId="2DD03265" w14:textId="77777777" w:rsidR="00C9080A" w:rsidRPr="000376BA" w:rsidRDefault="00C9080A" w:rsidP="0043723F">
      <w:pPr>
        <w:pStyle w:val="Nagwek5"/>
      </w:pPr>
      <w:r w:rsidRPr="000376BA">
        <w:t xml:space="preserve">Wskaźnik osiągnięcia celu </w:t>
      </w:r>
    </w:p>
    <w:p w14:paraId="272A05B7" w14:textId="77777777" w:rsidR="00C9080A" w:rsidRPr="000376BA" w:rsidRDefault="00C9080A" w:rsidP="00C9080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1229F9BA" w14:textId="77777777" w:rsidR="00C9080A" w:rsidRPr="000376BA" w:rsidRDefault="00C9080A" w:rsidP="00DD74DD">
      <w:pPr>
        <w:pStyle w:val="Akapitzlist"/>
        <w:numPr>
          <w:ilvl w:val="0"/>
          <w:numId w:val="27"/>
        </w:numPr>
        <w:tabs>
          <w:tab w:val="left" w:pos="284"/>
        </w:tabs>
        <w:autoSpaceDE w:val="0"/>
        <w:autoSpaceDN w:val="0"/>
        <w:adjustRightInd w:val="0"/>
        <w:ind w:hanging="720"/>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p>
    <w:p w14:paraId="6F5E098B"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20</w:t>
      </w:r>
      <w:r w:rsidRPr="000376BA">
        <w:rPr>
          <w:rFonts w:asciiTheme="minorHAnsi" w:eastAsia="Calibri" w:hAnsiTheme="minorHAnsi" w:cstheme="minorHAnsi"/>
          <w:sz w:val="22"/>
          <w:szCs w:val="22"/>
        </w:rPr>
        <w:t xml:space="preserve"> MW</w:t>
      </w:r>
    </w:p>
    <w:p w14:paraId="05A10373"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p>
    <w:p w14:paraId="0D0E0043"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5</w:t>
      </w:r>
      <w:r w:rsidRPr="000376BA">
        <w:rPr>
          <w:rFonts w:asciiTheme="minorHAnsi" w:eastAsia="Calibri" w:hAnsiTheme="minorHAnsi" w:cstheme="minorHAnsi"/>
          <w:sz w:val="22"/>
          <w:szCs w:val="22"/>
        </w:rPr>
        <w:t xml:space="preserve"> szt. </w:t>
      </w:r>
    </w:p>
    <w:p w14:paraId="6D2CC7A1"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w:t>
      </w:r>
    </w:p>
    <w:p w14:paraId="69F35BA7"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60 000</w:t>
      </w:r>
      <w:r w:rsidRPr="000376BA">
        <w:rPr>
          <w:rFonts w:asciiTheme="minorHAnsi" w:eastAsia="Calibri" w:hAnsiTheme="minorHAnsi" w:cstheme="minorHAnsi"/>
          <w:sz w:val="22"/>
          <w:szCs w:val="22"/>
        </w:rPr>
        <w:t xml:space="preserve"> Mg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381012B9"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p>
    <w:p w14:paraId="5BAB231D" w14:textId="77777777" w:rsidR="00C9080A" w:rsidRDefault="00C9080A" w:rsidP="00C9080A">
      <w:pPr>
        <w:pStyle w:val="Akapitzlist"/>
        <w:tabs>
          <w:tab w:val="left" w:pos="284"/>
        </w:tabs>
        <w:autoSpaceDE w:val="0"/>
        <w:autoSpaceDN w:val="0"/>
        <w:adjustRightInd w:val="0"/>
        <w:ind w:left="284"/>
        <w:contextualSpacing w:val="0"/>
        <w:jc w:val="both"/>
        <w:rPr>
          <w:rFonts w:asciiTheme="minorHAnsi" w:eastAsia="Calibri" w:hAnsiTheme="minorHAnsi" w:cstheme="minorHAnsi"/>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Pr="000376BA">
        <w:rPr>
          <w:rFonts w:asciiTheme="minorHAnsi" w:eastAsia="Calibri" w:hAnsiTheme="minorHAnsi" w:cstheme="minorHAnsi"/>
          <w:sz w:val="22"/>
          <w:szCs w:val="22"/>
        </w:rPr>
        <w:t xml:space="preserve">: </w:t>
      </w:r>
      <w:r>
        <w:rPr>
          <w:rFonts w:asciiTheme="minorHAnsi" w:eastAsia="Calibri" w:hAnsiTheme="minorHAnsi" w:cstheme="minorHAnsi"/>
          <w:sz w:val="22"/>
          <w:szCs w:val="22"/>
        </w:rPr>
        <w:t>200 000</w:t>
      </w:r>
      <w:r w:rsidRPr="000376BA">
        <w:rPr>
          <w:rFonts w:asciiTheme="minorHAnsi" w:eastAsia="Calibri" w:hAnsiTheme="minorHAnsi" w:cstheme="minorHAnsi"/>
          <w:sz w:val="22"/>
          <w:szCs w:val="22"/>
        </w:rPr>
        <w:t xml:space="preserve"> GJ/rok</w:t>
      </w:r>
    </w:p>
    <w:p w14:paraId="2089CC08" w14:textId="77777777" w:rsidR="0043723F" w:rsidRPr="000376BA" w:rsidRDefault="0043723F" w:rsidP="00C9080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p>
    <w:p w14:paraId="4F6EFC8E" w14:textId="77777777" w:rsidR="00C9080A" w:rsidRPr="000376BA" w:rsidRDefault="00C9080A" w:rsidP="0043723F">
      <w:pPr>
        <w:pStyle w:val="Nagwek5"/>
      </w:pPr>
      <w:r w:rsidRPr="000376BA">
        <w:t xml:space="preserve">Budżet </w:t>
      </w:r>
    </w:p>
    <w:p w14:paraId="6FDBB870"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Pr>
          <w:rFonts w:asciiTheme="minorHAnsi" w:hAnsiTheme="minorHAnsi" w:cstheme="minorHAnsi"/>
          <w:b/>
          <w:bCs/>
          <w:sz w:val="22"/>
          <w:szCs w:val="22"/>
        </w:rPr>
        <w:t>100</w:t>
      </w:r>
      <w:r w:rsidRPr="000376BA">
        <w:rPr>
          <w:rFonts w:asciiTheme="minorHAnsi" w:hAnsiTheme="minorHAnsi" w:cstheme="minorHAnsi"/>
          <w:b/>
          <w:bCs/>
          <w:sz w:val="22"/>
          <w:szCs w:val="22"/>
        </w:rPr>
        <w:t xml:space="preserve"> 000 tys. zł, </w:t>
      </w:r>
      <w:r w:rsidRPr="000376BA">
        <w:rPr>
          <w:rFonts w:asciiTheme="minorHAnsi" w:hAnsiTheme="minorHAnsi" w:cstheme="minorHAnsi"/>
          <w:sz w:val="22"/>
          <w:szCs w:val="22"/>
        </w:rPr>
        <w:t>w tym:</w:t>
      </w:r>
    </w:p>
    <w:p w14:paraId="5B3F8D42" w14:textId="77777777" w:rsidR="00C9080A" w:rsidRPr="000376BA" w:rsidRDefault="00C9080A" w:rsidP="00DD74DD">
      <w:pPr>
        <w:pStyle w:val="Akapitzlist"/>
        <w:numPr>
          <w:ilvl w:val="0"/>
          <w:numId w:val="28"/>
        </w:numPr>
        <w:tabs>
          <w:tab w:val="left" w:pos="284"/>
        </w:tabs>
        <w:autoSpaceDE w:val="0"/>
        <w:autoSpaceDN w:val="0"/>
        <w:adjustRightInd w:val="0"/>
        <w:spacing w:before="120"/>
        <w:ind w:hanging="72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w:t>
      </w:r>
      <w:r>
        <w:rPr>
          <w:rFonts w:asciiTheme="minorHAnsi" w:hAnsiTheme="minorHAnsi" w:cstheme="minorHAnsi"/>
          <w:b/>
          <w:bCs/>
          <w:sz w:val="22"/>
          <w:szCs w:val="22"/>
        </w:rPr>
        <w:t xml:space="preserve"> 50</w:t>
      </w:r>
      <w:r w:rsidRPr="000376BA">
        <w:rPr>
          <w:rFonts w:asciiTheme="minorHAnsi" w:hAnsiTheme="minorHAnsi" w:cstheme="minorHAnsi"/>
          <w:b/>
          <w:bCs/>
          <w:sz w:val="22"/>
          <w:szCs w:val="22"/>
        </w:rPr>
        <w:t xml:space="preserve"> 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301AFE76" w14:textId="77777777" w:rsidR="00C9080A" w:rsidRPr="0043723F" w:rsidRDefault="00C9080A" w:rsidP="00DD74DD">
      <w:pPr>
        <w:pStyle w:val="Akapitzlist"/>
        <w:numPr>
          <w:ilvl w:val="0"/>
          <w:numId w:val="28"/>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Pr>
          <w:rFonts w:asciiTheme="minorHAnsi" w:hAnsiTheme="minorHAnsi" w:cstheme="minorHAnsi"/>
          <w:b/>
          <w:bCs/>
          <w:sz w:val="22"/>
          <w:szCs w:val="22"/>
        </w:rPr>
        <w:t>5</w:t>
      </w:r>
      <w:r w:rsidRPr="000376BA">
        <w:rPr>
          <w:rFonts w:asciiTheme="minorHAnsi" w:hAnsiTheme="minorHAnsi" w:cstheme="minorHAnsi"/>
          <w:b/>
          <w:bCs/>
          <w:sz w:val="22"/>
          <w:szCs w:val="22"/>
        </w:rPr>
        <w:t xml:space="preserve">0 000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E66C82A" w14:textId="77777777" w:rsidR="0043723F" w:rsidRPr="000376BA" w:rsidRDefault="0043723F" w:rsidP="0043723F">
      <w:pPr>
        <w:pStyle w:val="Akapitzlist"/>
        <w:tabs>
          <w:tab w:val="left" w:pos="284"/>
        </w:tabs>
        <w:autoSpaceDE w:val="0"/>
        <w:autoSpaceDN w:val="0"/>
        <w:adjustRightInd w:val="0"/>
        <w:spacing w:before="120"/>
        <w:ind w:left="284"/>
        <w:contextualSpacing w:val="0"/>
        <w:jc w:val="both"/>
        <w:rPr>
          <w:rFonts w:asciiTheme="minorHAnsi" w:hAnsiTheme="minorHAnsi" w:cstheme="minorHAnsi"/>
          <w:b/>
          <w:color w:val="000000"/>
          <w:sz w:val="22"/>
          <w:szCs w:val="22"/>
        </w:rPr>
      </w:pPr>
    </w:p>
    <w:p w14:paraId="16A0B469" w14:textId="77777777" w:rsidR="00C9080A" w:rsidRPr="000376BA" w:rsidRDefault="00C9080A" w:rsidP="0043723F">
      <w:pPr>
        <w:pStyle w:val="Nagwek5"/>
      </w:pPr>
      <w:r w:rsidRPr="000376BA">
        <w:t xml:space="preserve">Okres wdrażania </w:t>
      </w:r>
    </w:p>
    <w:p w14:paraId="2E35D4D2"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Program realizowany będzie w latach 202</w:t>
      </w:r>
      <w:r>
        <w:rPr>
          <w:rFonts w:asciiTheme="minorHAnsi" w:hAnsiTheme="minorHAnsi" w:cstheme="minorHAnsi"/>
          <w:sz w:val="22"/>
          <w:szCs w:val="22"/>
        </w:rPr>
        <w:t>3</w:t>
      </w:r>
      <w:r w:rsidRPr="000376BA">
        <w:rPr>
          <w:rFonts w:asciiTheme="minorHAnsi" w:hAnsiTheme="minorHAnsi" w:cstheme="minorHAnsi"/>
          <w:sz w:val="22"/>
          <w:szCs w:val="22"/>
        </w:rPr>
        <w:t xml:space="preserve"> - 2030, przy czym: </w:t>
      </w:r>
    </w:p>
    <w:p w14:paraId="62324A5D" w14:textId="77777777" w:rsidR="00C9080A" w:rsidRPr="000376BA" w:rsidRDefault="00C9080A" w:rsidP="00125E34">
      <w:pPr>
        <w:pStyle w:val="Akapitzlist"/>
        <w:numPr>
          <w:ilvl w:val="0"/>
          <w:numId w:val="38"/>
        </w:numPr>
        <w:tabs>
          <w:tab w:val="left" w:pos="284"/>
        </w:tabs>
        <w:autoSpaceDE w:val="0"/>
        <w:autoSpaceDN w:val="0"/>
        <w:adjustRightInd w:val="0"/>
        <w:spacing w:before="120"/>
        <w:ind w:left="426" w:hanging="426"/>
        <w:contextualSpacing w:val="0"/>
        <w:jc w:val="both"/>
        <w:rPr>
          <w:rFonts w:asciiTheme="minorHAnsi" w:hAnsiTheme="minorHAnsi" w:cstheme="minorHAnsi"/>
          <w:sz w:val="22"/>
          <w:szCs w:val="22"/>
        </w:rPr>
      </w:pPr>
      <w:r w:rsidRPr="000376BA">
        <w:rPr>
          <w:rFonts w:asciiTheme="minorHAnsi" w:hAnsiTheme="minorHAnsi" w:cstheme="minorHAnsi"/>
          <w:sz w:val="22"/>
          <w:szCs w:val="22"/>
        </w:rPr>
        <w:t>zobowiązania (rozumiane jako podpisywanie umów) podejmowane będą do 31.12.202</w:t>
      </w:r>
      <w:r>
        <w:rPr>
          <w:rFonts w:asciiTheme="minorHAnsi" w:hAnsiTheme="minorHAnsi" w:cstheme="minorHAnsi"/>
          <w:sz w:val="22"/>
          <w:szCs w:val="22"/>
        </w:rPr>
        <w:t>6</w:t>
      </w:r>
      <w:r w:rsidRPr="000376BA">
        <w:rPr>
          <w:rFonts w:asciiTheme="minorHAnsi" w:hAnsiTheme="minorHAnsi" w:cstheme="minorHAnsi"/>
          <w:sz w:val="22"/>
          <w:szCs w:val="22"/>
        </w:rPr>
        <w:t xml:space="preserve"> r.; </w:t>
      </w:r>
    </w:p>
    <w:p w14:paraId="3E5BB5F7" w14:textId="77777777" w:rsidR="00C9080A" w:rsidRDefault="00C9080A" w:rsidP="00125E34">
      <w:pPr>
        <w:pStyle w:val="Akapitzlist"/>
        <w:numPr>
          <w:ilvl w:val="0"/>
          <w:numId w:val="38"/>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środki wydatkowane będą do 31.12.2030 r.</w:t>
      </w:r>
    </w:p>
    <w:p w14:paraId="362D0758" w14:textId="77777777" w:rsidR="0043723F" w:rsidRPr="000376BA" w:rsidRDefault="0043723F" w:rsidP="0043723F">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p w14:paraId="5F6098F3" w14:textId="77777777" w:rsidR="00C9080A" w:rsidRPr="000376BA" w:rsidRDefault="00C9080A" w:rsidP="0043723F">
      <w:pPr>
        <w:pStyle w:val="Nagwek5"/>
      </w:pPr>
      <w:r w:rsidRPr="000376BA">
        <w:t>Terminy i sposób składania wniosków</w:t>
      </w:r>
    </w:p>
    <w:p w14:paraId="17D8826A"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Pr>
          <w:rFonts w:asciiTheme="minorHAnsi" w:hAnsiTheme="minorHAnsi" w:cstheme="minorHAnsi"/>
          <w:sz w:val="22"/>
          <w:szCs w:val="22"/>
        </w:rPr>
        <w:t>,</w:t>
      </w:r>
      <w:r>
        <w:rPr>
          <w:rFonts w:asciiTheme="minorHAnsi" w:hAnsiTheme="minorHAnsi" w:cstheme="minorHAnsi"/>
          <w:b/>
          <w:sz w:val="22"/>
          <w:szCs w:val="22"/>
        </w:rPr>
        <w:t xml:space="preserve"> </w:t>
      </w:r>
      <w:r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680FD1B4" w14:textId="77777777" w:rsidR="00C9080A" w:rsidRDefault="00C9080A" w:rsidP="00C9080A">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3B6EC33D" w14:textId="77777777" w:rsidR="0043723F" w:rsidRPr="000376BA" w:rsidRDefault="0043723F" w:rsidP="00C9080A">
      <w:pPr>
        <w:autoSpaceDE w:val="0"/>
        <w:autoSpaceDN w:val="0"/>
        <w:adjustRightInd w:val="0"/>
        <w:spacing w:before="120"/>
        <w:jc w:val="both"/>
        <w:rPr>
          <w:rFonts w:asciiTheme="minorHAnsi" w:hAnsiTheme="minorHAnsi" w:cstheme="minorHAnsi"/>
          <w:sz w:val="22"/>
          <w:szCs w:val="22"/>
        </w:rPr>
      </w:pPr>
    </w:p>
    <w:p w14:paraId="41ECE53F" w14:textId="77777777" w:rsidR="00C9080A" w:rsidRPr="000376BA" w:rsidRDefault="00C9080A" w:rsidP="0043723F">
      <w:pPr>
        <w:pStyle w:val="Nagwek5"/>
      </w:pPr>
      <w:r w:rsidRPr="000376BA">
        <w:t xml:space="preserve">Koszty kwalifikowane </w:t>
      </w:r>
    </w:p>
    <w:p w14:paraId="38236938" w14:textId="70C4E9D2" w:rsidR="00C9080A" w:rsidRPr="000376BA" w:rsidRDefault="00C9080A" w:rsidP="00DD74DD">
      <w:pPr>
        <w:pStyle w:val="Default"/>
        <w:numPr>
          <w:ilvl w:val="0"/>
          <w:numId w:val="26"/>
        </w:numPr>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01.01.2021 r. do 31.12.2030 r., w którym to poniesione koszty mogą być uznane za kwalifikowane</w:t>
      </w:r>
      <w:r w:rsidR="00355A4C">
        <w:rPr>
          <w:rFonts w:asciiTheme="minorHAnsi" w:hAnsiTheme="minorHAnsi" w:cstheme="minorHAnsi"/>
          <w:color w:val="auto"/>
          <w:sz w:val="22"/>
          <w:szCs w:val="22"/>
        </w:rPr>
        <w:t xml:space="preserve"> </w:t>
      </w:r>
      <w:r w:rsidR="00355A4C" w:rsidRPr="00355A4C">
        <w:rPr>
          <w:rFonts w:asciiTheme="minorHAnsi" w:hAnsiTheme="minorHAnsi" w:cstheme="minorHAnsi"/>
          <w:color w:val="auto"/>
          <w:sz w:val="22"/>
          <w:szCs w:val="22"/>
        </w:rPr>
        <w:t>dla inwestycji w ramach programu oraz dla projektów złożonych w ramach</w:t>
      </w:r>
      <w:r w:rsidR="003A46CF">
        <w:rPr>
          <w:rFonts w:ascii="Calibri" w:eastAsia="Calibri" w:hAnsi="Calibri" w:cs="Calibri"/>
          <w:sz w:val="22"/>
          <w:szCs w:val="22"/>
        </w:rPr>
        <w:t xml:space="preserve"> środków</w:t>
      </w:r>
      <w:r w:rsidR="00355A4C" w:rsidRPr="00355A4C">
        <w:rPr>
          <w:rFonts w:ascii="Calibri" w:eastAsia="Calibri" w:hAnsi="Calibri" w:cs="Calibri"/>
          <w:sz w:val="22"/>
          <w:szCs w:val="22"/>
        </w:rPr>
        <w:t xml:space="preserve"> norweskich</w:t>
      </w:r>
      <w:r w:rsidR="004E7151">
        <w:rPr>
          <w:rFonts w:ascii="Calibri" w:eastAsia="Calibri" w:hAnsi="Calibri" w:cs="Calibri"/>
          <w:sz w:val="22"/>
          <w:szCs w:val="22"/>
        </w:rPr>
        <w:t>,</w:t>
      </w:r>
      <w:r w:rsidR="00355A4C" w:rsidRPr="00355A4C">
        <w:rPr>
          <w:rFonts w:ascii="Calibri" w:eastAsia="Calibri" w:hAnsi="Calibri" w:cs="Calibri"/>
          <w:sz w:val="22"/>
          <w:szCs w:val="22"/>
        </w:rPr>
        <w:t xml:space="preserve"> tj. w </w:t>
      </w:r>
      <w:r w:rsidR="00355A4C" w:rsidRPr="00355A4C">
        <w:rPr>
          <w:rFonts w:asciiTheme="minorHAnsi" w:hAnsiTheme="minorHAnsi" w:cstheme="minorHAnsi"/>
          <w:sz w:val="22"/>
          <w:szCs w:val="22"/>
        </w:rPr>
        <w:t>Programie Środowisko, Energia i Zmiany Klimatu MF EOG 2014-2021</w:t>
      </w:r>
      <w:r w:rsidR="00355A4C">
        <w:rPr>
          <w:rFonts w:asciiTheme="minorHAnsi" w:hAnsiTheme="minorHAnsi" w:cstheme="minorHAnsi"/>
          <w:sz w:val="22"/>
          <w:szCs w:val="22"/>
        </w:rPr>
        <w:t xml:space="preserve">, </w:t>
      </w:r>
      <w:r w:rsidR="00355A4C" w:rsidRPr="00355A4C">
        <w:rPr>
          <w:rFonts w:asciiTheme="minorHAnsi" w:hAnsiTheme="minorHAnsi" w:cstheme="minorHAnsi"/>
          <w:color w:val="auto"/>
          <w:sz w:val="22"/>
          <w:szCs w:val="22"/>
        </w:rPr>
        <w:t xml:space="preserve">które uzyskały wymaganą liczbę punktów i spełniły kryteria wyboru projektów, jednak </w:t>
      </w:r>
      <w:r w:rsidR="00355A4C">
        <w:rPr>
          <w:rFonts w:asciiTheme="minorHAnsi" w:hAnsiTheme="minorHAnsi" w:cstheme="minorHAnsi"/>
          <w:color w:val="auto"/>
          <w:sz w:val="22"/>
          <w:szCs w:val="22"/>
        </w:rPr>
        <w:t>budżet</w:t>
      </w:r>
      <w:r w:rsidR="00355A4C" w:rsidRPr="00355A4C">
        <w:rPr>
          <w:rFonts w:asciiTheme="minorHAnsi" w:hAnsiTheme="minorHAnsi" w:cstheme="minorHAnsi"/>
          <w:color w:val="auto"/>
          <w:sz w:val="22"/>
          <w:szCs w:val="22"/>
        </w:rPr>
        <w:t xml:space="preserve"> konkursu nie wystarczył na wybranie go do dofinansowania</w:t>
      </w:r>
      <w:r w:rsidRPr="000376BA">
        <w:rPr>
          <w:rFonts w:asciiTheme="minorHAnsi" w:hAnsiTheme="minorHAnsi" w:cstheme="minorHAnsi"/>
          <w:color w:val="auto"/>
          <w:sz w:val="22"/>
          <w:szCs w:val="22"/>
        </w:rPr>
        <w:t xml:space="preserve">; </w:t>
      </w:r>
    </w:p>
    <w:p w14:paraId="41886030" w14:textId="3AEE829D" w:rsidR="00C9080A" w:rsidRPr="000376B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kwalifikowane - zgodnie z „Wytycznymi w z</w:t>
      </w:r>
      <w:r>
        <w:rPr>
          <w:rFonts w:asciiTheme="minorHAnsi" w:hAnsiTheme="minorHAnsi" w:cstheme="minorHAnsi"/>
          <w:color w:val="auto"/>
          <w:sz w:val="22"/>
          <w:szCs w:val="22"/>
        </w:rPr>
        <w:t>akresie kosztów kwalifikowanych</w:t>
      </w:r>
      <w:r w:rsidR="00DD74DD">
        <w:rPr>
          <w:rFonts w:asciiTheme="minorHAnsi" w:hAnsiTheme="minorHAnsi" w:cstheme="minorHAnsi"/>
          <w:color w:val="auto"/>
          <w:sz w:val="22"/>
          <w:szCs w:val="22"/>
        </w:rPr>
        <w:t>", z </w:t>
      </w:r>
      <w:r w:rsidRPr="000376BA">
        <w:rPr>
          <w:rFonts w:asciiTheme="minorHAnsi" w:hAnsiTheme="minorHAnsi" w:cstheme="minorHAnsi"/>
          <w:color w:val="auto"/>
          <w:sz w:val="22"/>
          <w:szCs w:val="22"/>
        </w:rPr>
        <w:t xml:space="preserve">zastrzeżeniem, że: </w:t>
      </w:r>
    </w:p>
    <w:p w14:paraId="27DED8EC"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Pr>
          <w:rFonts w:asciiTheme="minorHAnsi" w:hAnsiTheme="minorHAnsi" w:cstheme="minorHAnsi"/>
          <w:color w:val="auto"/>
          <w:sz w:val="22"/>
          <w:szCs w:val="22"/>
        </w:rPr>
        <w:t>inwestycji kwalifikują</w:t>
      </w:r>
      <w:r w:rsidRPr="000376BA">
        <w:rPr>
          <w:rFonts w:asciiTheme="minorHAnsi" w:hAnsiTheme="minorHAnsi" w:cstheme="minorHAnsi"/>
          <w:color w:val="auto"/>
          <w:sz w:val="22"/>
          <w:szCs w:val="22"/>
        </w:rPr>
        <w:t xml:space="preserve"> się do wysokości nieprzekraczającej 10% sumy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2B349427"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1B245B69" w14:textId="1DDF073C"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Pr>
          <w:rFonts w:asciiTheme="minorHAnsi" w:hAnsiTheme="minorHAnsi" w:cstheme="minorHAnsi"/>
          <w:color w:val="auto"/>
          <w:sz w:val="22"/>
          <w:szCs w:val="22"/>
        </w:rPr>
        <w:t>inwestycj</w:t>
      </w:r>
      <w:r w:rsidR="003A46CF">
        <w:rPr>
          <w:rFonts w:asciiTheme="minorHAnsi" w:hAnsiTheme="minorHAnsi" w:cstheme="minorHAnsi"/>
          <w:color w:val="auto"/>
          <w:sz w:val="22"/>
          <w:szCs w:val="22"/>
        </w:rPr>
        <w:t>ą</w:t>
      </w:r>
      <w:r>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5CD38A4F" w14:textId="77777777" w:rsidR="00C9080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Pr>
          <w:rFonts w:asciiTheme="minorHAnsi" w:hAnsiTheme="minorHAnsi" w:cstheme="minorHAnsi"/>
          <w:color w:val="auto"/>
          <w:sz w:val="22"/>
          <w:szCs w:val="22"/>
        </w:rPr>
        <w:t xml:space="preserve">inwestycji; </w:t>
      </w:r>
    </w:p>
    <w:p w14:paraId="3A6DD742" w14:textId="77777777" w:rsidR="00C9080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t>
      </w:r>
      <w:proofErr w:type="gramStart"/>
      <w:r w:rsidRPr="002C6465">
        <w:rPr>
          <w:rFonts w:asciiTheme="minorHAnsi" w:hAnsiTheme="minorHAnsi" w:cstheme="minorHAnsi"/>
          <w:color w:val="auto"/>
          <w:sz w:val="22"/>
          <w:szCs w:val="22"/>
        </w:rPr>
        <w:t>w  przypadkach</w:t>
      </w:r>
      <w:proofErr w:type="gramEnd"/>
      <w:r w:rsidRPr="002C6465">
        <w:rPr>
          <w:rFonts w:asciiTheme="minorHAnsi" w:hAnsiTheme="minorHAnsi" w:cstheme="minorHAnsi"/>
          <w:color w:val="auto"/>
          <w:sz w:val="22"/>
          <w:szCs w:val="22"/>
        </w:rPr>
        <w:t>, gdy Beneficjent może odliczyć podatek VAT, ale rezygnuje z tej możliwości, podatek VAT nie jest kosztem kwalifikowanym</w:t>
      </w:r>
      <w:r>
        <w:rPr>
          <w:rFonts w:asciiTheme="minorHAnsi" w:hAnsiTheme="minorHAnsi" w:cstheme="minorHAnsi"/>
          <w:color w:val="auto"/>
          <w:sz w:val="22"/>
          <w:szCs w:val="22"/>
        </w:rPr>
        <w:t>.</w:t>
      </w:r>
    </w:p>
    <w:p w14:paraId="709CB930" w14:textId="77777777" w:rsidR="0043723F" w:rsidRPr="000376BA" w:rsidRDefault="0043723F" w:rsidP="0043723F">
      <w:pPr>
        <w:pStyle w:val="Default"/>
        <w:ind w:left="284"/>
        <w:jc w:val="both"/>
        <w:rPr>
          <w:rFonts w:asciiTheme="minorHAnsi" w:hAnsiTheme="minorHAnsi" w:cstheme="minorHAnsi"/>
          <w:color w:val="auto"/>
          <w:sz w:val="22"/>
          <w:szCs w:val="22"/>
        </w:rPr>
      </w:pPr>
    </w:p>
    <w:p w14:paraId="22E7E1A9" w14:textId="77777777" w:rsidR="00C9080A" w:rsidRPr="000376BA" w:rsidRDefault="00C9080A" w:rsidP="0043723F">
      <w:pPr>
        <w:pStyle w:val="Nagwek5"/>
      </w:pPr>
      <w:r w:rsidRPr="000376BA">
        <w:t xml:space="preserve">Formy i warunki udzielania dofinansowania </w:t>
      </w:r>
    </w:p>
    <w:p w14:paraId="34C8CC57" w14:textId="6C311A71" w:rsidR="00C9080A" w:rsidRPr="0043723F" w:rsidRDefault="00C9080A" w:rsidP="0043723F">
      <w:pPr>
        <w:pStyle w:val="Akapitzlist"/>
        <w:numPr>
          <w:ilvl w:val="1"/>
          <w:numId w:val="43"/>
        </w:numPr>
        <w:tabs>
          <w:tab w:val="left" w:pos="426"/>
        </w:tabs>
        <w:autoSpaceDE w:val="0"/>
        <w:autoSpaceDN w:val="0"/>
        <w:adjustRightInd w:val="0"/>
        <w:spacing w:before="120" w:after="120"/>
        <w:jc w:val="both"/>
        <w:rPr>
          <w:rFonts w:asciiTheme="minorHAnsi" w:hAnsiTheme="minorHAnsi"/>
          <w:b/>
          <w:color w:val="000000"/>
          <w:sz w:val="22"/>
          <w:szCs w:val="22"/>
        </w:rPr>
      </w:pPr>
      <w:r w:rsidRPr="0043723F">
        <w:rPr>
          <w:rFonts w:asciiTheme="minorHAnsi" w:hAnsiTheme="minorHAnsi"/>
          <w:b/>
          <w:color w:val="000000"/>
          <w:sz w:val="22"/>
          <w:szCs w:val="22"/>
        </w:rPr>
        <w:t>Formy dofinansowania</w:t>
      </w:r>
    </w:p>
    <w:p w14:paraId="1653E513" w14:textId="77777777" w:rsidR="00C9080A" w:rsidRPr="000376BA" w:rsidRDefault="00C9080A" w:rsidP="00DD74DD">
      <w:pPr>
        <w:pStyle w:val="Akapitzlist"/>
        <w:numPr>
          <w:ilvl w:val="0"/>
          <w:numId w:val="29"/>
        </w:numPr>
        <w:tabs>
          <w:tab w:val="left" w:pos="284"/>
        </w:tabs>
        <w:autoSpaceDE w:val="0"/>
        <w:autoSpaceDN w:val="0"/>
        <w:adjustRightInd w:val="0"/>
        <w:spacing w:before="120"/>
        <w:ind w:hanging="720"/>
        <w:jc w:val="both"/>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p>
    <w:p w14:paraId="2B87B79C" w14:textId="77777777" w:rsidR="00C9080A" w:rsidRDefault="00C9080A" w:rsidP="00DD74DD">
      <w:pPr>
        <w:pStyle w:val="Akapitzlist"/>
        <w:numPr>
          <w:ilvl w:val="0"/>
          <w:numId w:val="2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575C2318" w14:textId="77777777" w:rsidR="0043723F" w:rsidRPr="000376BA" w:rsidRDefault="0043723F" w:rsidP="0043723F">
      <w:pPr>
        <w:pStyle w:val="Akapitzlist"/>
        <w:tabs>
          <w:tab w:val="left" w:pos="284"/>
        </w:tabs>
        <w:autoSpaceDE w:val="0"/>
        <w:autoSpaceDN w:val="0"/>
        <w:adjustRightInd w:val="0"/>
        <w:spacing w:before="120"/>
        <w:ind w:left="284"/>
        <w:jc w:val="both"/>
        <w:rPr>
          <w:rFonts w:asciiTheme="minorHAnsi" w:hAnsiTheme="minorHAnsi"/>
          <w:color w:val="000000"/>
          <w:sz w:val="22"/>
          <w:szCs w:val="22"/>
        </w:rPr>
      </w:pPr>
    </w:p>
    <w:p w14:paraId="109BADDF" w14:textId="3D086170" w:rsidR="00C9080A" w:rsidRPr="0043723F" w:rsidRDefault="00C9080A" w:rsidP="0043723F">
      <w:pPr>
        <w:pStyle w:val="Akapitzlist"/>
        <w:numPr>
          <w:ilvl w:val="1"/>
          <w:numId w:val="43"/>
        </w:numPr>
        <w:tabs>
          <w:tab w:val="left" w:pos="426"/>
        </w:tabs>
        <w:autoSpaceDE w:val="0"/>
        <w:autoSpaceDN w:val="0"/>
        <w:adjustRightInd w:val="0"/>
        <w:spacing w:before="360" w:after="120"/>
        <w:jc w:val="both"/>
        <w:rPr>
          <w:rFonts w:asciiTheme="minorHAnsi" w:hAnsiTheme="minorHAnsi"/>
          <w:b/>
          <w:color w:val="000000"/>
          <w:sz w:val="22"/>
          <w:szCs w:val="22"/>
        </w:rPr>
      </w:pPr>
      <w:r w:rsidRPr="0043723F">
        <w:rPr>
          <w:rFonts w:asciiTheme="minorHAnsi" w:hAnsiTheme="minorHAnsi"/>
          <w:b/>
          <w:color w:val="000000"/>
          <w:sz w:val="22"/>
          <w:szCs w:val="22"/>
        </w:rPr>
        <w:t xml:space="preserve">Intensywność dofinansowania </w:t>
      </w:r>
    </w:p>
    <w:p w14:paraId="3F6A0174"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pożyczki do </w:t>
      </w:r>
      <w:r>
        <w:rPr>
          <w:rFonts w:asciiTheme="minorHAnsi" w:hAnsiTheme="minorHAnsi" w:cstheme="minorHAnsi"/>
          <w:b/>
          <w:bCs/>
          <w:sz w:val="22"/>
          <w:szCs w:val="22"/>
        </w:rPr>
        <w:t>100% kosztów kwalifikowanych</w:t>
      </w:r>
      <w:r>
        <w:rPr>
          <w:rFonts w:asciiTheme="minorHAnsi" w:hAnsiTheme="minorHAnsi" w:cstheme="minorHAnsi"/>
          <w:bCs/>
          <w:sz w:val="22"/>
          <w:szCs w:val="22"/>
        </w:rPr>
        <w:t>;</w:t>
      </w:r>
    </w:p>
    <w:p w14:paraId="60C696E1"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dotacji do </w:t>
      </w:r>
      <w:r w:rsidRPr="000376BA">
        <w:rPr>
          <w:rFonts w:asciiTheme="minorHAnsi" w:hAnsiTheme="minorHAnsi" w:cstheme="minorHAnsi"/>
          <w:b/>
          <w:bCs/>
          <w:sz w:val="22"/>
          <w:szCs w:val="22"/>
        </w:rPr>
        <w:t>5</w:t>
      </w:r>
      <w:r>
        <w:rPr>
          <w:rFonts w:asciiTheme="minorHAnsi" w:hAnsiTheme="minorHAnsi" w:cstheme="minorHAnsi"/>
          <w:b/>
          <w:bCs/>
          <w:sz w:val="22"/>
          <w:szCs w:val="22"/>
        </w:rPr>
        <w:t>0% kosztów kwalifikowanych</w:t>
      </w:r>
      <w:r>
        <w:rPr>
          <w:rFonts w:asciiTheme="minorHAnsi" w:hAnsiTheme="minorHAnsi" w:cstheme="minorHAnsi"/>
          <w:bCs/>
          <w:sz w:val="22"/>
          <w:szCs w:val="22"/>
        </w:rPr>
        <w:t>;</w:t>
      </w:r>
    </w:p>
    <w:p w14:paraId="3D972A7A" w14:textId="77777777" w:rsidR="00C9080A" w:rsidRDefault="00C9080A" w:rsidP="00DD74DD">
      <w:pPr>
        <w:pStyle w:val="Akapitzlist"/>
        <w:numPr>
          <w:ilvl w:val="0"/>
          <w:numId w:val="30"/>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Pr>
          <w:rFonts w:asciiTheme="minorHAnsi" w:hAnsiTheme="minorHAnsi" w:cstheme="minorHAnsi"/>
          <w:sz w:val="22"/>
          <w:szCs w:val="22"/>
        </w:rPr>
        <w:t>inwestycji</w:t>
      </w:r>
      <w:r w:rsidRPr="000376BA">
        <w:rPr>
          <w:rFonts w:asciiTheme="minorHAnsi" w:hAnsiTheme="minorHAnsi" w:cstheme="minorHAnsi"/>
          <w:sz w:val="22"/>
          <w:szCs w:val="22"/>
        </w:rPr>
        <w:t xml:space="preserve"> realizowanych w formule „</w:t>
      </w:r>
      <w:proofErr w:type="spellStart"/>
      <w:r w:rsidRPr="000376BA">
        <w:rPr>
          <w:rFonts w:asciiTheme="minorHAnsi" w:hAnsiTheme="minorHAnsi" w:cstheme="minorHAnsi"/>
          <w:sz w:val="22"/>
          <w:szCs w:val="22"/>
        </w:rPr>
        <w:t>project</w:t>
      </w:r>
      <w:proofErr w:type="spellEnd"/>
      <w:r w:rsidRPr="000376BA">
        <w:rPr>
          <w:rFonts w:asciiTheme="minorHAnsi" w:hAnsiTheme="minorHAnsi" w:cstheme="minorHAnsi"/>
          <w:sz w:val="22"/>
          <w:szCs w:val="22"/>
        </w:rPr>
        <w:t xml:space="preserve"> </w:t>
      </w:r>
      <w:proofErr w:type="spellStart"/>
      <w:r w:rsidRPr="000376BA">
        <w:rPr>
          <w:rFonts w:asciiTheme="minorHAnsi" w:hAnsiTheme="minorHAnsi" w:cstheme="minorHAnsi"/>
          <w:sz w:val="22"/>
          <w:szCs w:val="22"/>
        </w:rPr>
        <w:t>finance</w:t>
      </w:r>
      <w:proofErr w:type="spellEnd"/>
      <w:r w:rsidRPr="000376BA">
        <w:rPr>
          <w:rFonts w:asciiTheme="minorHAnsi" w:hAnsiTheme="minorHAnsi" w:cstheme="minorHAnsi"/>
          <w:sz w:val="22"/>
          <w:szCs w:val="22"/>
        </w:rPr>
        <w:t>"</w:t>
      </w:r>
      <w:r>
        <w:rPr>
          <w:rFonts w:asciiTheme="minorHAnsi" w:hAnsiTheme="minorHAnsi" w:cstheme="minorHAnsi"/>
          <w:sz w:val="22"/>
          <w:szCs w:val="22"/>
        </w:rPr>
        <w:t xml:space="preserve"> </w:t>
      </w:r>
      <w:r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Pr="000376BA">
        <w:rPr>
          <w:rFonts w:asciiTheme="minorHAnsi" w:hAnsiTheme="minorHAnsi" w:cstheme="minorHAnsi"/>
          <w:sz w:val="22"/>
          <w:szCs w:val="22"/>
        </w:rPr>
        <w:br/>
        <w:t xml:space="preserve">w wysokości co najmniej 15% kosztów kwalifikowanych </w:t>
      </w:r>
      <w:r>
        <w:rPr>
          <w:rFonts w:asciiTheme="minorHAnsi" w:hAnsiTheme="minorHAnsi" w:cstheme="minorHAnsi"/>
          <w:sz w:val="22"/>
          <w:szCs w:val="22"/>
        </w:rPr>
        <w:t>inwestycji</w:t>
      </w:r>
      <w:r w:rsidRPr="000376BA">
        <w:rPr>
          <w:rFonts w:asciiTheme="minorHAnsi" w:hAnsiTheme="minorHAnsi" w:cstheme="minorHAnsi"/>
          <w:sz w:val="22"/>
          <w:szCs w:val="22"/>
        </w:rPr>
        <w:t>, wniesionego w postaci udziału kapitału zakładowego pokrytego wkładem pieniężnym.</w:t>
      </w:r>
    </w:p>
    <w:p w14:paraId="465FA9CA" w14:textId="77777777" w:rsidR="0043723F" w:rsidRPr="000376BA" w:rsidRDefault="0043723F" w:rsidP="0043723F">
      <w:pPr>
        <w:pStyle w:val="Akapitzlist"/>
        <w:autoSpaceDE w:val="0"/>
        <w:autoSpaceDN w:val="0"/>
        <w:adjustRightInd w:val="0"/>
        <w:ind w:left="284"/>
        <w:jc w:val="both"/>
        <w:rPr>
          <w:rFonts w:asciiTheme="minorHAnsi" w:hAnsiTheme="minorHAnsi" w:cstheme="minorHAnsi"/>
          <w:sz w:val="22"/>
          <w:szCs w:val="22"/>
        </w:rPr>
      </w:pPr>
    </w:p>
    <w:p w14:paraId="6B456402" w14:textId="4167A293" w:rsidR="00C9080A" w:rsidRPr="0043723F" w:rsidRDefault="00C9080A" w:rsidP="0043723F">
      <w:pPr>
        <w:pStyle w:val="Akapitzlist"/>
        <w:numPr>
          <w:ilvl w:val="1"/>
          <w:numId w:val="43"/>
        </w:numPr>
        <w:tabs>
          <w:tab w:val="left" w:pos="426"/>
        </w:tabs>
        <w:autoSpaceDE w:val="0"/>
        <w:autoSpaceDN w:val="0"/>
        <w:adjustRightInd w:val="0"/>
        <w:spacing w:before="360" w:after="120"/>
        <w:jc w:val="both"/>
        <w:rPr>
          <w:rFonts w:asciiTheme="minorHAnsi" w:hAnsiTheme="minorHAnsi"/>
          <w:b/>
          <w:color w:val="000000"/>
          <w:sz w:val="22"/>
          <w:szCs w:val="22"/>
        </w:rPr>
      </w:pPr>
      <w:r w:rsidRPr="0043723F">
        <w:rPr>
          <w:rFonts w:asciiTheme="minorHAnsi" w:hAnsiTheme="minorHAnsi"/>
          <w:b/>
          <w:color w:val="000000"/>
          <w:sz w:val="22"/>
          <w:szCs w:val="22"/>
        </w:rPr>
        <w:t>Warunki dofinansowania</w:t>
      </w:r>
    </w:p>
    <w:p w14:paraId="601A8AD3" w14:textId="77777777" w:rsidR="00C9080A" w:rsidRPr="000376BA" w:rsidRDefault="00C9080A" w:rsidP="00DD74DD">
      <w:pPr>
        <w:pStyle w:val="Akapitzlist"/>
        <w:numPr>
          <w:ilvl w:val="0"/>
          <w:numId w:val="31"/>
        </w:numPr>
        <w:tabs>
          <w:tab w:val="left" w:pos="284"/>
        </w:tabs>
        <w:autoSpaceDE w:val="0"/>
        <w:autoSpaceDN w:val="0"/>
        <w:adjustRightInd w:val="0"/>
        <w:ind w:left="284"/>
        <w:jc w:val="both"/>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754CA248" w14:textId="01ECC53A" w:rsidR="00C9080A" w:rsidRPr="000376BA"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kwota pożyczki: do 5</w:t>
      </w:r>
      <w:r w:rsidRPr="000376BA">
        <w:rPr>
          <w:rFonts w:asciiTheme="minorHAnsi" w:hAnsiTheme="minorHAnsi" w:cstheme="minorHAnsi"/>
          <w:sz w:val="22"/>
          <w:szCs w:val="22"/>
        </w:rPr>
        <w:t>0 mln zł,</w:t>
      </w:r>
    </w:p>
    <w:p w14:paraId="17FA9800"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03A5E496"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0E3F04E5"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t>w sprawie zmiany metody ustalania stóp referencyjnych i dyskontowych (Dz. Urz. UE C 14, 19.01.2008, str. 6),</w:t>
      </w:r>
    </w:p>
    <w:p w14:paraId="22AB73B9" w14:textId="77777777" w:rsidR="00C9080A" w:rsidRPr="00D57A15"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26835255" w14:textId="77777777" w:rsidR="00C9080A" w:rsidRPr="00886B81"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w:t>
      </w:r>
      <w:r w:rsidRPr="00886B81">
        <w:rPr>
          <w:rFonts w:asciiTheme="minorHAnsi" w:hAnsiTheme="minorHAnsi" w:cstheme="minorHAnsi"/>
          <w:sz w:val="22"/>
          <w:szCs w:val="22"/>
        </w:rPr>
        <w:t xml:space="preserve">Pierwsza spłata na koniec kwartału kalendarzowego, następującego po kwartale, w którym wypłacono pierwszą transzę środków, </w:t>
      </w:r>
    </w:p>
    <w:p w14:paraId="16FA3D5B"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 xml:space="preserve">od daty planowanej wypłaty pierwszej transzy pożyczki do daty planowanej spłaty ostatniej raty kapitałowej, </w:t>
      </w:r>
    </w:p>
    <w:p w14:paraId="1910818F" w14:textId="1F04137F"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okres karencji — przy udzielaniu pożyczki może być stosowana karencja w spłacie rat kapitałowych, liczona od daty wypłaty ostatniej transzy pożyczki do daty spłaty pierwszej raty kapitałowej, lecz nie dłuższa niż 1</w:t>
      </w:r>
      <w:r w:rsidR="009D6449">
        <w:rPr>
          <w:rFonts w:asciiTheme="minorHAnsi" w:hAnsiTheme="minorHAnsi" w:cstheme="minorHAnsi"/>
          <w:sz w:val="22"/>
          <w:szCs w:val="22"/>
        </w:rPr>
        <w:t>2</w:t>
      </w:r>
      <w:r w:rsidRPr="000376BA">
        <w:rPr>
          <w:rFonts w:asciiTheme="minorHAnsi" w:hAnsiTheme="minorHAnsi" w:cstheme="minorHAnsi"/>
          <w:sz w:val="22"/>
          <w:szCs w:val="22"/>
        </w:rPr>
        <w:t xml:space="preserve"> miesięcy od daty zakończenia realizacji </w:t>
      </w:r>
      <w:r>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294718F4" w14:textId="53C0B35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przypadku, gdy dofinansowanie stanowi pomoc publiczną, </w:t>
      </w:r>
      <w:r w:rsidR="001F7654" w:rsidRPr="00182500">
        <w:rPr>
          <w:rFonts w:asciiTheme="minorHAnsi" w:hAnsiTheme="minorHAnsi" w:cstheme="minorHAnsi"/>
          <w:sz w:val="22"/>
          <w:szCs w:val="22"/>
        </w:rPr>
        <w:t xml:space="preserve">stosowane będą zasady udzielania pomocy na inwestycje w układy wysokosprawnej kogeneracji, na inwestycje służące wytwarzaniu energii z odnawialnych źródeł energii </w:t>
      </w:r>
      <w:r w:rsidR="001F7654">
        <w:rPr>
          <w:rFonts w:asciiTheme="minorHAnsi" w:hAnsiTheme="minorHAnsi" w:cstheme="minorHAnsi"/>
          <w:sz w:val="22"/>
          <w:szCs w:val="22"/>
        </w:rPr>
        <w:t>lub</w:t>
      </w:r>
      <w:r w:rsidR="001F7654" w:rsidRPr="00182500">
        <w:rPr>
          <w:rFonts w:asciiTheme="minorHAnsi" w:hAnsiTheme="minorHAnsi" w:cstheme="minorHAnsi"/>
          <w:sz w:val="22"/>
          <w:szCs w:val="22"/>
        </w:rPr>
        <w:t xml:space="preserve"> na </w:t>
      </w:r>
      <w:r w:rsidR="001F7654">
        <w:rPr>
          <w:rFonts w:asciiTheme="minorHAnsi" w:hAnsiTheme="minorHAnsi" w:cstheme="minorHAnsi"/>
          <w:sz w:val="22"/>
          <w:szCs w:val="22"/>
        </w:rPr>
        <w:t xml:space="preserve">inwestycje w </w:t>
      </w:r>
      <w:r w:rsidR="001F7654" w:rsidRPr="00182500">
        <w:rPr>
          <w:rFonts w:asciiTheme="minorHAnsi" w:hAnsiTheme="minorHAnsi" w:cstheme="minorHAnsi"/>
          <w:sz w:val="22"/>
          <w:szCs w:val="22"/>
        </w:rPr>
        <w:t>efektywny energetycznie system ciepłowniczy i chłodniczy, określone w rozporządzeniu Ministra Środowiska z dnia 21 grudnia 2015 r. w sprawie szczegółowych warunków udzielania horyzontalnej pomocy publicznej na cele z zakresu ochrony środowiska (</w:t>
      </w:r>
      <w:proofErr w:type="spellStart"/>
      <w:r w:rsidR="001F7654" w:rsidRPr="00182500">
        <w:rPr>
          <w:rFonts w:asciiTheme="minorHAnsi" w:hAnsiTheme="minorHAnsi" w:cstheme="minorHAnsi"/>
          <w:sz w:val="22"/>
          <w:szCs w:val="22"/>
        </w:rPr>
        <w:t>t.j</w:t>
      </w:r>
      <w:proofErr w:type="spellEnd"/>
      <w:r w:rsidR="001F7654" w:rsidRPr="00182500">
        <w:rPr>
          <w:rFonts w:asciiTheme="minorHAnsi" w:hAnsiTheme="minorHAnsi" w:cstheme="minorHAnsi"/>
          <w:sz w:val="22"/>
          <w:szCs w:val="22"/>
        </w:rPr>
        <w:t>.: Dz. U. z 2022 r. poz. 804)</w:t>
      </w:r>
      <w:r w:rsidR="001F7654">
        <w:rPr>
          <w:rStyle w:val="Odwoanieprzypisudolnego"/>
          <w:rFonts w:asciiTheme="minorHAnsi" w:hAnsiTheme="minorHAnsi" w:cstheme="minorHAnsi"/>
          <w:sz w:val="22"/>
          <w:szCs w:val="22"/>
        </w:rPr>
        <w:footnoteReference w:id="13"/>
      </w:r>
      <w:r w:rsidR="001F7654" w:rsidRPr="00182500">
        <w:rPr>
          <w:rFonts w:asciiTheme="minorHAnsi" w:hAnsiTheme="minorHAnsi" w:cstheme="minorHAnsi"/>
          <w:sz w:val="22"/>
          <w:szCs w:val="22"/>
        </w:rPr>
        <w:t>.;</w:t>
      </w:r>
    </w:p>
    <w:p w14:paraId="2794FF7D" w14:textId="77777777" w:rsidR="00C9080A" w:rsidRPr="0062288E"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62288E">
        <w:rPr>
          <w:rFonts w:asciiTheme="minorHAnsi" w:hAnsiTheme="minorHAnsi" w:cstheme="minorHAnsi"/>
          <w:sz w:val="22"/>
          <w:szCs w:val="22"/>
        </w:rPr>
        <w:t>łączna wartość pomocy publicznej (ze wszystkich źródeł) dla jednego przedsiębiorcy na jeden projekt nie może przekraczać progu powodującego obowiązek zgłoszenia</w:t>
      </w:r>
      <w:r w:rsidRPr="0062288E">
        <w:rPr>
          <w:rStyle w:val="Odwoanieprzypisudolnego"/>
          <w:rFonts w:asciiTheme="minorHAnsi" w:hAnsiTheme="minorHAnsi" w:cstheme="minorHAnsi"/>
          <w:sz w:val="22"/>
          <w:szCs w:val="22"/>
        </w:rPr>
        <w:footnoteReference w:id="14"/>
      </w:r>
      <w:r w:rsidRPr="0062288E">
        <w:rPr>
          <w:rFonts w:asciiTheme="minorHAnsi" w:hAnsiTheme="minorHAnsi" w:cstheme="minorHAnsi"/>
          <w:sz w:val="22"/>
          <w:szCs w:val="22"/>
        </w:rPr>
        <w:t xml:space="preserve"> pomocy publicznej Komisji Europejskiej;</w:t>
      </w:r>
    </w:p>
    <w:p w14:paraId="1A1A36C1" w14:textId="7777777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Pr>
          <w:rFonts w:asciiTheme="minorHAnsi" w:hAnsiTheme="minorHAnsi" w:cstheme="minorHAnsi"/>
          <w:sz w:val="22"/>
          <w:szCs w:val="22"/>
        </w:rPr>
        <w:t>ubiegania się o dofinansowanie w formie:</w:t>
      </w:r>
    </w:p>
    <w:p w14:paraId="7AB34381" w14:textId="77777777" w:rsidR="00C9080A" w:rsidRDefault="00C9080A" w:rsidP="00DD74DD">
      <w:pPr>
        <w:pStyle w:val="Akapitzlist"/>
        <w:numPr>
          <w:ilvl w:val="0"/>
          <w:numId w:val="34"/>
        </w:numPr>
        <w:tabs>
          <w:tab w:val="left" w:pos="993"/>
        </w:tabs>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dotacji,</w:t>
      </w:r>
    </w:p>
    <w:p w14:paraId="4A31B14F" w14:textId="77777777" w:rsidR="00C9080A"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pożyczki,</w:t>
      </w:r>
    </w:p>
    <w:p w14:paraId="6F6C10DE" w14:textId="77777777" w:rsidR="00C9080A" w:rsidRPr="00810136"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dotacji i pożyczki łącznie</w:t>
      </w:r>
      <w:r w:rsidRPr="00810136">
        <w:rPr>
          <w:rFonts w:asciiTheme="minorHAnsi" w:hAnsiTheme="minorHAnsi" w:cstheme="minorHAnsi"/>
          <w:sz w:val="22"/>
          <w:szCs w:val="22"/>
        </w:rPr>
        <w:t>;</w:t>
      </w:r>
    </w:p>
    <w:p w14:paraId="1FD00771" w14:textId="2A41545A"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Pr>
          <w:rFonts w:asciiTheme="minorHAnsi" w:hAnsiTheme="minorHAnsi" w:cstheme="minorHAnsi"/>
          <w:sz w:val="22"/>
          <w:szCs w:val="22"/>
        </w:rPr>
        <w:t>ożenia wniosku o </w:t>
      </w:r>
      <w:proofErr w:type="gramStart"/>
      <w:r>
        <w:rPr>
          <w:rFonts w:asciiTheme="minorHAnsi" w:hAnsiTheme="minorHAnsi" w:cstheme="minorHAnsi"/>
          <w:sz w:val="22"/>
          <w:szCs w:val="22"/>
        </w:rPr>
        <w:t>dofinansowanie;,</w:t>
      </w:r>
      <w:proofErr w:type="gramEnd"/>
      <w:r>
        <w:rPr>
          <w:rFonts w:asciiTheme="minorHAnsi" w:hAnsiTheme="minorHAnsi" w:cstheme="minorHAnsi"/>
          <w:sz w:val="22"/>
          <w:szCs w:val="22"/>
        </w:rPr>
        <w:t xml:space="preserve"> </w:t>
      </w:r>
    </w:p>
    <w:p w14:paraId="0ABA3805" w14:textId="77777777" w:rsidR="00C9080A" w:rsidRPr="002874A5"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proofErr w:type="gramStart"/>
      <w:r>
        <w:rPr>
          <w:rFonts w:asciiTheme="minorHAnsi" w:hAnsiTheme="minorHAnsi" w:cstheme="minorHAnsi"/>
          <w:sz w:val="22"/>
          <w:szCs w:val="22"/>
        </w:rPr>
        <w:t>inwestycji</w:t>
      </w:r>
      <w:r w:rsidRPr="002874A5">
        <w:rPr>
          <w:rFonts w:asciiTheme="minorHAnsi" w:hAnsiTheme="minorHAnsi" w:cstheme="minorHAnsi"/>
          <w:sz w:val="22"/>
          <w:szCs w:val="22"/>
        </w:rPr>
        <w:t xml:space="preserve">  zakresu</w:t>
      </w:r>
      <w:proofErr w:type="gramEnd"/>
      <w:r w:rsidRPr="002874A5">
        <w:rPr>
          <w:rFonts w:asciiTheme="minorHAnsi" w:hAnsiTheme="minorHAnsi" w:cstheme="minorHAnsi"/>
          <w:sz w:val="22"/>
          <w:szCs w:val="22"/>
        </w:rPr>
        <w:t xml:space="preserve"> działa</w:t>
      </w:r>
      <w:r>
        <w:rPr>
          <w:rFonts w:asciiTheme="minorHAnsi" w:hAnsiTheme="minorHAnsi" w:cstheme="minorHAnsi"/>
          <w:sz w:val="22"/>
          <w:szCs w:val="22"/>
        </w:rPr>
        <w:t>ń, o którym mowa w ust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601927A5" w14:textId="77777777" w:rsidR="00AB3C07" w:rsidRDefault="00C9080A" w:rsidP="00AB3C07">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Pr>
          <w:rFonts w:asciiTheme="minorHAnsi" w:hAnsiTheme="minorHAnsi" w:cstheme="minorHAnsi"/>
          <w:sz w:val="22"/>
          <w:szCs w:val="22"/>
        </w:rPr>
        <w:t xml:space="preserve">inwestycji, które zostały sfinansowane </w:t>
      </w:r>
      <w:proofErr w:type="gramStart"/>
      <w:r>
        <w:rPr>
          <w:rFonts w:asciiTheme="minorHAnsi" w:hAnsiTheme="minorHAnsi" w:cstheme="minorHAnsi"/>
          <w:sz w:val="22"/>
          <w:szCs w:val="22"/>
        </w:rPr>
        <w:t>z  </w:t>
      </w:r>
      <w:r w:rsidRPr="002C6465">
        <w:rPr>
          <w:rFonts w:asciiTheme="minorHAnsi" w:hAnsiTheme="minorHAnsi" w:cstheme="minorHAnsi"/>
          <w:sz w:val="22"/>
          <w:szCs w:val="22"/>
        </w:rPr>
        <w:t>publicznych</w:t>
      </w:r>
      <w:proofErr w:type="gramEnd"/>
      <w:r w:rsidRPr="002C6465">
        <w:rPr>
          <w:rFonts w:asciiTheme="minorHAnsi" w:hAnsiTheme="minorHAnsi" w:cstheme="minorHAnsi"/>
          <w:sz w:val="22"/>
          <w:szCs w:val="22"/>
        </w:rPr>
        <w:t xml:space="preserve"> środków krajowych lub zagranicznych, oraz innych śr</w:t>
      </w:r>
      <w:r>
        <w:rPr>
          <w:rFonts w:asciiTheme="minorHAnsi" w:hAnsiTheme="minorHAnsi" w:cstheme="minorHAnsi"/>
          <w:sz w:val="22"/>
          <w:szCs w:val="22"/>
        </w:rPr>
        <w:t>odków budżetu Unii Europejskiej;</w:t>
      </w:r>
    </w:p>
    <w:p w14:paraId="25680DBB" w14:textId="1D4C51B2" w:rsidR="00AB3C07" w:rsidRPr="00AB3C07" w:rsidRDefault="00C9080A" w:rsidP="00AB3C07">
      <w:pPr>
        <w:autoSpaceDE w:val="0"/>
        <w:autoSpaceDN w:val="0"/>
        <w:adjustRightInd w:val="0"/>
        <w:jc w:val="both"/>
        <w:rPr>
          <w:rFonts w:asciiTheme="minorHAnsi" w:hAnsiTheme="minorHAnsi" w:cstheme="minorHAnsi"/>
          <w:sz w:val="22"/>
          <w:szCs w:val="22"/>
        </w:rPr>
      </w:pPr>
      <w:r w:rsidRPr="00AB3C07">
        <w:rPr>
          <w:rFonts w:asciiTheme="minorHAnsi" w:hAnsiTheme="minorHAnsi" w:cstheme="minorHAnsi"/>
          <w:sz w:val="22"/>
          <w:szCs w:val="22"/>
        </w:rPr>
        <w:t>okres trwałości wynosi 5 lat od dnia zakończenia realizacji inwestycji.</w:t>
      </w:r>
    </w:p>
    <w:p w14:paraId="276273A0" w14:textId="1CB77E98" w:rsidR="00C9080A" w:rsidRPr="0043723F" w:rsidRDefault="00C9080A" w:rsidP="0043723F">
      <w:pPr>
        <w:pStyle w:val="Akapitzlist"/>
        <w:numPr>
          <w:ilvl w:val="1"/>
          <w:numId w:val="43"/>
        </w:numPr>
        <w:tabs>
          <w:tab w:val="left" w:pos="426"/>
        </w:tabs>
        <w:autoSpaceDE w:val="0"/>
        <w:autoSpaceDN w:val="0"/>
        <w:adjustRightInd w:val="0"/>
        <w:spacing w:before="360" w:after="120"/>
        <w:jc w:val="both"/>
        <w:rPr>
          <w:rFonts w:asciiTheme="minorHAnsi" w:hAnsiTheme="minorHAnsi" w:cstheme="minorHAnsi"/>
          <w:sz w:val="22"/>
          <w:szCs w:val="22"/>
        </w:rPr>
      </w:pPr>
      <w:r w:rsidRPr="0043723F">
        <w:rPr>
          <w:rFonts w:asciiTheme="minorHAnsi" w:hAnsiTheme="minorHAnsi"/>
          <w:b/>
          <w:color w:val="000000"/>
          <w:sz w:val="22"/>
          <w:szCs w:val="22"/>
        </w:rPr>
        <w:t xml:space="preserve">Beneficjenci </w:t>
      </w:r>
    </w:p>
    <w:p w14:paraId="06FA9293" w14:textId="02A70D8E" w:rsidR="00C9080A" w:rsidRDefault="00C9080A" w:rsidP="00C9080A">
      <w:pPr>
        <w:pStyle w:val="Akapitzlist"/>
        <w:autoSpaceDE w:val="0"/>
        <w:autoSpaceDN w:val="0"/>
        <w:spacing w:before="360" w:after="120"/>
        <w:ind w:left="284"/>
        <w:jc w:val="both"/>
        <w:rPr>
          <w:rFonts w:asciiTheme="minorHAnsi" w:hAnsiTheme="minorHAnsi"/>
          <w:sz w:val="22"/>
          <w:szCs w:val="22"/>
        </w:rPr>
      </w:pPr>
      <w:r w:rsidRPr="006161A8">
        <w:rPr>
          <w:rFonts w:asciiTheme="minorHAnsi" w:hAnsiTheme="minorHAnsi"/>
          <w:sz w:val="22"/>
          <w:szCs w:val="22"/>
        </w:rPr>
        <w:t>Przedsiębiorcy w rozumieniu ustawy z dnia 6 marca 2018 r. Prawo przedsiębiorców</w:t>
      </w:r>
      <w:r w:rsidR="00F105DE">
        <w:rPr>
          <w:rFonts w:asciiTheme="minorHAnsi" w:hAnsiTheme="minorHAnsi"/>
          <w:sz w:val="22"/>
          <w:szCs w:val="22"/>
        </w:rPr>
        <w:t>,</w:t>
      </w:r>
      <w:r w:rsidRPr="006161A8">
        <w:rPr>
          <w:rFonts w:asciiTheme="minorHAnsi" w:hAnsiTheme="minorHAnsi"/>
          <w:sz w:val="22"/>
          <w:szCs w:val="22"/>
        </w:rPr>
        <w:t xml:space="preserve"> </w:t>
      </w:r>
      <w:r w:rsidRPr="00FB2335">
        <w:rPr>
          <w:rFonts w:asciiTheme="minorHAnsi" w:hAnsiTheme="minorHAnsi"/>
          <w:sz w:val="22"/>
          <w:szCs w:val="22"/>
        </w:rPr>
        <w:t>realiz</w:t>
      </w:r>
      <w:r>
        <w:rPr>
          <w:rFonts w:asciiTheme="minorHAnsi" w:hAnsiTheme="minorHAnsi"/>
          <w:sz w:val="22"/>
          <w:szCs w:val="22"/>
        </w:rPr>
        <w:t>ujący</w:t>
      </w:r>
      <w:r w:rsidRPr="00FB2335">
        <w:rPr>
          <w:rFonts w:asciiTheme="minorHAnsi" w:hAnsiTheme="minorHAnsi"/>
          <w:sz w:val="22"/>
          <w:szCs w:val="22"/>
        </w:rPr>
        <w:t xml:space="preserve"> projekt</w:t>
      </w:r>
      <w:r>
        <w:rPr>
          <w:rFonts w:asciiTheme="minorHAnsi" w:hAnsiTheme="minorHAnsi"/>
          <w:sz w:val="22"/>
          <w:szCs w:val="22"/>
        </w:rPr>
        <w:t xml:space="preserve"> w ramach systemu ciepłowniczego, o zamówionej</w:t>
      </w:r>
      <w:r w:rsidRPr="009E3BD5">
        <w:rPr>
          <w:rFonts w:asciiTheme="minorHAnsi" w:hAnsiTheme="minorHAnsi"/>
          <w:sz w:val="22"/>
          <w:szCs w:val="22"/>
        </w:rPr>
        <w:t xml:space="preserve"> mocy cieplnej</w:t>
      </w:r>
      <w:r>
        <w:rPr>
          <w:rFonts w:asciiTheme="minorHAnsi" w:hAnsiTheme="minorHAnsi"/>
          <w:sz w:val="22"/>
          <w:szCs w:val="22"/>
        </w:rPr>
        <w:t>,</w:t>
      </w:r>
      <w:r w:rsidRPr="009E3BD5">
        <w:rPr>
          <w:rFonts w:asciiTheme="minorHAnsi" w:hAnsiTheme="minorHAnsi"/>
          <w:sz w:val="22"/>
          <w:szCs w:val="22"/>
        </w:rPr>
        <w:t xml:space="preserve"> </w:t>
      </w:r>
      <w:r w:rsidRPr="00FB2335">
        <w:rPr>
          <w:rFonts w:asciiTheme="minorHAnsi" w:hAnsiTheme="minorHAnsi"/>
          <w:sz w:val="22"/>
          <w:szCs w:val="22"/>
        </w:rPr>
        <w:t>na dzień składania wniosku, nie mniej</w:t>
      </w:r>
      <w:r>
        <w:rPr>
          <w:rFonts w:asciiTheme="minorHAnsi" w:hAnsiTheme="minorHAnsi"/>
          <w:sz w:val="22"/>
          <w:szCs w:val="22"/>
        </w:rPr>
        <w:t>szej</w:t>
      </w:r>
      <w:r w:rsidRPr="00FB2335">
        <w:rPr>
          <w:rFonts w:asciiTheme="minorHAnsi" w:hAnsiTheme="minorHAnsi"/>
          <w:sz w:val="22"/>
          <w:szCs w:val="22"/>
        </w:rPr>
        <w:t xml:space="preserve"> niż 50 MW</w:t>
      </w:r>
      <w:r w:rsidR="00E86330">
        <w:rPr>
          <w:rStyle w:val="Odwoanieprzypisudolnego"/>
          <w:rFonts w:asciiTheme="minorHAnsi" w:hAnsiTheme="minorHAnsi"/>
          <w:sz w:val="22"/>
          <w:szCs w:val="22"/>
        </w:rPr>
        <w:footnoteReference w:id="15"/>
      </w:r>
      <w:r w:rsidRPr="00FB2335">
        <w:rPr>
          <w:rFonts w:asciiTheme="minorHAnsi" w:hAnsiTheme="minorHAnsi"/>
          <w:sz w:val="22"/>
          <w:szCs w:val="22"/>
        </w:rPr>
        <w:t>.</w:t>
      </w:r>
    </w:p>
    <w:p w14:paraId="3E4C5B1E" w14:textId="77777777" w:rsidR="0043723F" w:rsidRPr="00EE5CF3" w:rsidRDefault="0043723F" w:rsidP="00C9080A">
      <w:pPr>
        <w:pStyle w:val="Akapitzlist"/>
        <w:autoSpaceDE w:val="0"/>
        <w:autoSpaceDN w:val="0"/>
        <w:spacing w:before="360" w:after="120"/>
        <w:ind w:left="284"/>
        <w:jc w:val="both"/>
        <w:rPr>
          <w:rFonts w:asciiTheme="minorHAnsi" w:hAnsiTheme="minorHAnsi"/>
          <w:sz w:val="22"/>
          <w:szCs w:val="22"/>
        </w:rPr>
      </w:pPr>
    </w:p>
    <w:p w14:paraId="55D5D5E3" w14:textId="66FB567C" w:rsidR="00C9080A" w:rsidRPr="0043723F" w:rsidRDefault="00C9080A" w:rsidP="0043723F">
      <w:pPr>
        <w:pStyle w:val="Akapitzlist"/>
        <w:numPr>
          <w:ilvl w:val="1"/>
          <w:numId w:val="43"/>
        </w:numPr>
        <w:tabs>
          <w:tab w:val="left" w:pos="426"/>
        </w:tabs>
        <w:autoSpaceDE w:val="0"/>
        <w:autoSpaceDN w:val="0"/>
        <w:adjustRightInd w:val="0"/>
        <w:spacing w:before="360" w:after="120"/>
        <w:jc w:val="both"/>
        <w:rPr>
          <w:rFonts w:asciiTheme="minorHAnsi" w:hAnsiTheme="minorHAnsi"/>
          <w:b/>
          <w:color w:val="000000"/>
          <w:sz w:val="22"/>
          <w:szCs w:val="22"/>
        </w:rPr>
      </w:pPr>
      <w:r w:rsidRPr="0043723F">
        <w:rPr>
          <w:rFonts w:asciiTheme="minorHAnsi" w:hAnsiTheme="minorHAnsi"/>
          <w:b/>
          <w:color w:val="000000"/>
          <w:sz w:val="22"/>
          <w:szCs w:val="22"/>
        </w:rPr>
        <w:t>Rodzaje inwestycji</w:t>
      </w:r>
    </w:p>
    <w:p w14:paraId="077B400F" w14:textId="77777777" w:rsidR="00C9080A" w:rsidRPr="000376BA" w:rsidRDefault="00C9080A" w:rsidP="00DD74DD">
      <w:pPr>
        <w:pStyle w:val="Akapitzlist"/>
        <w:numPr>
          <w:ilvl w:val="0"/>
          <w:numId w:val="35"/>
        </w:numPr>
        <w:ind w:left="426"/>
        <w:jc w:val="both"/>
        <w:rPr>
          <w:rFonts w:asciiTheme="minorHAnsi" w:hAnsiTheme="minorHAnsi" w:cstheme="minorHAnsi"/>
          <w:sz w:val="22"/>
          <w:szCs w:val="22"/>
        </w:rPr>
      </w:pPr>
      <w:r>
        <w:rPr>
          <w:rFonts w:asciiTheme="minorHAnsi" w:hAnsiTheme="minorHAnsi" w:cstheme="minorHAnsi"/>
          <w:sz w:val="22"/>
          <w:szCs w:val="22"/>
        </w:rPr>
        <w:t>Inwestycje</w:t>
      </w:r>
      <w:r w:rsidRPr="000376BA">
        <w:rPr>
          <w:rFonts w:asciiTheme="minorHAnsi" w:hAnsiTheme="minorHAnsi" w:cstheme="minorHAnsi"/>
          <w:sz w:val="22"/>
          <w:szCs w:val="22"/>
        </w:rPr>
        <w:t xml:space="preserve"> dotyczące budowy lub/i przebudowy jednostek wytwórczych o</w:t>
      </w:r>
      <w:r>
        <w:rPr>
          <w:rFonts w:asciiTheme="minorHAnsi" w:hAnsiTheme="minorHAnsi" w:cstheme="minorHAnsi"/>
          <w:sz w:val="22"/>
          <w:szCs w:val="22"/>
        </w:rPr>
        <w:t xml:space="preserve"> łącznej</w:t>
      </w:r>
      <w:r w:rsidRPr="000376BA">
        <w:rPr>
          <w:rFonts w:asciiTheme="minorHAnsi" w:hAnsiTheme="minorHAnsi" w:cstheme="minorHAnsi"/>
          <w:sz w:val="22"/>
          <w:szCs w:val="22"/>
        </w:rPr>
        <w:t xml:space="preserve"> mocy zainstalowanej nie mniejszej niż 1 MW</w:t>
      </w:r>
      <w:r>
        <w:rPr>
          <w:rStyle w:val="Odwoanieprzypisudolnego"/>
        </w:rPr>
        <w:footnoteReference w:id="16"/>
      </w:r>
      <w:r w:rsidRPr="000376BA">
        <w:rPr>
          <w:rFonts w:asciiTheme="minorHAnsi" w:hAnsiTheme="minorHAnsi" w:cstheme="minorHAnsi"/>
          <w:sz w:val="22"/>
        </w:rPr>
        <w:t>, pracujących w warunkach wysokosprawnej kogeneracji</w:t>
      </w:r>
      <w:r>
        <w:rPr>
          <w:rStyle w:val="Odwoanieprzypisudolnego"/>
          <w:rFonts w:asciiTheme="minorHAnsi" w:hAnsiTheme="minorHAnsi" w:cstheme="minorHAnsi"/>
          <w:sz w:val="22"/>
        </w:rPr>
        <w:footnoteReference w:id="17"/>
      </w:r>
      <w:r w:rsidRPr="000376BA">
        <w:rPr>
          <w:rFonts w:asciiTheme="minorHAnsi" w:hAnsiTheme="minorHAnsi" w:cstheme="minorHAnsi"/>
          <w:sz w:val="22"/>
        </w:rPr>
        <w:t xml:space="preserve"> (z wyłączeniem energii wytworzonej w jednostce kogeneracji opalanej węglem)</w:t>
      </w:r>
      <w:r w:rsidRPr="000376BA">
        <w:rPr>
          <w:rFonts w:asciiTheme="minorHAnsi" w:hAnsiTheme="minorHAnsi" w:cstheme="minorHAnsi"/>
          <w:sz w:val="22"/>
          <w:szCs w:val="22"/>
        </w:rPr>
        <w:t xml:space="preserve"> wraz z podłączeniem ich do sieci, w których do produkcji energii wykorzystuje się: </w:t>
      </w:r>
    </w:p>
    <w:p w14:paraId="1E5523B8"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4347FA06"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3B4F8A27" w14:textId="77777777" w:rsidR="00C9080A" w:rsidRPr="000376BA" w:rsidRDefault="00C9080A" w:rsidP="00DD74DD">
      <w:pPr>
        <w:pStyle w:val="Akapitzlist"/>
        <w:numPr>
          <w:ilvl w:val="1"/>
          <w:numId w:val="35"/>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7573C911" w14:textId="77777777" w:rsidR="00C9080A" w:rsidRPr="00027E72" w:rsidRDefault="00C9080A" w:rsidP="00DD74DD">
      <w:pPr>
        <w:pStyle w:val="Akapitzlist"/>
        <w:numPr>
          <w:ilvl w:val="0"/>
          <w:numId w:val="35"/>
        </w:numPr>
        <w:spacing w:before="80" w:after="80" w:line="260" w:lineRule="atLeast"/>
        <w:ind w:left="284" w:hanging="284"/>
        <w:jc w:val="both"/>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75F57547"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64A11868"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1332321D" w14:textId="77777777" w:rsidR="00C9080A" w:rsidRPr="0017560D"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przyłącze gazowe;</w:t>
      </w:r>
    </w:p>
    <w:p w14:paraId="07B93E55" w14:textId="77777777" w:rsidR="00C9080A" w:rsidRPr="006377F8"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027E72">
        <w:rPr>
          <w:rFonts w:asciiTheme="minorHAnsi" w:hAnsiTheme="minorHAnsi" w:cstheme="minorHAnsi"/>
          <w:sz w:val="22"/>
          <w:szCs w:val="22"/>
        </w:rPr>
        <w:t xml:space="preserve">magazyn </w:t>
      </w:r>
      <w:r>
        <w:rPr>
          <w:rFonts w:asciiTheme="minorHAnsi" w:hAnsiTheme="minorHAnsi" w:cstheme="minorHAnsi"/>
          <w:sz w:val="22"/>
          <w:szCs w:val="22"/>
        </w:rPr>
        <w:t>ciepła</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xml:space="preserve">- warunkiem udzielenia wsparcia na magazyn </w:t>
      </w:r>
      <w:r>
        <w:rPr>
          <w:rFonts w:asciiTheme="minorHAnsi" w:hAnsiTheme="minorHAnsi" w:cstheme="minorHAnsi"/>
          <w:sz w:val="22"/>
          <w:szCs w:val="22"/>
        </w:rPr>
        <w:t>ciepła</w:t>
      </w:r>
      <w:r w:rsidRPr="00027E72">
        <w:rPr>
          <w:rFonts w:asciiTheme="minorHAnsi" w:hAnsiTheme="minorHAnsi" w:cstheme="minorHAnsi"/>
          <w:sz w:val="22"/>
          <w:szCs w:val="22"/>
        </w:rPr>
        <w:t xml:space="preserve"> j</w:t>
      </w:r>
      <w:r>
        <w:rPr>
          <w:rFonts w:asciiTheme="minorHAnsi" w:hAnsiTheme="minorHAnsi" w:cstheme="minorHAnsi"/>
          <w:sz w:val="22"/>
          <w:szCs w:val="22"/>
        </w:rPr>
        <w:t>est zintegrowanie go ze źródłem,</w:t>
      </w:r>
      <w:r w:rsidRPr="00050085">
        <w:rPr>
          <w:rFonts w:asciiTheme="minorHAnsi" w:hAnsiTheme="minorHAnsi" w:cstheme="minorHAnsi"/>
          <w:sz w:val="22"/>
          <w:szCs w:val="22"/>
        </w:rPr>
        <w:t xml:space="preserve"> </w:t>
      </w:r>
      <w:r>
        <w:rPr>
          <w:rFonts w:asciiTheme="minorHAnsi" w:hAnsiTheme="minorHAnsi" w:cstheme="minorHAnsi"/>
          <w:sz w:val="22"/>
          <w:szCs w:val="22"/>
        </w:rPr>
        <w:t>o którym mowa w pkt 1.</w:t>
      </w:r>
    </w:p>
    <w:p w14:paraId="6898F468" w14:textId="77777777" w:rsidR="00C9080A" w:rsidRDefault="00C9080A" w:rsidP="00C9080A">
      <w:pPr>
        <w:autoSpaceDE w:val="0"/>
        <w:autoSpaceDN w:val="0"/>
        <w:adjustRightInd w:val="0"/>
        <w:jc w:val="both"/>
        <w:rPr>
          <w:rFonts w:asciiTheme="minorHAnsi" w:hAnsiTheme="minorHAnsi" w:cstheme="minorHAnsi"/>
          <w:sz w:val="22"/>
        </w:rPr>
      </w:pPr>
      <w:r w:rsidRPr="0023523F">
        <w:rPr>
          <w:rFonts w:asciiTheme="minorHAnsi" w:hAnsiTheme="minorHAnsi" w:cstheme="minorHAnsi"/>
          <w:sz w:val="22"/>
        </w:rPr>
        <w:t>Wyłączone ze wsparcia są instalacje</w:t>
      </w:r>
      <w:r>
        <w:rPr>
          <w:rFonts w:asciiTheme="minorHAnsi" w:hAnsiTheme="minorHAnsi" w:cstheme="minorHAnsi"/>
          <w:sz w:val="22"/>
        </w:rPr>
        <w:t>:</w:t>
      </w:r>
    </w:p>
    <w:p w14:paraId="4EE51618" w14:textId="77777777" w:rsidR="00C9080A"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 xml:space="preserve"> współspalania stałych paliw kopalnych z innymi paliwami (np. biomasa) w instalacjach wielopaliwowego spalania jak i dedykowanego spalania wielopaliwowego</w:t>
      </w:r>
      <w:r>
        <w:rPr>
          <w:rFonts w:asciiTheme="minorHAnsi" w:hAnsiTheme="minorHAnsi" w:cstheme="minorHAnsi"/>
          <w:sz w:val="22"/>
        </w:rPr>
        <w:t>,</w:t>
      </w:r>
    </w:p>
    <w:p w14:paraId="458D682A" w14:textId="77777777" w:rsidR="00C9080A" w:rsidRPr="00822E07"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termiczne</w:t>
      </w:r>
      <w:r>
        <w:rPr>
          <w:rFonts w:asciiTheme="minorHAnsi" w:hAnsiTheme="minorHAnsi" w:cstheme="minorHAnsi"/>
          <w:sz w:val="22"/>
        </w:rPr>
        <w:t>go</w:t>
      </w:r>
      <w:r w:rsidRPr="00822E07">
        <w:rPr>
          <w:rFonts w:asciiTheme="minorHAnsi" w:hAnsiTheme="minorHAnsi" w:cstheme="minorHAnsi"/>
          <w:sz w:val="22"/>
        </w:rPr>
        <w:t xml:space="preserve"> przekształcani</w:t>
      </w:r>
      <w:r>
        <w:rPr>
          <w:rFonts w:asciiTheme="minorHAnsi" w:hAnsiTheme="minorHAnsi" w:cstheme="minorHAnsi"/>
          <w:sz w:val="22"/>
        </w:rPr>
        <w:t>a</w:t>
      </w:r>
      <w:r w:rsidRPr="00822E07">
        <w:rPr>
          <w:rFonts w:asciiTheme="minorHAnsi" w:hAnsiTheme="minorHAnsi" w:cstheme="minorHAnsi"/>
          <w:sz w:val="22"/>
        </w:rPr>
        <w:t xml:space="preserve"> odpadów lub innych pali</w:t>
      </w:r>
      <w:r>
        <w:rPr>
          <w:rFonts w:asciiTheme="minorHAnsi" w:hAnsiTheme="minorHAnsi" w:cstheme="minorHAnsi"/>
          <w:sz w:val="22"/>
        </w:rPr>
        <w:t>w alternatywnych wytworzonych z </w:t>
      </w:r>
      <w:r w:rsidRPr="00822E07">
        <w:rPr>
          <w:rFonts w:asciiTheme="minorHAnsi" w:hAnsiTheme="minorHAnsi" w:cstheme="minorHAnsi"/>
          <w:sz w:val="22"/>
        </w:rPr>
        <w:t>odpadów komunalnych.</w:t>
      </w:r>
    </w:p>
    <w:p w14:paraId="5CE1FE1B" w14:textId="77777777" w:rsidR="00C9080A" w:rsidRDefault="00C9080A" w:rsidP="00C9080A">
      <w:pPr>
        <w:autoSpaceDE w:val="0"/>
        <w:autoSpaceDN w:val="0"/>
        <w:adjustRightInd w:val="0"/>
        <w:jc w:val="both"/>
        <w:rPr>
          <w:rFonts w:asciiTheme="minorHAnsi" w:hAnsiTheme="minorHAnsi" w:cstheme="minorHAnsi"/>
          <w:sz w:val="22"/>
          <w:szCs w:val="22"/>
        </w:rPr>
      </w:pPr>
    </w:p>
    <w:p w14:paraId="64DE2C65" w14:textId="77777777" w:rsidR="00C9080A" w:rsidRDefault="00C9080A" w:rsidP="00C9080A">
      <w:pPr>
        <w:autoSpaceDE w:val="0"/>
        <w:autoSpaceDN w:val="0"/>
        <w:adjustRightInd w:val="0"/>
        <w:jc w:val="both"/>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Pr>
          <w:rStyle w:val="Odwoanieprzypisudolnego"/>
          <w:rFonts w:asciiTheme="minorHAnsi" w:hAnsiTheme="minorHAnsi" w:cstheme="minorHAnsi"/>
          <w:sz w:val="22"/>
        </w:rPr>
        <w:footnoteReference w:id="18"/>
      </w:r>
      <w:r w:rsidRPr="004B2787">
        <w:rPr>
          <w:rFonts w:asciiTheme="minorHAnsi" w:hAnsiTheme="minorHAnsi" w:cstheme="minorHAnsi"/>
          <w:sz w:val="22"/>
        </w:rPr>
        <w:t>.</w:t>
      </w:r>
      <w:r>
        <w:rPr>
          <w:rFonts w:asciiTheme="minorHAnsi" w:hAnsiTheme="minorHAnsi" w:cstheme="minorHAnsi"/>
          <w:sz w:val="22"/>
        </w:rPr>
        <w:t xml:space="preserve"> </w:t>
      </w:r>
    </w:p>
    <w:p w14:paraId="1C917F20" w14:textId="77777777" w:rsidR="00C41444" w:rsidRPr="009E3BD5" w:rsidRDefault="00C41444" w:rsidP="00C9080A">
      <w:pPr>
        <w:autoSpaceDE w:val="0"/>
        <w:autoSpaceDN w:val="0"/>
        <w:adjustRightInd w:val="0"/>
        <w:jc w:val="both"/>
        <w:rPr>
          <w:rFonts w:asciiTheme="minorHAnsi" w:hAnsiTheme="minorHAnsi" w:cstheme="minorHAnsi"/>
          <w:sz w:val="22"/>
        </w:rPr>
      </w:pPr>
    </w:p>
    <w:p w14:paraId="3A5A0FAF" w14:textId="77777777" w:rsidR="00C9080A" w:rsidRPr="0043723F" w:rsidRDefault="00C9080A" w:rsidP="0043723F">
      <w:pPr>
        <w:pStyle w:val="Nagwek5"/>
      </w:pPr>
      <w:r w:rsidRPr="0043723F">
        <w:t>Szczegółowe kryteria wyboru inwestycji</w:t>
      </w:r>
    </w:p>
    <w:p w14:paraId="2C18831E" w14:textId="77777777" w:rsidR="00C9080A" w:rsidRPr="000376BA" w:rsidRDefault="00C9080A" w:rsidP="00C9080A">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reść tabeli: Kryteria dostępu programu priorytetowego."/>
      </w:tblPr>
      <w:tblGrid>
        <w:gridCol w:w="969"/>
        <w:gridCol w:w="6838"/>
        <w:gridCol w:w="700"/>
        <w:gridCol w:w="627"/>
      </w:tblGrid>
      <w:tr w:rsidR="00C9080A" w:rsidRPr="000376BA" w14:paraId="0CEF41CE" w14:textId="77777777" w:rsidTr="00C41444">
        <w:trPr>
          <w:cantSplit/>
          <w:trHeight w:val="720"/>
          <w:tblHeader/>
          <w:jc w:val="center"/>
        </w:trPr>
        <w:tc>
          <w:tcPr>
            <w:tcW w:w="531" w:type="pct"/>
            <w:tcBorders>
              <w:top w:val="single" w:sz="4" w:space="0" w:color="auto"/>
              <w:left w:val="single" w:sz="4" w:space="0" w:color="auto"/>
            </w:tcBorders>
            <w:shd w:val="clear" w:color="auto" w:fill="BFBFBF"/>
            <w:vAlign w:val="center"/>
          </w:tcPr>
          <w:p w14:paraId="774E24E8" w14:textId="77777777" w:rsidR="00C9080A" w:rsidRPr="000376BA" w:rsidRDefault="00C9080A" w:rsidP="00C41444">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0BEAE2C1" w14:textId="77777777" w:rsidR="00C9080A" w:rsidRPr="000376BA" w:rsidRDefault="00C9080A" w:rsidP="00C41444">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4D09AD00" w14:textId="77777777" w:rsidR="00C9080A" w:rsidRPr="000376BA" w:rsidRDefault="00C9080A" w:rsidP="00C41444">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073EBD42" w14:textId="77777777" w:rsidR="00C9080A" w:rsidRPr="000376BA" w:rsidRDefault="00C9080A" w:rsidP="00C41444">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643884B6" w14:textId="77777777" w:rsidTr="00C9080A">
        <w:trPr>
          <w:cantSplit/>
          <w:trHeight w:val="344"/>
          <w:jc w:val="center"/>
        </w:trPr>
        <w:tc>
          <w:tcPr>
            <w:tcW w:w="531" w:type="pct"/>
            <w:tcBorders>
              <w:top w:val="single" w:sz="4" w:space="0" w:color="auto"/>
              <w:left w:val="single" w:sz="4" w:space="0" w:color="auto"/>
            </w:tcBorders>
            <w:vAlign w:val="center"/>
          </w:tcPr>
          <w:p w14:paraId="51BC317C"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3BC33DF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4C2DC184"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265BE0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76F1887" w14:textId="77777777" w:rsidTr="00C9080A">
        <w:trPr>
          <w:cantSplit/>
          <w:trHeight w:val="344"/>
          <w:jc w:val="center"/>
        </w:trPr>
        <w:tc>
          <w:tcPr>
            <w:tcW w:w="531" w:type="pct"/>
            <w:tcBorders>
              <w:top w:val="single" w:sz="4" w:space="0" w:color="auto"/>
              <w:left w:val="single" w:sz="4" w:space="0" w:color="auto"/>
            </w:tcBorders>
            <w:vAlign w:val="center"/>
          </w:tcPr>
          <w:p w14:paraId="6748165A"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38E6B89"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19C055BE"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2A60DE1"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86E48C5" w14:textId="77777777" w:rsidTr="00C9080A">
        <w:trPr>
          <w:cantSplit/>
          <w:trHeight w:val="344"/>
          <w:jc w:val="center"/>
        </w:trPr>
        <w:tc>
          <w:tcPr>
            <w:tcW w:w="531" w:type="pct"/>
            <w:tcBorders>
              <w:top w:val="single" w:sz="4" w:space="0" w:color="auto"/>
              <w:left w:val="single" w:sz="4" w:space="0" w:color="auto"/>
            </w:tcBorders>
            <w:vAlign w:val="center"/>
          </w:tcPr>
          <w:p w14:paraId="3C0CB7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EF5271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2DEA8157"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870BF79"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CA51B4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9EA6FC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31CFFB31"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12E45A0D" w14:textId="77777777" w:rsidR="00C9080A" w:rsidRPr="000376BA" w:rsidRDefault="00C9080A" w:rsidP="00C9080A">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D5F50A1" w14:textId="77777777" w:rsidR="00C9080A" w:rsidRPr="000376BA" w:rsidRDefault="00C9080A" w:rsidP="00C9080A">
            <w:pPr>
              <w:spacing w:before="60" w:after="60"/>
              <w:jc w:val="both"/>
              <w:rPr>
                <w:rFonts w:asciiTheme="minorHAnsi" w:hAnsiTheme="minorHAnsi" w:cstheme="minorHAnsi"/>
                <w:sz w:val="22"/>
                <w:szCs w:val="22"/>
              </w:rPr>
            </w:pPr>
          </w:p>
        </w:tc>
      </w:tr>
      <w:tr w:rsidR="00C9080A" w:rsidRPr="000376BA" w14:paraId="2921055F" w14:textId="77777777" w:rsidTr="00C9080A">
        <w:trPr>
          <w:cantSplit/>
          <w:trHeight w:val="344"/>
          <w:jc w:val="center"/>
        </w:trPr>
        <w:tc>
          <w:tcPr>
            <w:tcW w:w="531" w:type="pct"/>
            <w:tcBorders>
              <w:top w:val="single" w:sz="4" w:space="0" w:color="auto"/>
              <w:left w:val="single" w:sz="4" w:space="0" w:color="auto"/>
            </w:tcBorders>
            <w:vAlign w:val="center"/>
          </w:tcPr>
          <w:p w14:paraId="5513ACF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EDF281D"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Pr>
                <w:rFonts w:asciiTheme="minorHAnsi" w:hAnsiTheme="minorHAnsi" w:cstheme="minorHAnsi"/>
                <w:sz w:val="22"/>
                <w:szCs w:val="22"/>
              </w:rPr>
              <w:t xml:space="preserve"> lub rozwiązania umowy o dofinansowanie na wniosek Wnioskodawcy</w:t>
            </w:r>
          </w:p>
        </w:tc>
        <w:tc>
          <w:tcPr>
            <w:tcW w:w="383" w:type="pct"/>
            <w:vAlign w:val="center"/>
          </w:tcPr>
          <w:p w14:paraId="0212DD12"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28B7AAD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75A90728" w14:textId="77777777" w:rsidTr="00C9080A">
        <w:trPr>
          <w:cantSplit/>
          <w:trHeight w:val="344"/>
          <w:jc w:val="center"/>
        </w:trPr>
        <w:tc>
          <w:tcPr>
            <w:tcW w:w="531" w:type="pct"/>
            <w:tcBorders>
              <w:top w:val="single" w:sz="4" w:space="0" w:color="auto"/>
              <w:left w:val="single" w:sz="4" w:space="0" w:color="auto"/>
            </w:tcBorders>
            <w:vAlign w:val="center"/>
          </w:tcPr>
          <w:p w14:paraId="72D7D823"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5D8BB39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376ACCF"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AD0571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B50ADED" w14:textId="77777777" w:rsidTr="00C9080A">
        <w:trPr>
          <w:cantSplit/>
          <w:trHeight w:val="344"/>
          <w:jc w:val="center"/>
        </w:trPr>
        <w:tc>
          <w:tcPr>
            <w:tcW w:w="531" w:type="pct"/>
            <w:tcBorders>
              <w:top w:val="single" w:sz="4" w:space="0" w:color="auto"/>
              <w:left w:val="single" w:sz="4" w:space="0" w:color="auto"/>
            </w:tcBorders>
            <w:vAlign w:val="center"/>
          </w:tcPr>
          <w:p w14:paraId="70847D8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5D0380D" w14:textId="77777777" w:rsidR="00C9080A" w:rsidRPr="000376BA" w:rsidRDefault="00C9080A" w:rsidP="00C9080A">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40031161"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c>
          <w:tcPr>
            <w:tcW w:w="343" w:type="pct"/>
            <w:vAlign w:val="center"/>
          </w:tcPr>
          <w:p w14:paraId="50BE9B17"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r>
      <w:tr w:rsidR="00C9080A" w:rsidRPr="000376BA" w14:paraId="5ACDB0FA" w14:textId="77777777" w:rsidTr="00C9080A">
        <w:trPr>
          <w:cantSplit/>
          <w:trHeight w:val="344"/>
          <w:jc w:val="center"/>
        </w:trPr>
        <w:tc>
          <w:tcPr>
            <w:tcW w:w="531" w:type="pct"/>
            <w:tcBorders>
              <w:top w:val="single" w:sz="4" w:space="0" w:color="auto"/>
              <w:left w:val="single" w:sz="4" w:space="0" w:color="auto"/>
            </w:tcBorders>
            <w:vAlign w:val="center"/>
          </w:tcPr>
          <w:p w14:paraId="212D3E82"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5FC3B9C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72BBA64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vAlign w:val="center"/>
          </w:tcPr>
          <w:p w14:paraId="23E672C5"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8445688" w14:textId="77777777" w:rsidTr="00C9080A">
        <w:trPr>
          <w:cantSplit/>
          <w:trHeight w:val="344"/>
          <w:jc w:val="center"/>
        </w:trPr>
        <w:tc>
          <w:tcPr>
            <w:tcW w:w="531" w:type="pct"/>
            <w:tcBorders>
              <w:top w:val="single" w:sz="4" w:space="0" w:color="auto"/>
              <w:left w:val="single" w:sz="4" w:space="0" w:color="auto"/>
            </w:tcBorders>
            <w:vAlign w:val="center"/>
          </w:tcPr>
          <w:p w14:paraId="200B569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6E069F2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F154888"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3E8C5276"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69BEC6CC" w14:textId="77777777" w:rsidTr="00C9080A">
        <w:trPr>
          <w:cantSplit/>
          <w:trHeight w:val="344"/>
          <w:jc w:val="center"/>
        </w:trPr>
        <w:tc>
          <w:tcPr>
            <w:tcW w:w="531" w:type="pct"/>
            <w:tcBorders>
              <w:top w:val="single" w:sz="4" w:space="0" w:color="auto"/>
              <w:left w:val="single" w:sz="4" w:space="0" w:color="auto"/>
            </w:tcBorders>
            <w:vAlign w:val="center"/>
          </w:tcPr>
          <w:p w14:paraId="60B854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1A9B366A"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4F833B7A"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788D8F48"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0F7E98C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6DD73DF"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08B32435"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B80B1D6"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3333B80"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71FFBC30"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06B71CA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12.</w:t>
            </w:r>
          </w:p>
        </w:tc>
        <w:tc>
          <w:tcPr>
            <w:tcW w:w="3743" w:type="pct"/>
            <w:tcBorders>
              <w:top w:val="single" w:sz="4" w:space="0" w:color="auto"/>
              <w:left w:val="single" w:sz="4" w:space="0" w:color="auto"/>
              <w:bottom w:val="single" w:sz="4" w:space="0" w:color="auto"/>
              <w:right w:val="single" w:sz="4" w:space="0" w:color="auto"/>
            </w:tcBorders>
            <w:vAlign w:val="center"/>
          </w:tcPr>
          <w:p w14:paraId="39D3D64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Pr="00FB2335">
              <w:rPr>
                <w:rFonts w:asciiTheme="minorHAnsi" w:hAnsiTheme="minorHAnsi"/>
                <w:sz w:val="22"/>
                <w:szCs w:val="22"/>
              </w:rPr>
              <w:t>realizowany będzie projekt, wynosi na dzień składania wniosku, nie mniej niż 50 MW.</w:t>
            </w:r>
          </w:p>
        </w:tc>
        <w:tc>
          <w:tcPr>
            <w:tcW w:w="383" w:type="pct"/>
            <w:tcBorders>
              <w:top w:val="single" w:sz="4" w:space="0" w:color="auto"/>
              <w:left w:val="single" w:sz="4" w:space="0" w:color="auto"/>
              <w:bottom w:val="single" w:sz="4" w:space="0" w:color="auto"/>
              <w:right w:val="single" w:sz="4" w:space="0" w:color="auto"/>
            </w:tcBorders>
          </w:tcPr>
          <w:p w14:paraId="0ED0ACA1"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67B447F"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36F64CB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AE3679C"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010AB45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12B58AB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997FDF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bl>
    <w:p w14:paraId="21E94319" w14:textId="77777777" w:rsidR="00C9080A" w:rsidRPr="000376BA" w:rsidRDefault="00C9080A" w:rsidP="00C9080A">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0CBFE848" w14:textId="77777777" w:rsidR="00C9080A" w:rsidRDefault="00C9080A" w:rsidP="00C9080A">
      <w:pPr>
        <w:rPr>
          <w:rFonts w:asciiTheme="minorHAnsi" w:hAnsiTheme="minorHAnsi" w:cstheme="minorHAnsi"/>
          <w:b/>
          <w:sz w:val="22"/>
          <w:szCs w:val="22"/>
        </w:rPr>
      </w:pPr>
    </w:p>
    <w:p w14:paraId="393ECF99" w14:textId="77777777" w:rsidR="00C9080A" w:rsidRPr="000376BA" w:rsidRDefault="00C9080A" w:rsidP="00C9080A">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Kryteria jakościowe punktowe"/>
        <w:tblDescription w:val="Treść tabeli: Kryteria jakościowe punktowe programu priorytetowego."/>
      </w:tblPr>
      <w:tblGrid>
        <w:gridCol w:w="562"/>
        <w:gridCol w:w="74"/>
        <w:gridCol w:w="6163"/>
        <w:gridCol w:w="359"/>
        <w:gridCol w:w="775"/>
        <w:gridCol w:w="217"/>
        <w:gridCol w:w="776"/>
        <w:gridCol w:w="1067"/>
      </w:tblGrid>
      <w:tr w:rsidR="00C9080A" w:rsidRPr="000376BA" w14:paraId="7A79C99B" w14:textId="77777777" w:rsidTr="00BB0E5F">
        <w:trPr>
          <w:cantSplit/>
          <w:trHeight w:val="219"/>
        </w:trPr>
        <w:tc>
          <w:tcPr>
            <w:tcW w:w="636" w:type="dxa"/>
            <w:gridSpan w:val="2"/>
            <w:shd w:val="clear" w:color="auto" w:fill="BFBFBF"/>
            <w:vAlign w:val="center"/>
          </w:tcPr>
          <w:p w14:paraId="39AEF853"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08795688"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1F952BC"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44E7BA08"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vAlign w:val="center"/>
          </w:tcPr>
          <w:p w14:paraId="08D8A68B"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51C71FE0" w14:textId="77777777" w:rsidTr="00BB0E5F">
        <w:trPr>
          <w:cantSplit/>
          <w:trHeight w:val="219"/>
        </w:trPr>
        <w:tc>
          <w:tcPr>
            <w:tcW w:w="636" w:type="dxa"/>
            <w:gridSpan w:val="2"/>
            <w:shd w:val="clear" w:color="auto" w:fill="BFBFBF"/>
            <w:vAlign w:val="center"/>
          </w:tcPr>
          <w:p w14:paraId="2D38387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60DB227E" w14:textId="77777777" w:rsidR="00C9080A" w:rsidRPr="000376BA" w:rsidRDefault="00C9080A" w:rsidP="00C9080A">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Pr>
                <w:rFonts w:asciiTheme="minorHAnsi" w:hAnsiTheme="minorHAnsi" w:cstheme="minorHAnsi"/>
                <w:b/>
                <w:sz w:val="22"/>
                <w:szCs w:val="22"/>
              </w:rPr>
              <w:t>INWESTYCJI</w:t>
            </w:r>
          </w:p>
        </w:tc>
      </w:tr>
      <w:tr w:rsidR="00C9080A" w:rsidRPr="000376BA" w14:paraId="6B81D112" w14:textId="77777777" w:rsidTr="00BB0E5F">
        <w:trPr>
          <w:cantSplit/>
          <w:trHeight w:val="425"/>
        </w:trPr>
        <w:tc>
          <w:tcPr>
            <w:tcW w:w="636" w:type="dxa"/>
            <w:gridSpan w:val="2"/>
            <w:vAlign w:val="center"/>
          </w:tcPr>
          <w:p w14:paraId="5F1EC7F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3AEB192A"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 CO</w:t>
            </w:r>
            <w:r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gridSpan w:val="2"/>
            <w:vAlign w:val="center"/>
          </w:tcPr>
          <w:p w14:paraId="68313B72"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 pkt</w:t>
            </w:r>
            <w:r>
              <w:rPr>
                <w:rFonts w:asciiTheme="minorHAnsi" w:hAnsiTheme="minorHAnsi" w:cstheme="minorHAnsi"/>
                <w:sz w:val="22"/>
                <w:szCs w:val="22"/>
              </w:rPr>
              <w:t>.</w:t>
            </w:r>
          </w:p>
          <w:p w14:paraId="43C2606D"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12FA118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E7F89BE"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p w14:paraId="1DD3F0C1"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993" w:type="dxa"/>
            <w:gridSpan w:val="2"/>
            <w:vAlign w:val="center"/>
          </w:tcPr>
          <w:p w14:paraId="66C7CE7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1A48877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7CCAD84B" w14:textId="77777777" w:rsidTr="00BB0E5F">
        <w:trPr>
          <w:cantSplit/>
          <w:trHeight w:val="425"/>
        </w:trPr>
        <w:tc>
          <w:tcPr>
            <w:tcW w:w="9993" w:type="dxa"/>
            <w:gridSpan w:val="8"/>
            <w:vAlign w:val="center"/>
          </w:tcPr>
          <w:p w14:paraId="6E3E8E81" w14:textId="77777777" w:rsidR="00C9080A" w:rsidRPr="000376BA" w:rsidRDefault="00C9080A" w:rsidP="00C9080A">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EDEB83" w14:textId="77777777" w:rsidR="00C9080A" w:rsidRPr="000376BA" w:rsidRDefault="00C9080A" w:rsidP="00C9080A">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rozumiana jako wnioskowana wartość dofinansowania w formie dotacji, na redukcję 1 Mg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Pr>
                <w:rStyle w:val="Odwoanieprzypisudolnego"/>
                <w:rFonts w:asciiTheme="minorHAnsi" w:hAnsiTheme="minorHAnsi" w:cstheme="minorHAnsi"/>
                <w:sz w:val="22"/>
                <w:szCs w:val="22"/>
              </w:rPr>
              <w:footnoteReference w:id="19"/>
            </w:r>
            <w:r w:rsidRPr="000376BA">
              <w:rPr>
                <w:rFonts w:asciiTheme="minorHAnsi" w:hAnsiTheme="minorHAnsi" w:cstheme="minorHAnsi"/>
                <w:sz w:val="22"/>
                <w:szCs w:val="22"/>
              </w:rPr>
              <w:t>.</w:t>
            </w:r>
          </w:p>
          <w:p w14:paraId="7270FC25"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7386058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 pkt.</w:t>
            </w:r>
          </w:p>
          <w:p w14:paraId="778E45FB"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&gt; 1500</w:t>
            </w:r>
            <w:r>
              <w:rPr>
                <w:rFonts w:asciiTheme="minorHAnsi" w:hAnsiTheme="minorHAnsi" w:cstheme="minorHAnsi"/>
                <w:sz w:val="22"/>
                <w:szCs w:val="22"/>
              </w:rPr>
              <w:t>;</w:t>
            </w:r>
          </w:p>
          <w:p w14:paraId="281FB4D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6369129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900 &lt; X ≤ 1500</w:t>
            </w:r>
            <w:r>
              <w:rPr>
                <w:rFonts w:asciiTheme="minorHAnsi" w:hAnsiTheme="minorHAnsi" w:cstheme="minorHAnsi"/>
                <w:sz w:val="22"/>
                <w:szCs w:val="22"/>
              </w:rPr>
              <w:t>;</w:t>
            </w:r>
          </w:p>
          <w:p w14:paraId="50FB021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488B56DD"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600 &lt; X ≤ 900</w:t>
            </w:r>
            <w:r>
              <w:rPr>
                <w:rFonts w:asciiTheme="minorHAnsi" w:hAnsiTheme="minorHAnsi" w:cstheme="minorHAnsi"/>
                <w:sz w:val="22"/>
                <w:szCs w:val="22"/>
              </w:rPr>
              <w:t>;</w:t>
            </w:r>
          </w:p>
          <w:p w14:paraId="24902C76"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4A066BFB"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300 &lt; X ≤ 600</w:t>
            </w:r>
            <w:r>
              <w:rPr>
                <w:rFonts w:asciiTheme="minorHAnsi" w:hAnsiTheme="minorHAnsi" w:cstheme="minorHAnsi"/>
                <w:sz w:val="22"/>
                <w:szCs w:val="22"/>
              </w:rPr>
              <w:t>;</w:t>
            </w:r>
          </w:p>
          <w:p w14:paraId="7369501A"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2A32E012" w14:textId="77777777" w:rsidR="00C9080A" w:rsidRPr="00A45F74"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w:t>
            </w:r>
            <w:proofErr w:type="gramStart"/>
            <w:r w:rsidRPr="000376BA">
              <w:rPr>
                <w:rFonts w:asciiTheme="minorHAnsi" w:hAnsiTheme="minorHAnsi" w:cstheme="minorHAnsi"/>
                <w:color w:val="000000"/>
                <w:sz w:val="22"/>
                <w:szCs w:val="22"/>
              </w:rPr>
              <w:t xml:space="preserve">1 </w:t>
            </w:r>
            <w:r w:rsidRPr="000376BA">
              <w:rPr>
                <w:rFonts w:asciiTheme="minorHAnsi" w:hAnsiTheme="minorHAnsi" w:cstheme="minorHAnsi"/>
                <w:sz w:val="22"/>
                <w:szCs w:val="22"/>
              </w:rPr>
              <w:t xml:space="preserve"> Mg</w:t>
            </w:r>
            <w:proofErr w:type="gramEnd"/>
            <w:r w:rsidRPr="000376BA">
              <w:rPr>
                <w:rFonts w:asciiTheme="minorHAnsi" w:hAnsiTheme="minorHAnsi" w:cstheme="minorHAnsi"/>
                <w:sz w:val="22"/>
                <w:szCs w:val="22"/>
              </w:rPr>
              <w:t xml:space="preserve">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 300</w:t>
            </w:r>
            <w:r>
              <w:rPr>
                <w:rFonts w:asciiTheme="minorHAnsi" w:hAnsiTheme="minorHAnsi" w:cstheme="minorHAnsi"/>
                <w:sz w:val="22"/>
                <w:szCs w:val="22"/>
              </w:rPr>
              <w:t>.</w:t>
            </w:r>
          </w:p>
        </w:tc>
      </w:tr>
      <w:tr w:rsidR="00C9080A" w:rsidRPr="000376BA" w14:paraId="7B44C014" w14:textId="77777777" w:rsidTr="00BB0E5F">
        <w:trPr>
          <w:cantSplit/>
          <w:trHeight w:val="425"/>
        </w:trPr>
        <w:tc>
          <w:tcPr>
            <w:tcW w:w="636" w:type="dxa"/>
            <w:gridSpan w:val="2"/>
            <w:vAlign w:val="center"/>
          </w:tcPr>
          <w:p w14:paraId="0CD8B993" w14:textId="77777777" w:rsidR="00C9080A" w:rsidRPr="000376BA" w:rsidRDefault="00C9080A" w:rsidP="00C9080A">
            <w:pPr>
              <w:autoSpaceDE w:val="0"/>
              <w:autoSpaceDN w:val="0"/>
              <w:adjustRightInd w:val="0"/>
              <w:spacing w:before="60" w:after="60"/>
              <w:jc w:val="center"/>
              <w:rPr>
                <w:rFonts w:ascii="Calibri" w:hAnsi="Calibri" w:cs="Calibri"/>
                <w:sz w:val="22"/>
              </w:rPr>
            </w:pPr>
            <w:r w:rsidRPr="000376BA">
              <w:rPr>
                <w:rFonts w:ascii="Calibri" w:hAnsi="Calibri" w:cs="Calibri"/>
                <w:sz w:val="22"/>
              </w:rPr>
              <w:t>2.</w:t>
            </w:r>
          </w:p>
        </w:tc>
        <w:tc>
          <w:tcPr>
            <w:tcW w:w="6163" w:type="dxa"/>
            <w:vAlign w:val="center"/>
          </w:tcPr>
          <w:p w14:paraId="7153E77C" w14:textId="77777777" w:rsidR="00C9080A" w:rsidRPr="000376BA" w:rsidRDefault="00C9080A" w:rsidP="00C9080A">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Pr>
                <w:rFonts w:ascii="Calibri" w:hAnsi="Calibri" w:cs="Calibri"/>
                <w:sz w:val="22"/>
              </w:rPr>
              <w:t>MWh</w:t>
            </w:r>
            <w:r w:rsidRPr="000376BA">
              <w:rPr>
                <w:rFonts w:ascii="Calibri" w:hAnsi="Calibri" w:cs="Calibri"/>
                <w:sz w:val="22"/>
              </w:rPr>
              <w:t xml:space="preserve"> planowanej rocznej produkcji energii elektrycznej i cieplnej – wartość wskaźnika w zł/</w:t>
            </w:r>
            <w:r>
              <w:rPr>
                <w:rFonts w:ascii="Calibri" w:hAnsi="Calibri" w:cs="Calibri"/>
                <w:sz w:val="22"/>
              </w:rPr>
              <w:t>MWh</w:t>
            </w:r>
            <w:r w:rsidRPr="000376BA">
              <w:rPr>
                <w:rFonts w:ascii="Calibri" w:hAnsi="Calibri" w:cs="Calibri"/>
                <w:sz w:val="22"/>
              </w:rPr>
              <w:t>/rok</w:t>
            </w:r>
          </w:p>
        </w:tc>
        <w:tc>
          <w:tcPr>
            <w:tcW w:w="1134" w:type="dxa"/>
            <w:gridSpan w:val="2"/>
            <w:vAlign w:val="center"/>
          </w:tcPr>
          <w:p w14:paraId="3AE46AE5"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 pkt</w:t>
            </w:r>
            <w:r>
              <w:rPr>
                <w:rFonts w:asciiTheme="minorHAnsi" w:hAnsiTheme="minorHAnsi" w:cstheme="minorHAnsi"/>
                <w:sz w:val="22"/>
              </w:rPr>
              <w:t>.</w:t>
            </w:r>
          </w:p>
          <w:p w14:paraId="67E5ADED"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Pr>
                <w:rFonts w:asciiTheme="minorHAnsi" w:hAnsiTheme="minorHAnsi" w:cstheme="minorHAnsi"/>
                <w:sz w:val="22"/>
              </w:rPr>
              <w:t>.</w:t>
            </w:r>
          </w:p>
          <w:p w14:paraId="714E5C06"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Pr>
                <w:rFonts w:asciiTheme="minorHAnsi" w:hAnsiTheme="minorHAnsi" w:cstheme="minorHAnsi"/>
                <w:sz w:val="22"/>
              </w:rPr>
              <w:t>.</w:t>
            </w:r>
          </w:p>
          <w:p w14:paraId="662D46D7"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Pr>
                <w:rFonts w:asciiTheme="minorHAnsi" w:hAnsiTheme="minorHAnsi" w:cstheme="minorHAnsi"/>
                <w:sz w:val="22"/>
              </w:rPr>
              <w:t>.</w:t>
            </w:r>
          </w:p>
          <w:p w14:paraId="72039F43"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Pr>
                <w:rFonts w:asciiTheme="minorHAnsi" w:hAnsiTheme="minorHAnsi" w:cstheme="minorHAnsi"/>
                <w:sz w:val="22"/>
              </w:rPr>
              <w:t>.</w:t>
            </w:r>
          </w:p>
        </w:tc>
        <w:tc>
          <w:tcPr>
            <w:tcW w:w="993" w:type="dxa"/>
            <w:gridSpan w:val="2"/>
            <w:vAlign w:val="center"/>
          </w:tcPr>
          <w:p w14:paraId="1001C2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E90922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0D99BF97" w14:textId="77777777" w:rsidTr="00BB0E5F">
        <w:trPr>
          <w:cantSplit/>
          <w:trHeight w:val="425"/>
        </w:trPr>
        <w:tc>
          <w:tcPr>
            <w:tcW w:w="9993" w:type="dxa"/>
            <w:gridSpan w:val="8"/>
            <w:vAlign w:val="center"/>
          </w:tcPr>
          <w:p w14:paraId="1789C983" w14:textId="77777777" w:rsidR="00C9080A" w:rsidRPr="000376BA" w:rsidRDefault="00C9080A" w:rsidP="00C9080A">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C045F03" w14:textId="77777777" w:rsidR="00C9080A" w:rsidRPr="000376BA" w:rsidRDefault="00C9080A" w:rsidP="00C9080A">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w:t>
            </w:r>
            <w:proofErr w:type="gramStart"/>
            <w:r w:rsidRPr="000376BA">
              <w:rPr>
                <w:rFonts w:asciiTheme="minorHAnsi" w:hAnsiTheme="minorHAnsi" w:cstheme="minorHAnsi"/>
                <w:sz w:val="22"/>
                <w:szCs w:val="22"/>
              </w:rPr>
              <w:t>jako  wnioskowana</w:t>
            </w:r>
            <w:proofErr w:type="gramEnd"/>
            <w:r w:rsidRPr="000376BA">
              <w:rPr>
                <w:rFonts w:asciiTheme="minorHAnsi" w:hAnsiTheme="minorHAnsi" w:cstheme="minorHAnsi"/>
                <w:sz w:val="22"/>
                <w:szCs w:val="22"/>
              </w:rPr>
              <w:t xml:space="preserve"> wartość dofinansowania w formie dotacji, na 1 </w:t>
            </w:r>
            <w:r>
              <w:rPr>
                <w:rFonts w:asciiTheme="minorHAnsi" w:hAnsiTheme="minorHAnsi" w:cstheme="minorHAnsi"/>
                <w:sz w:val="22"/>
                <w:szCs w:val="22"/>
              </w:rPr>
              <w:t>MWh</w:t>
            </w:r>
            <w:r w:rsidRPr="000376BA">
              <w:rPr>
                <w:rFonts w:asciiTheme="minorHAnsi" w:hAnsiTheme="minorHAnsi" w:cstheme="minorHAnsi"/>
                <w:sz w:val="22"/>
                <w:szCs w:val="22"/>
              </w:rPr>
              <w:t xml:space="preserve"> planowanej rocznej produkcji </w:t>
            </w:r>
            <w:r w:rsidRPr="000376BA">
              <w:rPr>
                <w:rFonts w:ascii="Calibri" w:hAnsi="Calibri" w:cs="Calibri"/>
                <w:sz w:val="22"/>
              </w:rPr>
              <w:t xml:space="preserve"> energii elektrycznej i cieplnej</w:t>
            </w:r>
            <w:r>
              <w:rPr>
                <w:rStyle w:val="Odwoanieprzypisudolnego"/>
                <w:rFonts w:ascii="Calibri" w:hAnsi="Calibri" w:cs="Calibri"/>
                <w:sz w:val="22"/>
              </w:rPr>
              <w:footnoteReference w:id="20"/>
            </w:r>
          </w:p>
          <w:p w14:paraId="6EBDC74F"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Pr>
                <w:rFonts w:asciiTheme="minorHAnsi" w:hAnsiTheme="minorHAnsi" w:cstheme="minorHAnsi"/>
                <w:color w:val="000000"/>
                <w:sz w:val="22"/>
                <w:szCs w:val="22"/>
              </w:rPr>
              <w:t>MWh</w:t>
            </w:r>
            <w:r w:rsidRPr="000376BA">
              <w:rPr>
                <w:rFonts w:asciiTheme="minorHAnsi" w:hAnsiTheme="minorHAnsi" w:cstheme="minorHAnsi"/>
                <w:color w:val="000000"/>
                <w:sz w:val="22"/>
                <w:szCs w:val="22"/>
              </w:rPr>
              <w:t xml:space="preserve"> planowanej rocznej produkcji energii elektrycznej i cieplnej</w:t>
            </w:r>
          </w:p>
          <w:p w14:paraId="01941E02" w14:textId="77777777" w:rsidR="00C9080A" w:rsidRPr="000376BA" w:rsidRDefault="00C9080A" w:rsidP="00C9080A">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 pkt.</w:t>
            </w:r>
          </w:p>
          <w:p w14:paraId="2A4FF364"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Pr>
                <w:rFonts w:asciiTheme="minorHAnsi" w:hAnsiTheme="minorHAnsi" w:cstheme="minorHAnsi"/>
                <w:sz w:val="22"/>
                <w:szCs w:val="22"/>
              </w:rPr>
              <w:t>580;</w:t>
            </w:r>
          </w:p>
          <w:p w14:paraId="583913CD"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0B987F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470</w:t>
            </w:r>
            <w:r w:rsidRPr="000376BA">
              <w:rPr>
                <w:rFonts w:asciiTheme="minorHAnsi" w:hAnsiTheme="minorHAnsi" w:cstheme="minorHAnsi"/>
                <w:sz w:val="22"/>
                <w:szCs w:val="22"/>
              </w:rPr>
              <w:t xml:space="preserve"> &lt; X ≤</w:t>
            </w:r>
            <w:r>
              <w:rPr>
                <w:rFonts w:asciiTheme="minorHAnsi" w:hAnsiTheme="minorHAnsi" w:cstheme="minorHAnsi"/>
                <w:sz w:val="22"/>
                <w:szCs w:val="22"/>
              </w:rPr>
              <w:t>580;</w:t>
            </w:r>
          </w:p>
          <w:p w14:paraId="08A1BA7E"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3F7C2A3F"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Pr>
                <w:rFonts w:ascii="Calibri" w:hAnsi="Calibri" w:cs="Calibri"/>
                <w:sz w:val="22"/>
              </w:rPr>
              <w:t xml:space="preserve">MWh </w:t>
            </w:r>
            <w:r w:rsidRPr="000376BA">
              <w:rPr>
                <w:rFonts w:ascii="Calibri" w:hAnsi="Calibri" w:cs="Calibri"/>
                <w:sz w:val="22"/>
              </w:rPr>
              <w:t xml:space="preserve">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340</w:t>
            </w:r>
            <w:r w:rsidRPr="000376BA">
              <w:rPr>
                <w:rFonts w:asciiTheme="minorHAnsi" w:hAnsiTheme="minorHAnsi" w:cstheme="minorHAnsi"/>
                <w:sz w:val="22"/>
                <w:szCs w:val="22"/>
              </w:rPr>
              <w:t xml:space="preserve"> &lt; X ≤ </w:t>
            </w:r>
            <w:r>
              <w:rPr>
                <w:rFonts w:asciiTheme="minorHAnsi" w:hAnsiTheme="minorHAnsi" w:cstheme="minorHAnsi"/>
                <w:sz w:val="22"/>
                <w:szCs w:val="22"/>
              </w:rPr>
              <w:t>470;</w:t>
            </w:r>
          </w:p>
          <w:p w14:paraId="196D8EC0"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1B0A29C1"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250</w:t>
            </w:r>
            <w:r w:rsidRPr="000376BA">
              <w:rPr>
                <w:rFonts w:asciiTheme="minorHAnsi" w:hAnsiTheme="minorHAnsi" w:cstheme="minorHAnsi"/>
                <w:sz w:val="22"/>
                <w:szCs w:val="22"/>
              </w:rPr>
              <w:t xml:space="preserve"> &lt; X ≤ </w:t>
            </w:r>
            <w:r>
              <w:rPr>
                <w:rFonts w:asciiTheme="minorHAnsi" w:hAnsiTheme="minorHAnsi" w:cstheme="minorHAnsi"/>
                <w:sz w:val="22"/>
                <w:szCs w:val="22"/>
              </w:rPr>
              <w:t>340;</w:t>
            </w:r>
          </w:p>
          <w:p w14:paraId="6FF087F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799CC0B4" w14:textId="77777777" w:rsidR="00C9080A" w:rsidRPr="000376BA" w:rsidRDefault="00C9080A" w:rsidP="00C9080A">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t>Wartość wskaźnika nakładów dofinansowania w formie dotacji (zł) (X</w:t>
            </w:r>
            <w:proofErr w:type="gramStart"/>
            <w:r w:rsidRPr="000376BA">
              <w:rPr>
                <w:rFonts w:asciiTheme="minorHAnsi" w:hAnsiTheme="minorHAnsi" w:cstheme="minorHAnsi"/>
                <w:sz w:val="22"/>
                <w:szCs w:val="22"/>
                <w:lang w:eastAsia="en-US"/>
              </w:rPr>
              <w:t xml:space="preserve">) </w:t>
            </w:r>
            <w:r w:rsidRPr="000376BA">
              <w:rPr>
                <w:rFonts w:ascii="Calibri" w:hAnsi="Calibri" w:cs="Calibri"/>
                <w:sz w:val="22"/>
              </w:rPr>
              <w:t xml:space="preserve"> na</w:t>
            </w:r>
            <w:proofErr w:type="gramEnd"/>
            <w:r w:rsidRPr="000376BA">
              <w:rPr>
                <w:rFonts w:ascii="Calibri" w:hAnsi="Calibri" w:cs="Calibri"/>
                <w:sz w:val="22"/>
              </w:rPr>
              <w:t xml:space="preserve">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 </w:t>
            </w:r>
            <w:r>
              <w:rPr>
                <w:rFonts w:asciiTheme="minorHAnsi" w:hAnsiTheme="minorHAnsi" w:cstheme="minorHAnsi"/>
                <w:sz w:val="22"/>
                <w:szCs w:val="22"/>
              </w:rPr>
              <w:t>250.</w:t>
            </w:r>
          </w:p>
        </w:tc>
      </w:tr>
      <w:tr w:rsidR="00C9080A" w:rsidRPr="000376BA" w14:paraId="064039C5" w14:textId="77777777" w:rsidTr="00BB0E5F">
        <w:trPr>
          <w:cantSplit/>
          <w:trHeight w:val="1221"/>
        </w:trPr>
        <w:tc>
          <w:tcPr>
            <w:tcW w:w="636" w:type="dxa"/>
            <w:gridSpan w:val="2"/>
            <w:vAlign w:val="center"/>
          </w:tcPr>
          <w:p w14:paraId="5E57C39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6163" w:type="dxa"/>
            <w:vAlign w:val="center"/>
          </w:tcPr>
          <w:p w14:paraId="67F87457"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419415AE" w14:textId="77777777" w:rsidR="00C9080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9109983" w14:textId="77777777" w:rsidR="00C9080A" w:rsidRPr="000376BA" w:rsidRDefault="00C9080A" w:rsidP="00C9080A">
            <w:pPr>
              <w:jc w:val="center"/>
              <w:rPr>
                <w:rFonts w:asciiTheme="minorHAnsi" w:hAnsiTheme="minorHAnsi" w:cstheme="minorHAnsi"/>
                <w:sz w:val="22"/>
                <w:szCs w:val="22"/>
              </w:rPr>
            </w:pPr>
            <w:r>
              <w:rPr>
                <w:rFonts w:asciiTheme="minorHAnsi" w:hAnsiTheme="minorHAnsi" w:cstheme="minorHAnsi"/>
                <w:sz w:val="22"/>
                <w:szCs w:val="22"/>
              </w:rPr>
              <w:t>2 pkt.</w:t>
            </w:r>
          </w:p>
          <w:p w14:paraId="3CDE269C" w14:textId="77777777" w:rsidR="00C9080A" w:rsidRPr="000376B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tc>
        <w:tc>
          <w:tcPr>
            <w:tcW w:w="993" w:type="dxa"/>
            <w:gridSpan w:val="2"/>
            <w:vAlign w:val="center"/>
          </w:tcPr>
          <w:p w14:paraId="317BF7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BCD18E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Pr>
                <w:rFonts w:asciiTheme="minorHAnsi" w:hAnsiTheme="minorHAnsi" w:cstheme="minorHAnsi"/>
                <w:sz w:val="22"/>
                <w:szCs w:val="22"/>
              </w:rPr>
              <w:t>.</w:t>
            </w:r>
          </w:p>
        </w:tc>
      </w:tr>
      <w:tr w:rsidR="00C9080A" w:rsidRPr="000376BA" w14:paraId="28B0E9D6" w14:textId="77777777" w:rsidTr="00BB0E5F">
        <w:trPr>
          <w:cantSplit/>
          <w:trHeight w:val="425"/>
        </w:trPr>
        <w:tc>
          <w:tcPr>
            <w:tcW w:w="9993" w:type="dxa"/>
            <w:gridSpan w:val="8"/>
            <w:vAlign w:val="center"/>
          </w:tcPr>
          <w:p w14:paraId="68F4FFB9" w14:textId="77777777" w:rsidR="00C9080A" w:rsidRPr="000376BA" w:rsidRDefault="00C9080A" w:rsidP="00C9080A">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034F26" w14:textId="77777777" w:rsidR="00C9080A" w:rsidRPr="000376BA" w:rsidRDefault="00C9080A" w:rsidP="00C9080A">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0C0030B6"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nie przyczynia się do wyłączenia z </w:t>
            </w:r>
            <w:proofErr w:type="gramStart"/>
            <w:r w:rsidRPr="000376BA">
              <w:rPr>
                <w:rFonts w:asciiTheme="minorHAnsi" w:hAnsiTheme="minorHAnsi" w:cstheme="minorHAnsi"/>
                <w:sz w:val="22"/>
                <w:szCs w:val="22"/>
              </w:rPr>
              <w:t xml:space="preserve">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w:t>
            </w:r>
            <w:proofErr w:type="gramEnd"/>
            <w:r>
              <w:rPr>
                <w:rFonts w:asciiTheme="minorHAnsi" w:hAnsiTheme="minorHAnsi" w:cstheme="minorHAnsi"/>
                <w:sz w:val="22"/>
                <w:szCs w:val="22"/>
              </w:rPr>
              <w:t xml:space="preserve"> wytwórczej opalanej węglem</w:t>
            </w:r>
          </w:p>
          <w:p w14:paraId="7E5969AA"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47379DC3"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t>
            </w:r>
            <w:r>
              <w:rPr>
                <w:rFonts w:asciiTheme="minorHAnsi" w:hAnsiTheme="minorHAnsi" w:cstheme="minorHAnsi"/>
                <w:sz w:val="22"/>
                <w:szCs w:val="22"/>
              </w:rPr>
              <w:t xml:space="preserve">ograniczenia </w:t>
            </w:r>
            <w:proofErr w:type="gramStart"/>
            <w:r w:rsidRPr="000376BA">
              <w:rPr>
                <w:rFonts w:asciiTheme="minorHAnsi" w:hAnsiTheme="minorHAnsi" w:cstheme="minorHAnsi"/>
                <w:sz w:val="22"/>
                <w:szCs w:val="22"/>
              </w:rPr>
              <w:t xml:space="preserve">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w:t>
            </w:r>
            <w:proofErr w:type="gramEnd"/>
            <w:r>
              <w:rPr>
                <w:rFonts w:asciiTheme="minorHAnsi" w:hAnsiTheme="minorHAnsi" w:cstheme="minorHAnsi"/>
                <w:sz w:val="22"/>
                <w:szCs w:val="22"/>
              </w:rPr>
              <w:t xml:space="preserve"> wytwórczej opalanej węglem;</w:t>
            </w:r>
          </w:p>
          <w:p w14:paraId="3BAC172F"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54023BA4"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wyłączenia z eksploatacji</w:t>
            </w:r>
            <w:r w:rsidRPr="008E3B55">
              <w:rPr>
                <w:rFonts w:asciiTheme="minorHAnsi" w:hAnsiTheme="minorHAnsi" w:cstheme="minorHAnsi"/>
                <w:sz w:val="22"/>
                <w:szCs w:val="22"/>
              </w:rPr>
              <w:t xml:space="preserve"> jedno</w:t>
            </w:r>
            <w:r>
              <w:rPr>
                <w:rFonts w:asciiTheme="minorHAnsi" w:hAnsiTheme="minorHAnsi" w:cstheme="minorHAnsi"/>
                <w:sz w:val="22"/>
                <w:szCs w:val="22"/>
              </w:rPr>
              <w:t xml:space="preserve">stki wytwórczej opalanej </w:t>
            </w:r>
            <w:proofErr w:type="gramStart"/>
            <w:r>
              <w:rPr>
                <w:rFonts w:asciiTheme="minorHAnsi" w:hAnsiTheme="minorHAnsi" w:cstheme="minorHAnsi"/>
                <w:sz w:val="22"/>
                <w:szCs w:val="22"/>
              </w:rPr>
              <w:t>węglem</w:t>
            </w:r>
            <w:r w:rsidRPr="000376BA" w:rsidDel="001E3C3E">
              <w:rPr>
                <w:rFonts w:asciiTheme="minorHAnsi" w:hAnsiTheme="minorHAnsi" w:cstheme="minorHAnsi"/>
                <w:sz w:val="22"/>
                <w:szCs w:val="22"/>
              </w:rPr>
              <w:t xml:space="preserve"> </w:t>
            </w:r>
            <w:r>
              <w:rPr>
                <w:rFonts w:asciiTheme="minorHAnsi" w:hAnsiTheme="minorHAnsi" w:cstheme="minorHAnsi"/>
                <w:sz w:val="22"/>
                <w:szCs w:val="22"/>
              </w:rPr>
              <w:t>.</w:t>
            </w:r>
            <w:proofErr w:type="gramEnd"/>
          </w:p>
          <w:p w14:paraId="74B6ED0C"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5CAD2B4" w14:textId="77777777" w:rsidTr="00BB0E5F">
        <w:trPr>
          <w:cantSplit/>
          <w:trHeight w:val="425"/>
        </w:trPr>
        <w:tc>
          <w:tcPr>
            <w:tcW w:w="636" w:type="dxa"/>
            <w:gridSpan w:val="2"/>
            <w:vAlign w:val="center"/>
          </w:tcPr>
          <w:p w14:paraId="26076F9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6163" w:type="dxa"/>
            <w:vAlign w:val="center"/>
          </w:tcPr>
          <w:p w14:paraId="0651AEB5"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magazynu </w:t>
            </w:r>
            <w:r>
              <w:rPr>
                <w:rFonts w:asciiTheme="minorHAnsi" w:hAnsiTheme="minorHAnsi" w:cstheme="minorHAnsi"/>
                <w:sz w:val="22"/>
                <w:szCs w:val="22"/>
              </w:rPr>
              <w:t>ciepła</w:t>
            </w:r>
          </w:p>
        </w:tc>
        <w:tc>
          <w:tcPr>
            <w:tcW w:w="1134" w:type="dxa"/>
            <w:gridSpan w:val="2"/>
            <w:vAlign w:val="center"/>
          </w:tcPr>
          <w:p w14:paraId="06A812F9" w14:textId="77777777" w:rsidR="00C9080A" w:rsidRPr="000376BA" w:rsidRDefault="00C9080A" w:rsidP="00C9080A">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8EC9D4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tc>
        <w:tc>
          <w:tcPr>
            <w:tcW w:w="993" w:type="dxa"/>
            <w:gridSpan w:val="2"/>
            <w:vAlign w:val="center"/>
          </w:tcPr>
          <w:p w14:paraId="285B20FC"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4B0D3C3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6 pkt</w:t>
            </w:r>
            <w:r>
              <w:rPr>
                <w:rFonts w:asciiTheme="minorHAnsi" w:hAnsiTheme="minorHAnsi" w:cstheme="minorHAnsi"/>
                <w:sz w:val="22"/>
                <w:szCs w:val="22"/>
              </w:rPr>
              <w:t>.</w:t>
            </w:r>
          </w:p>
        </w:tc>
      </w:tr>
      <w:tr w:rsidR="00C9080A" w:rsidRPr="000376BA" w14:paraId="7382B47F" w14:textId="77777777" w:rsidTr="00BB0E5F">
        <w:trPr>
          <w:cantSplit/>
          <w:trHeight w:val="425"/>
        </w:trPr>
        <w:tc>
          <w:tcPr>
            <w:tcW w:w="9993" w:type="dxa"/>
            <w:gridSpan w:val="8"/>
            <w:tcBorders>
              <w:bottom w:val="single" w:sz="4" w:space="0" w:color="auto"/>
            </w:tcBorders>
            <w:vAlign w:val="center"/>
          </w:tcPr>
          <w:p w14:paraId="6102385A"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D38C34A" w14:textId="77777777" w:rsidR="00C9080A" w:rsidRPr="000376BA" w:rsidRDefault="00C9080A" w:rsidP="00602BB0">
            <w:pPr>
              <w:pStyle w:val="Akapitzlist"/>
              <w:numPr>
                <w:ilvl w:val="0"/>
                <w:numId w:val="14"/>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magazynu </w:t>
            </w:r>
            <w:r>
              <w:rPr>
                <w:rFonts w:asciiTheme="minorHAnsi" w:hAnsiTheme="minorHAnsi" w:cstheme="minorHAnsi"/>
                <w:sz w:val="22"/>
                <w:szCs w:val="22"/>
              </w:rPr>
              <w:t>ciepła;</w:t>
            </w:r>
          </w:p>
          <w:p w14:paraId="75A8CB9D"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67984F27" w14:textId="77777777" w:rsidR="00C9080A" w:rsidRPr="000376BA" w:rsidRDefault="00C9080A" w:rsidP="00602BB0">
            <w:pPr>
              <w:pStyle w:val="Akapitzlist"/>
              <w:numPr>
                <w:ilvl w:val="0"/>
                <w:numId w:val="14"/>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magazynu </w:t>
            </w:r>
            <w:r>
              <w:rPr>
                <w:rFonts w:asciiTheme="minorHAnsi" w:hAnsiTheme="minorHAnsi" w:cstheme="minorHAnsi"/>
                <w:sz w:val="22"/>
                <w:szCs w:val="22"/>
              </w:rPr>
              <w:t xml:space="preserve">ciepła, </w:t>
            </w:r>
            <w:r w:rsidRPr="00AF6819">
              <w:rPr>
                <w:rFonts w:asciiTheme="minorHAnsi" w:hAnsiTheme="minorHAnsi" w:cstheme="minorHAnsi"/>
                <w:sz w:val="22"/>
              </w:rPr>
              <w:t>zintegrowan</w:t>
            </w:r>
            <w:r>
              <w:rPr>
                <w:rFonts w:asciiTheme="minorHAnsi" w:hAnsiTheme="minorHAnsi" w:cstheme="minorHAnsi"/>
                <w:sz w:val="22"/>
              </w:rPr>
              <w:t>ego</w:t>
            </w:r>
            <w:r w:rsidRPr="00AF6819">
              <w:rPr>
                <w:rFonts w:asciiTheme="minorHAnsi" w:hAnsiTheme="minorHAnsi" w:cstheme="minorHAnsi"/>
                <w:sz w:val="22"/>
              </w:rPr>
              <w:t xml:space="preserve"> ze źródłem energii</w:t>
            </w:r>
          </w:p>
          <w:p w14:paraId="59217497"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Pr>
                <w:rFonts w:asciiTheme="minorHAnsi" w:hAnsiTheme="minorHAnsi" w:cstheme="minorHAnsi"/>
                <w:i/>
                <w:sz w:val="22"/>
                <w:szCs w:val="22"/>
              </w:rPr>
              <w:t>.</w:t>
            </w:r>
          </w:p>
        </w:tc>
      </w:tr>
      <w:tr w:rsidR="00C9080A" w:rsidRPr="000376BA" w14:paraId="780CFC98" w14:textId="77777777" w:rsidTr="00BB0E5F">
        <w:trPr>
          <w:cantSplit/>
          <w:trHeight w:val="425"/>
        </w:trPr>
        <w:tc>
          <w:tcPr>
            <w:tcW w:w="562" w:type="dxa"/>
            <w:tcBorders>
              <w:bottom w:val="single" w:sz="4" w:space="0" w:color="auto"/>
            </w:tcBorders>
            <w:vAlign w:val="center"/>
          </w:tcPr>
          <w:p w14:paraId="78535EB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3164EEE4"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energetycznie 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Pr>
                <w:rStyle w:val="Odwoanieprzypisudolnego"/>
                <w:rFonts w:asciiTheme="minorHAnsi" w:hAnsiTheme="minorHAnsi" w:cstheme="minorHAnsi"/>
                <w:sz w:val="22"/>
                <w:szCs w:val="22"/>
              </w:rPr>
              <w:footnoteReference w:id="21"/>
            </w:r>
          </w:p>
        </w:tc>
        <w:tc>
          <w:tcPr>
            <w:tcW w:w="1134" w:type="dxa"/>
            <w:gridSpan w:val="2"/>
            <w:tcBorders>
              <w:bottom w:val="single" w:sz="4" w:space="0" w:color="auto"/>
            </w:tcBorders>
            <w:vAlign w:val="center"/>
          </w:tcPr>
          <w:p w14:paraId="082D7008"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522F9628" w14:textId="77777777" w:rsidR="00C9080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06A05FA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5182BC25"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1F78CAE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Pr>
                <w:rFonts w:asciiTheme="minorHAnsi" w:hAnsiTheme="minorHAnsi" w:cstheme="minorHAnsi"/>
                <w:sz w:val="22"/>
                <w:szCs w:val="22"/>
              </w:rPr>
              <w:t>8</w:t>
            </w:r>
            <w:r w:rsidRPr="000376BA">
              <w:rPr>
                <w:rFonts w:asciiTheme="minorHAnsi" w:hAnsiTheme="minorHAnsi" w:cstheme="minorHAnsi"/>
                <w:sz w:val="22"/>
                <w:szCs w:val="22"/>
              </w:rPr>
              <w:t xml:space="preserve"> pkt</w:t>
            </w:r>
            <w:r>
              <w:rPr>
                <w:rFonts w:asciiTheme="minorHAnsi" w:hAnsiTheme="minorHAnsi" w:cstheme="minorHAnsi"/>
                <w:sz w:val="22"/>
                <w:szCs w:val="22"/>
              </w:rPr>
              <w:t>.</w:t>
            </w:r>
          </w:p>
        </w:tc>
      </w:tr>
      <w:tr w:rsidR="00C9080A" w:rsidRPr="000376BA" w14:paraId="07185366" w14:textId="77777777" w:rsidTr="00BB0E5F">
        <w:trPr>
          <w:cantSplit/>
          <w:trHeight w:val="425"/>
        </w:trPr>
        <w:tc>
          <w:tcPr>
            <w:tcW w:w="9993" w:type="dxa"/>
            <w:gridSpan w:val="8"/>
            <w:tcBorders>
              <w:bottom w:val="single" w:sz="4" w:space="0" w:color="auto"/>
            </w:tcBorders>
            <w:vAlign w:val="center"/>
          </w:tcPr>
          <w:p w14:paraId="25435D04"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2454176E" w14:textId="77777777" w:rsidR="00C9080A" w:rsidRPr="003061B1"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wnioskodawca nie uprawdopodobnił, że w perspektywie do końca 2030 r. system ciepłowniczy osiągnie status „efektywnego energetycznie systemu ciepłowniczego i/lub chłodniczego”,</w:t>
            </w:r>
          </w:p>
          <w:p w14:paraId="49139A8C"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Pr>
                <w:rFonts w:asciiTheme="minorHAnsi" w:hAnsiTheme="minorHAnsi" w:cstheme="minorHAnsi"/>
                <w:b/>
                <w:sz w:val="22"/>
                <w:szCs w:val="22"/>
              </w:rPr>
              <w:t xml:space="preserve"> </w:t>
            </w:r>
          </w:p>
          <w:p w14:paraId="101CC08F" w14:textId="77777777" w:rsidR="00C9080A" w:rsidRPr="003061B1"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na dzień złożenia wniosku o dofinansowanie system posiadał status „efektywnego energetycznie systemu ciepłowniczego i/lub chłodniczego”</w:t>
            </w:r>
          </w:p>
          <w:p w14:paraId="3A13DD4E" w14:textId="77777777" w:rsidR="00C9080A" w:rsidRPr="006377F8" w:rsidRDefault="00C9080A" w:rsidP="00C9080A">
            <w:pPr>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271DCB62" w14:textId="77777777" w:rsidR="00C9080A"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 xml:space="preserve">wnioskodawca uprawdopodobnił, że w perspektywie do końca 2030 r. system ciepłowniczy osiągnie status „efektywnego energetycznie systemu ciepłowniczego i/lub chłodniczego” </w:t>
            </w:r>
          </w:p>
          <w:p w14:paraId="3D104478" w14:textId="77777777" w:rsidR="00C9080A" w:rsidRPr="003061B1" w:rsidRDefault="00C9080A" w:rsidP="00C9080A">
            <w:pPr>
              <w:keepNext/>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b/>
                <w:sz w:val="22"/>
                <w:szCs w:val="22"/>
              </w:rPr>
              <w:t>4 pkt.</w:t>
            </w:r>
          </w:p>
          <w:p w14:paraId="341F8F94" w14:textId="77777777" w:rsidR="00C9080A"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w wyniku realizacji inwestycji system osiągnie status „efektywnego energetycznie systemu ciepłowniczego i/lub chłodniczego”.</w:t>
            </w:r>
          </w:p>
          <w:p w14:paraId="39D3EE64" w14:textId="77777777" w:rsidR="00C9080A" w:rsidRPr="003061B1" w:rsidRDefault="00C9080A" w:rsidP="00602BB0">
            <w:pPr>
              <w:pStyle w:val="Akapitzlist"/>
              <w:numPr>
                <w:ilvl w:val="0"/>
                <w:numId w:val="14"/>
              </w:numPr>
              <w:rPr>
                <w:rFonts w:asciiTheme="minorHAnsi" w:hAnsiTheme="minorHAnsi" w:cstheme="minorHAnsi"/>
                <w:sz w:val="22"/>
                <w:szCs w:val="22"/>
              </w:rPr>
            </w:pPr>
          </w:p>
          <w:p w14:paraId="126D5310" w14:textId="77777777" w:rsidR="00C9080A" w:rsidRPr="002B285A" w:rsidRDefault="00C9080A" w:rsidP="00C9080A">
            <w:pPr>
              <w:spacing w:after="240"/>
              <w:rPr>
                <w:rFonts w:asciiTheme="minorHAnsi" w:hAnsiTheme="minorHAnsi" w:cstheme="minorHAnsi"/>
              </w:rPr>
            </w:pPr>
            <w:r w:rsidRPr="002B285A">
              <w:rPr>
                <w:rFonts w:asciiTheme="minorHAnsi" w:hAnsiTheme="minorHAnsi" w:cstheme="minorHAnsi"/>
                <w:sz w:val="22"/>
              </w:rPr>
              <w:t>N</w:t>
            </w:r>
            <w:r>
              <w:rPr>
                <w:rFonts w:asciiTheme="minorHAnsi" w:hAnsiTheme="minorHAnsi" w:cstheme="minorHAnsi"/>
                <w:sz w:val="22"/>
              </w:rPr>
              <w:t>egatywna ocena kryt</w:t>
            </w:r>
            <w:r w:rsidRPr="002B285A">
              <w:rPr>
                <w:rFonts w:asciiTheme="minorHAnsi" w:hAnsiTheme="minorHAnsi" w:cstheme="minorHAnsi"/>
                <w:sz w:val="22"/>
              </w:rPr>
              <w:t xml:space="preserve">erium (uzyskanie 0 pkt) </w:t>
            </w:r>
            <w:r w:rsidRPr="002B285A">
              <w:rPr>
                <w:rFonts w:asciiTheme="minorHAnsi" w:hAnsiTheme="minorHAnsi" w:cstheme="minorHAnsi"/>
                <w:b/>
                <w:sz w:val="22"/>
              </w:rPr>
              <w:t>nie</w:t>
            </w:r>
            <w:r w:rsidRPr="002B285A">
              <w:rPr>
                <w:rFonts w:asciiTheme="minorHAnsi" w:hAnsiTheme="minorHAnsi" w:cstheme="minorHAnsi"/>
                <w:sz w:val="22"/>
              </w:rPr>
              <w:t xml:space="preserve"> </w:t>
            </w:r>
            <w:r w:rsidRPr="002B285A">
              <w:rPr>
                <w:rFonts w:asciiTheme="minorHAnsi" w:hAnsiTheme="minorHAnsi" w:cstheme="minorHAnsi"/>
                <w:b/>
                <w:sz w:val="22"/>
              </w:rPr>
              <w:t>powoduje odrzucenia wniosku</w:t>
            </w:r>
            <w:r w:rsidRPr="002B285A">
              <w:rPr>
                <w:rFonts w:asciiTheme="minorHAnsi" w:hAnsiTheme="minorHAnsi" w:cstheme="minorHAnsi"/>
                <w:sz w:val="22"/>
              </w:rPr>
              <w:t>.</w:t>
            </w:r>
          </w:p>
        </w:tc>
      </w:tr>
      <w:tr w:rsidR="00C9080A" w:rsidRPr="000376BA" w14:paraId="65751834" w14:textId="77777777" w:rsidTr="00BB0E5F">
        <w:trPr>
          <w:cantSplit/>
          <w:trHeight w:val="425"/>
        </w:trPr>
        <w:tc>
          <w:tcPr>
            <w:tcW w:w="8926" w:type="dxa"/>
            <w:gridSpan w:val="7"/>
            <w:tcBorders>
              <w:bottom w:val="single" w:sz="4" w:space="0" w:color="auto"/>
            </w:tcBorders>
            <w:shd w:val="clear" w:color="auto" w:fill="BFBFBF" w:themeFill="background1" w:themeFillShade="BF"/>
          </w:tcPr>
          <w:p w14:paraId="4B442794" w14:textId="77777777" w:rsidR="00C9080A" w:rsidRPr="000376BA" w:rsidRDefault="00C9080A" w:rsidP="00C9080A">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10AF2319"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29E230C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Pr>
                <w:rFonts w:asciiTheme="minorHAnsi" w:hAnsiTheme="minorHAnsi" w:cstheme="minorHAnsi"/>
                <w:b/>
                <w:bCs/>
                <w:sz w:val="22"/>
                <w:szCs w:val="22"/>
              </w:rPr>
              <w:t>70</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098AD6DD" w14:textId="77777777" w:rsidTr="00BB0E5F">
        <w:trPr>
          <w:cantSplit/>
          <w:trHeight w:val="263"/>
        </w:trPr>
        <w:tc>
          <w:tcPr>
            <w:tcW w:w="9993" w:type="dxa"/>
            <w:gridSpan w:val="8"/>
            <w:tcBorders>
              <w:bottom w:val="single" w:sz="4" w:space="0" w:color="auto"/>
            </w:tcBorders>
            <w:shd w:val="clear" w:color="auto" w:fill="auto"/>
            <w:vAlign w:val="center"/>
          </w:tcPr>
          <w:p w14:paraId="582E76A7"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p>
        </w:tc>
      </w:tr>
      <w:tr w:rsidR="00C9080A" w:rsidRPr="000376BA" w14:paraId="16519F08" w14:textId="77777777" w:rsidTr="00BB0E5F">
        <w:trPr>
          <w:cantSplit/>
          <w:trHeight w:val="263"/>
        </w:trPr>
        <w:tc>
          <w:tcPr>
            <w:tcW w:w="636" w:type="dxa"/>
            <w:gridSpan w:val="2"/>
            <w:tcBorders>
              <w:bottom w:val="single" w:sz="4" w:space="0" w:color="auto"/>
            </w:tcBorders>
            <w:shd w:val="clear" w:color="auto" w:fill="BFBFBF" w:themeFill="background1" w:themeFillShade="BF"/>
            <w:vAlign w:val="center"/>
          </w:tcPr>
          <w:p w14:paraId="2E6188DE"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6ECC8968" w14:textId="77777777" w:rsidR="00C9080A" w:rsidRPr="000376BA" w:rsidRDefault="00C9080A" w:rsidP="00C41444">
            <w:pPr>
              <w:autoSpaceDE w:val="0"/>
              <w:autoSpaceDN w:val="0"/>
              <w:adjustRightInd w:val="0"/>
              <w:spacing w:before="240" w:after="240"/>
              <w:jc w:val="center"/>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37C0560A"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68B18FD4"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7EE79BD1"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77C7CD74" w14:textId="77777777" w:rsidTr="00BB0E5F">
        <w:trPr>
          <w:cantSplit/>
          <w:trHeight w:val="525"/>
        </w:trPr>
        <w:tc>
          <w:tcPr>
            <w:tcW w:w="636" w:type="dxa"/>
            <w:gridSpan w:val="2"/>
            <w:tcBorders>
              <w:bottom w:val="single" w:sz="4" w:space="0" w:color="auto"/>
            </w:tcBorders>
            <w:shd w:val="clear" w:color="auto" w:fill="BFBFBF" w:themeFill="background1" w:themeFillShade="BF"/>
            <w:vAlign w:val="center"/>
          </w:tcPr>
          <w:p w14:paraId="544EC4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6CCFB7B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Pr>
                <w:rFonts w:asciiTheme="minorHAnsi" w:hAnsiTheme="minorHAnsi" w:cstheme="minorHAnsi"/>
                <w:b/>
                <w:sz w:val="22"/>
                <w:szCs w:val="22"/>
              </w:rPr>
              <w:t>INWESTYCJI</w:t>
            </w:r>
          </w:p>
        </w:tc>
      </w:tr>
      <w:tr w:rsidR="00C9080A" w:rsidRPr="000376BA" w14:paraId="4EAB117F" w14:textId="77777777" w:rsidTr="00BB0E5F">
        <w:trPr>
          <w:cantSplit/>
          <w:trHeight w:val="263"/>
        </w:trPr>
        <w:tc>
          <w:tcPr>
            <w:tcW w:w="636" w:type="dxa"/>
            <w:gridSpan w:val="2"/>
            <w:vAlign w:val="center"/>
          </w:tcPr>
          <w:p w14:paraId="4721E39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gridSpan w:val="2"/>
            <w:vAlign w:val="center"/>
          </w:tcPr>
          <w:p w14:paraId="7A24C27D"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6F461CC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FCC248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05A1A46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252D1C8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Pr>
                <w:rFonts w:asciiTheme="minorHAnsi" w:hAnsiTheme="minorHAnsi" w:cstheme="minorHAnsi"/>
                <w:sz w:val="22"/>
                <w:szCs w:val="22"/>
              </w:rPr>
              <w:t>.</w:t>
            </w:r>
          </w:p>
        </w:tc>
      </w:tr>
      <w:tr w:rsidR="00C9080A" w:rsidRPr="000376BA" w14:paraId="69758880" w14:textId="77777777" w:rsidTr="00BB0E5F">
        <w:trPr>
          <w:cantSplit/>
          <w:trHeight w:val="263"/>
        </w:trPr>
        <w:tc>
          <w:tcPr>
            <w:tcW w:w="9993" w:type="dxa"/>
            <w:gridSpan w:val="8"/>
            <w:vAlign w:val="center"/>
          </w:tcPr>
          <w:p w14:paraId="13CB1B6B"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1E78905"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5A808B03"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1061D838"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14B0A5ED"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uzasadnienie wyboru technologii (zawiera niez</w:t>
            </w:r>
            <w:r>
              <w:rPr>
                <w:rFonts w:asciiTheme="minorHAnsi" w:hAnsiTheme="minorHAnsi" w:cstheme="minorHAnsi"/>
                <w:sz w:val="22"/>
                <w:szCs w:val="22"/>
              </w:rPr>
              <w:t>będne dane uzasadniające wybór).</w:t>
            </w:r>
          </w:p>
          <w:p w14:paraId="57DA36CF" w14:textId="77777777" w:rsidR="00C9080A" w:rsidRPr="00A45F74"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3E08672B" w14:textId="77777777" w:rsidTr="00BB0E5F">
        <w:trPr>
          <w:cantSplit/>
          <w:trHeight w:val="267"/>
        </w:trPr>
        <w:tc>
          <w:tcPr>
            <w:tcW w:w="636" w:type="dxa"/>
            <w:gridSpan w:val="2"/>
            <w:vAlign w:val="center"/>
          </w:tcPr>
          <w:p w14:paraId="5D02868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44EF64FF"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2F026BD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EF215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2DE0BF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6B7D35D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3D87DE76"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p w14:paraId="206E2ED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479EDEF4" w14:textId="77777777" w:rsidTr="00BB0E5F">
        <w:trPr>
          <w:cantSplit/>
          <w:trHeight w:val="267"/>
        </w:trPr>
        <w:tc>
          <w:tcPr>
            <w:tcW w:w="9993" w:type="dxa"/>
            <w:gridSpan w:val="8"/>
            <w:vAlign w:val="center"/>
          </w:tcPr>
          <w:p w14:paraId="636AADC4"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0E992D8B" w14:textId="77777777" w:rsidR="00C9080A" w:rsidRPr="000376BA" w:rsidRDefault="00C9080A" w:rsidP="00C9080A">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574F23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127CA463"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2BB283B"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71033719"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65A7DB"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0DE5341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 </w:t>
            </w:r>
            <w:r w:rsidRPr="00273AF2">
              <w:rPr>
                <w:rFonts w:asciiTheme="minorHAnsi" w:hAnsiTheme="minorHAnsi" w:cstheme="minorHAnsi"/>
                <w:sz w:val="22"/>
                <w:szCs w:val="22"/>
              </w:rPr>
              <w:t xml:space="preserve">od dnia zakończenia </w:t>
            </w:r>
            <w:proofErr w:type="gramStart"/>
            <w:r w:rsidRPr="00273AF2">
              <w:rPr>
                <w:rFonts w:asciiTheme="minorHAnsi" w:hAnsiTheme="minorHAnsi" w:cstheme="minorHAnsi"/>
                <w:sz w:val="22"/>
                <w:szCs w:val="22"/>
              </w:rPr>
              <w:t xml:space="preserve">realizacji </w:t>
            </w:r>
            <w:r>
              <w:rPr>
                <w:rFonts w:asciiTheme="minorHAnsi" w:hAnsiTheme="minorHAnsi" w:cstheme="minorHAnsi"/>
                <w:sz w:val="22"/>
                <w:szCs w:val="22"/>
              </w:rPr>
              <w:t xml:space="preserve"> inwestycji</w:t>
            </w:r>
            <w:proofErr w:type="gramEnd"/>
            <w:r w:rsidRPr="000376BA">
              <w:rPr>
                <w:rFonts w:asciiTheme="minorHAnsi" w:hAnsiTheme="minorHAnsi" w:cstheme="minorHAnsi"/>
                <w:sz w:val="22"/>
                <w:szCs w:val="22"/>
              </w:rPr>
              <w:t xml:space="preserve">; </w:t>
            </w:r>
          </w:p>
          <w:p w14:paraId="2D0BD3F6"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39CF3F09"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realistyczny harmonogram pozyskiwania brakujących pozwoleń, decyzji administracyjnych i innych niezbędnych dokumentów zezwalających na realizacje </w:t>
            </w:r>
            <w:proofErr w:type="gramStart"/>
            <w:r w:rsidRPr="000376BA">
              <w:rPr>
                <w:rFonts w:asciiTheme="minorHAnsi" w:hAnsiTheme="minorHAnsi" w:cstheme="minorHAnsi"/>
                <w:sz w:val="22"/>
                <w:szCs w:val="22"/>
              </w:rPr>
              <w:t>inwestycji ;</w:t>
            </w:r>
            <w:proofErr w:type="gramEnd"/>
          </w:p>
          <w:p w14:paraId="5EB21EB9" w14:textId="77777777" w:rsidR="00C9080A" w:rsidRDefault="00C9080A" w:rsidP="00602BB0">
            <w:pPr>
              <w:pStyle w:val="Akapitzlist"/>
              <w:numPr>
                <w:ilvl w:val="0"/>
                <w:numId w:val="16"/>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Pr>
                <w:rFonts w:asciiTheme="minorHAnsi" w:hAnsiTheme="minorHAnsi" w:cstheme="minorHAnsi"/>
                <w:sz w:val="22"/>
                <w:szCs w:val="22"/>
              </w:rPr>
              <w:t>ktami);</w:t>
            </w:r>
          </w:p>
          <w:p w14:paraId="725192F8" w14:textId="77777777" w:rsidR="00C9080A" w:rsidRPr="00263865" w:rsidRDefault="00C9080A" w:rsidP="00602BB0">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3E802649"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5499177"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w:t>
            </w:r>
            <w:r>
              <w:rPr>
                <w:rFonts w:asciiTheme="minorHAnsi" w:hAnsiTheme="minorHAnsi" w:cstheme="minorHAnsi"/>
                <w:sz w:val="22"/>
                <w:szCs w:val="22"/>
              </w:rPr>
              <w:t>rwałości 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w:t>
            </w:r>
            <w:r w:rsidRPr="00273AF2">
              <w:rPr>
                <w:rFonts w:asciiTheme="minorHAnsi" w:hAnsiTheme="minorHAnsi" w:cstheme="minorHAnsi"/>
                <w:sz w:val="22"/>
                <w:szCs w:val="22"/>
              </w:rPr>
              <w:t xml:space="preserve"> od dnia zakończenia </w:t>
            </w:r>
            <w:proofErr w:type="gramStart"/>
            <w:r w:rsidRPr="00273AF2">
              <w:rPr>
                <w:rFonts w:asciiTheme="minorHAnsi" w:hAnsiTheme="minorHAnsi" w:cstheme="minorHAnsi"/>
                <w:sz w:val="22"/>
                <w:szCs w:val="22"/>
              </w:rPr>
              <w:t xml:space="preserve">realizacji </w:t>
            </w:r>
            <w:r>
              <w:rPr>
                <w:rFonts w:asciiTheme="minorHAnsi" w:hAnsiTheme="minorHAnsi" w:cstheme="minorHAnsi"/>
                <w:sz w:val="22"/>
                <w:szCs w:val="22"/>
              </w:rPr>
              <w:t xml:space="preserve"> inwestycji</w:t>
            </w:r>
            <w:proofErr w:type="gramEnd"/>
            <w:r w:rsidRPr="000376BA">
              <w:rPr>
                <w:rFonts w:asciiTheme="minorHAnsi" w:hAnsiTheme="minorHAnsi" w:cstheme="minorHAnsi"/>
                <w:sz w:val="22"/>
                <w:szCs w:val="22"/>
              </w:rPr>
              <w:t xml:space="preserve">; </w:t>
            </w:r>
          </w:p>
          <w:p w14:paraId="025E5EFF"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w:t>
            </w:r>
            <w:proofErr w:type="gramStart"/>
            <w:r w:rsidRPr="000376BA">
              <w:rPr>
                <w:rFonts w:asciiTheme="minorHAnsi" w:hAnsiTheme="minorHAnsi" w:cstheme="minorHAnsi"/>
                <w:sz w:val="22"/>
                <w:szCs w:val="22"/>
              </w:rPr>
              <w:t xml:space="preserve">realizację </w:t>
            </w:r>
            <w:r>
              <w:rPr>
                <w:rFonts w:asciiTheme="minorHAnsi" w:hAnsiTheme="minorHAnsi" w:cstheme="minorHAnsi"/>
                <w:sz w:val="22"/>
                <w:szCs w:val="22"/>
              </w:rPr>
              <w:t xml:space="preserve"> inwestycji</w:t>
            </w:r>
            <w:proofErr w:type="gramEnd"/>
            <w:r w:rsidRPr="000376BA">
              <w:rPr>
                <w:rFonts w:asciiTheme="minorHAnsi" w:hAnsiTheme="minorHAnsi" w:cstheme="minorHAnsi"/>
                <w:sz w:val="22"/>
                <w:szCs w:val="22"/>
              </w:rPr>
              <w:t>;</w:t>
            </w:r>
          </w:p>
          <w:p w14:paraId="796F0B2A" w14:textId="77777777" w:rsidR="00C9080A" w:rsidRDefault="00C9080A" w:rsidP="001F7A3A">
            <w:pPr>
              <w:pStyle w:val="Akapitzlist"/>
              <w:numPr>
                <w:ilvl w:val="0"/>
                <w:numId w:val="16"/>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r>
              <w:rPr>
                <w:rFonts w:asciiTheme="minorHAnsi" w:hAnsiTheme="minorHAnsi" w:cstheme="minorHAnsi"/>
                <w:sz w:val="22"/>
                <w:szCs w:val="22"/>
              </w:rPr>
              <w:t>do realizacji.</w:t>
            </w:r>
          </w:p>
          <w:p w14:paraId="340C42BF" w14:textId="77777777" w:rsidR="00C9080A" w:rsidRPr="00263865" w:rsidRDefault="00C9080A" w:rsidP="001F7A3A">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556966F0" w14:textId="77777777" w:rsidR="00C9080A" w:rsidRPr="00A45F74"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927F157" w14:textId="77777777" w:rsidTr="00BB0E5F">
        <w:trPr>
          <w:cantSplit/>
          <w:trHeight w:val="267"/>
        </w:trPr>
        <w:tc>
          <w:tcPr>
            <w:tcW w:w="636" w:type="dxa"/>
            <w:gridSpan w:val="2"/>
            <w:vAlign w:val="center"/>
          </w:tcPr>
          <w:p w14:paraId="34DC015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6522" w:type="dxa"/>
            <w:gridSpan w:val="2"/>
            <w:vAlign w:val="center"/>
          </w:tcPr>
          <w:p w14:paraId="772C6A7A"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Pr>
                <w:rStyle w:val="Odwoanieprzypisudolnego"/>
                <w:rFonts w:asciiTheme="minorHAnsi" w:hAnsiTheme="minorHAnsi" w:cstheme="minorHAnsi"/>
                <w:sz w:val="22"/>
                <w:szCs w:val="22"/>
              </w:rPr>
              <w:footnoteReference w:id="22"/>
            </w:r>
          </w:p>
        </w:tc>
        <w:tc>
          <w:tcPr>
            <w:tcW w:w="992" w:type="dxa"/>
            <w:gridSpan w:val="2"/>
            <w:vAlign w:val="center"/>
          </w:tcPr>
          <w:p w14:paraId="7DFDBE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835D1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6C982F8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2564098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09CEAF4E"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Pr>
                <w:rFonts w:asciiTheme="minorHAnsi" w:hAnsiTheme="minorHAnsi" w:cstheme="minorHAnsi"/>
                <w:sz w:val="22"/>
                <w:szCs w:val="22"/>
              </w:rPr>
              <w:t>.</w:t>
            </w:r>
          </w:p>
        </w:tc>
      </w:tr>
      <w:tr w:rsidR="00C9080A" w:rsidRPr="000376BA" w14:paraId="47A97FEF" w14:textId="77777777" w:rsidTr="00BB0E5F">
        <w:trPr>
          <w:cantSplit/>
          <w:trHeight w:val="267"/>
        </w:trPr>
        <w:tc>
          <w:tcPr>
            <w:tcW w:w="9993" w:type="dxa"/>
            <w:gridSpan w:val="8"/>
            <w:tcBorders>
              <w:bottom w:val="single" w:sz="4" w:space="0" w:color="auto"/>
            </w:tcBorders>
            <w:vAlign w:val="center"/>
          </w:tcPr>
          <w:p w14:paraId="6C6284AC"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88B42C"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0974AEDD"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5C651492"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Brak przejrzystej struktury realizacji projektu;</w:t>
            </w:r>
          </w:p>
          <w:p w14:paraId="2CD31F66" w14:textId="77777777" w:rsidR="00C9080A" w:rsidRPr="000376BA" w:rsidRDefault="00C9080A" w:rsidP="001F7A3A">
            <w:pPr>
              <w:pStyle w:val="Akapitzlist"/>
              <w:numPr>
                <w:ilvl w:val="0"/>
                <w:numId w:val="17"/>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3A685749"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4FE94D15" w14:textId="77777777" w:rsidR="00C9080A" w:rsidRPr="000F4D5E" w:rsidRDefault="00C9080A" w:rsidP="00C9080A">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443EF5FF"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3E700989"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 xml:space="preserve">Przejrzysta struktura realizacji projektu; </w:t>
            </w:r>
          </w:p>
          <w:p w14:paraId="6B2A94B3" w14:textId="77777777" w:rsidR="00C9080A" w:rsidRPr="000376BA" w:rsidRDefault="00C9080A" w:rsidP="001F7A3A">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B977F40"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DF9AD90"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4E845C0E"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Przejrzysta struktura</w:t>
            </w:r>
            <w:r>
              <w:rPr>
                <w:rFonts w:asciiTheme="minorHAnsi" w:hAnsiTheme="minorHAnsi" w:cstheme="minorHAnsi"/>
                <w:sz w:val="22"/>
                <w:szCs w:val="22"/>
              </w:rPr>
              <w:t xml:space="preserve"> realizacji projektu;</w:t>
            </w:r>
          </w:p>
          <w:p w14:paraId="46CC70C2" w14:textId="77777777" w:rsidR="00C9080A" w:rsidRPr="000376BA" w:rsidRDefault="00C9080A" w:rsidP="001F7A3A">
            <w:pPr>
              <w:pStyle w:val="Akapitzlist"/>
              <w:numPr>
                <w:ilvl w:val="0"/>
                <w:numId w:val="19"/>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Pr>
                <w:rFonts w:asciiTheme="minorHAnsi" w:hAnsiTheme="minorHAnsi" w:cstheme="minorHAnsi"/>
                <w:sz w:val="22"/>
                <w:szCs w:val="22"/>
              </w:rPr>
              <w:t>.</w:t>
            </w:r>
          </w:p>
          <w:p w14:paraId="2C0E9CFE"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Pr>
                <w:rFonts w:asciiTheme="minorHAnsi" w:hAnsiTheme="minorHAnsi" w:cstheme="minorHAnsi"/>
                <w:i/>
                <w:sz w:val="22"/>
                <w:szCs w:val="22"/>
              </w:rPr>
              <w:t>.</w:t>
            </w:r>
          </w:p>
        </w:tc>
      </w:tr>
      <w:tr w:rsidR="00C9080A" w:rsidRPr="000376BA" w14:paraId="3D548227" w14:textId="77777777" w:rsidTr="00BB0E5F">
        <w:trPr>
          <w:cantSplit/>
          <w:trHeight w:val="267"/>
        </w:trPr>
        <w:tc>
          <w:tcPr>
            <w:tcW w:w="8926" w:type="dxa"/>
            <w:gridSpan w:val="7"/>
            <w:tcBorders>
              <w:bottom w:val="single" w:sz="4" w:space="0" w:color="auto"/>
            </w:tcBorders>
            <w:shd w:val="clear" w:color="auto" w:fill="BFBFBF" w:themeFill="background1" w:themeFillShade="BF"/>
          </w:tcPr>
          <w:p w14:paraId="4C9DCE7D" w14:textId="77777777" w:rsidR="00C9080A" w:rsidRPr="000376BA" w:rsidRDefault="00C9080A" w:rsidP="00C9080A">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5D076301"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 możliwych do uzyskania punktów)</w:t>
            </w:r>
          </w:p>
        </w:tc>
        <w:tc>
          <w:tcPr>
            <w:tcW w:w="1067" w:type="dxa"/>
            <w:tcBorders>
              <w:bottom w:val="single" w:sz="4" w:space="0" w:color="auto"/>
            </w:tcBorders>
            <w:shd w:val="clear" w:color="auto" w:fill="BFBFBF" w:themeFill="background1" w:themeFillShade="BF"/>
          </w:tcPr>
          <w:p w14:paraId="7F6E1625"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Pr>
                <w:rFonts w:asciiTheme="minorHAnsi" w:hAnsiTheme="minorHAnsi" w:cstheme="minorHAnsi"/>
                <w:b/>
                <w:bCs/>
                <w:sz w:val="22"/>
                <w:szCs w:val="22"/>
              </w:rPr>
              <w:t>.</w:t>
            </w:r>
          </w:p>
        </w:tc>
      </w:tr>
      <w:tr w:rsidR="00C9080A" w:rsidRPr="000376BA" w14:paraId="3E6FF33B" w14:textId="77777777" w:rsidTr="00BB0E5F">
        <w:trPr>
          <w:cantSplit/>
          <w:trHeight w:val="398"/>
        </w:trPr>
        <w:tc>
          <w:tcPr>
            <w:tcW w:w="9993" w:type="dxa"/>
            <w:gridSpan w:val="8"/>
            <w:tcBorders>
              <w:bottom w:val="single" w:sz="4" w:space="0" w:color="auto"/>
            </w:tcBorders>
            <w:shd w:val="clear" w:color="auto" w:fill="FFFFFF" w:themeFill="background1"/>
          </w:tcPr>
          <w:p w14:paraId="6E11DD9E" w14:textId="77777777" w:rsidR="00C9080A" w:rsidRPr="000376BA" w:rsidRDefault="00C9080A" w:rsidP="00C9080A">
            <w:pPr>
              <w:rPr>
                <w:rFonts w:asciiTheme="minorHAnsi" w:hAnsiTheme="minorHAnsi" w:cstheme="minorHAnsi"/>
                <w:b/>
                <w:bCs/>
                <w:sz w:val="22"/>
                <w:szCs w:val="22"/>
              </w:rPr>
            </w:pPr>
          </w:p>
        </w:tc>
      </w:tr>
      <w:tr w:rsidR="00C9080A" w:rsidRPr="000376BA" w14:paraId="0147FC27" w14:textId="77777777" w:rsidTr="00BB0E5F">
        <w:trPr>
          <w:cantSplit/>
          <w:trHeight w:val="267"/>
        </w:trPr>
        <w:tc>
          <w:tcPr>
            <w:tcW w:w="636" w:type="dxa"/>
            <w:gridSpan w:val="2"/>
            <w:tcBorders>
              <w:bottom w:val="single" w:sz="4" w:space="0" w:color="auto"/>
            </w:tcBorders>
            <w:shd w:val="clear" w:color="auto" w:fill="BFBFBF" w:themeFill="background1" w:themeFillShade="BF"/>
            <w:vAlign w:val="center"/>
          </w:tcPr>
          <w:p w14:paraId="67D2E996"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21580074" w14:textId="77777777" w:rsidR="00C9080A" w:rsidRPr="000376BA" w:rsidRDefault="00C9080A" w:rsidP="00C41444">
            <w:pPr>
              <w:spacing w:before="240" w:after="240"/>
              <w:jc w:val="center"/>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48161744"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12875D3A" w14:textId="77777777" w:rsidR="00C9080A" w:rsidRPr="000376BA" w:rsidRDefault="00C9080A" w:rsidP="00C41444">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vAlign w:val="center"/>
          </w:tcPr>
          <w:p w14:paraId="6E104585" w14:textId="77777777" w:rsidR="00C9080A" w:rsidRPr="000376BA" w:rsidRDefault="00C9080A" w:rsidP="00C41444">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3AF6E752" w14:textId="77777777" w:rsidTr="00BB0E5F">
        <w:trPr>
          <w:cantSplit/>
          <w:trHeight w:val="267"/>
        </w:trPr>
        <w:tc>
          <w:tcPr>
            <w:tcW w:w="636" w:type="dxa"/>
            <w:gridSpan w:val="2"/>
            <w:tcBorders>
              <w:bottom w:val="single" w:sz="4" w:space="0" w:color="auto"/>
            </w:tcBorders>
            <w:shd w:val="clear" w:color="auto" w:fill="BFBFBF" w:themeFill="background1" w:themeFillShade="BF"/>
            <w:vAlign w:val="center"/>
          </w:tcPr>
          <w:p w14:paraId="41A108F5"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59E17FF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C9080A" w:rsidRPr="000376BA" w14:paraId="214D5807" w14:textId="77777777" w:rsidTr="00BB0E5F">
        <w:trPr>
          <w:cantSplit/>
          <w:trHeight w:val="267"/>
        </w:trPr>
        <w:tc>
          <w:tcPr>
            <w:tcW w:w="636" w:type="dxa"/>
            <w:gridSpan w:val="2"/>
            <w:vAlign w:val="center"/>
          </w:tcPr>
          <w:p w14:paraId="2D14FE4C"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gridSpan w:val="2"/>
            <w:vAlign w:val="center"/>
          </w:tcPr>
          <w:p w14:paraId="196C645B" w14:textId="77777777" w:rsidR="00C9080A" w:rsidRPr="000376BA" w:rsidRDefault="00C9080A" w:rsidP="00C9080A">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6E52BA1E" w14:textId="77777777" w:rsidR="00C9080A" w:rsidRPr="000376BA" w:rsidRDefault="00C9080A" w:rsidP="00C9080A">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6BB008A"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7F10A0D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BF78245"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tc>
      </w:tr>
      <w:tr w:rsidR="00C9080A" w:rsidRPr="000376BA" w14:paraId="7ADC577D" w14:textId="77777777" w:rsidTr="00BB0E5F">
        <w:trPr>
          <w:cantSplit/>
          <w:trHeight w:val="267"/>
        </w:trPr>
        <w:tc>
          <w:tcPr>
            <w:tcW w:w="9993" w:type="dxa"/>
            <w:gridSpan w:val="8"/>
            <w:tcBorders>
              <w:bottom w:val="single" w:sz="4" w:space="0" w:color="auto"/>
            </w:tcBorders>
            <w:vAlign w:val="center"/>
          </w:tcPr>
          <w:p w14:paraId="2F36B88B" w14:textId="77777777" w:rsidR="00C9080A" w:rsidRPr="000376BA" w:rsidRDefault="00C9080A" w:rsidP="00C9080A">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1528895"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64E9F09"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Pr>
                <w:rFonts w:asciiTheme="minorHAnsi" w:hAnsiTheme="minorHAnsi" w:cstheme="minorHAnsi"/>
                <w:sz w:val="22"/>
                <w:szCs w:val="22"/>
              </w:rPr>
              <w:t xml:space="preserve"> nieadekwatna do zakresu inwestycji</w:t>
            </w:r>
            <w:r w:rsidRPr="000376BA">
              <w:rPr>
                <w:rFonts w:asciiTheme="minorHAnsi" w:hAnsiTheme="minorHAnsi" w:cstheme="minorHAnsi"/>
                <w:sz w:val="22"/>
                <w:szCs w:val="22"/>
              </w:rPr>
              <w:t xml:space="preserve"> lub nie wpisuje się w katalog kosztów kwalifikowanych lub metoda kalkulacji kosztów nie jest wiarygodna;</w:t>
            </w:r>
          </w:p>
          <w:p w14:paraId="0137ED1F" w14:textId="77777777" w:rsidR="00C9080A" w:rsidRPr="000376BA" w:rsidRDefault="00C9080A" w:rsidP="001F7A3A">
            <w:pPr>
              <w:pStyle w:val="Akapitzlist"/>
              <w:keepNext/>
              <w:numPr>
                <w:ilvl w:val="0"/>
                <w:numId w:val="20"/>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Pr>
                <w:rFonts w:asciiTheme="minorHAnsi" w:hAnsiTheme="minorHAnsi" w:cstheme="minorHAnsi"/>
                <w:sz w:val="22"/>
                <w:szCs w:val="22"/>
              </w:rPr>
              <w:t>;</w:t>
            </w:r>
          </w:p>
          <w:p w14:paraId="5990715D"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1559D1FC"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Pr="000376BA">
              <w:rPr>
                <w:rFonts w:asciiTheme="minorHAnsi" w:hAnsiTheme="minorHAnsi" w:cstheme="minorHAnsi"/>
                <w:sz w:val="22"/>
                <w:szCs w:val="22"/>
              </w:rPr>
              <w:t xml:space="preserve"> kosztów jest adekwatna do zakresu </w:t>
            </w:r>
            <w:r>
              <w:rPr>
                <w:rFonts w:asciiTheme="minorHAnsi" w:hAnsiTheme="minorHAnsi" w:cstheme="minorHAnsi"/>
                <w:sz w:val="22"/>
                <w:szCs w:val="22"/>
              </w:rPr>
              <w:t>inwestycji</w:t>
            </w:r>
            <w:r w:rsidRPr="000376BA">
              <w:rPr>
                <w:rFonts w:asciiTheme="minorHAnsi" w:hAnsiTheme="minorHAnsi" w:cstheme="minorHAnsi"/>
                <w:sz w:val="22"/>
                <w:szCs w:val="22"/>
              </w:rPr>
              <w:t xml:space="preserve"> i wpisuje się w katalog kosztów kwalifikowanych. Koszty zostały racjonalnie oszacowane. Przedstawiona metoda kal</w:t>
            </w:r>
            <w:r>
              <w:rPr>
                <w:rFonts w:asciiTheme="minorHAnsi" w:hAnsiTheme="minorHAnsi" w:cstheme="minorHAnsi"/>
                <w:sz w:val="22"/>
                <w:szCs w:val="22"/>
              </w:rPr>
              <w:t>kulacji kosztów jest wiarygodna.</w:t>
            </w:r>
          </w:p>
          <w:p w14:paraId="31D95D48" w14:textId="77777777" w:rsidR="00C9080A" w:rsidRPr="00AE1623"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257BBABE" w14:textId="77777777" w:rsidTr="00BB0E5F">
        <w:trPr>
          <w:cantSplit/>
          <w:trHeight w:val="267"/>
        </w:trPr>
        <w:tc>
          <w:tcPr>
            <w:tcW w:w="8926" w:type="dxa"/>
            <w:gridSpan w:val="7"/>
            <w:shd w:val="clear" w:color="auto" w:fill="BFBFBF" w:themeFill="background1" w:themeFillShade="BF"/>
          </w:tcPr>
          <w:p w14:paraId="7215496C" w14:textId="77777777" w:rsidR="00C9080A" w:rsidRPr="000376BA" w:rsidRDefault="00C9080A" w:rsidP="00C9080A">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35AEAD8B"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09448A5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Pr>
                <w:rFonts w:asciiTheme="minorHAnsi" w:hAnsiTheme="minorHAnsi" w:cstheme="minorHAnsi"/>
                <w:b/>
                <w:bCs/>
                <w:sz w:val="22"/>
                <w:szCs w:val="22"/>
              </w:rPr>
              <w:t>.</w:t>
            </w:r>
          </w:p>
        </w:tc>
      </w:tr>
      <w:tr w:rsidR="00C9080A" w:rsidRPr="000376BA" w14:paraId="679EDBE1" w14:textId="77777777" w:rsidTr="00BB0E5F">
        <w:trPr>
          <w:cantSplit/>
          <w:trHeight w:val="267"/>
        </w:trPr>
        <w:tc>
          <w:tcPr>
            <w:tcW w:w="8926" w:type="dxa"/>
            <w:gridSpan w:val="7"/>
            <w:shd w:val="clear" w:color="auto" w:fill="BFBFBF" w:themeFill="background1" w:themeFillShade="BF"/>
            <w:vAlign w:val="center"/>
          </w:tcPr>
          <w:p w14:paraId="16B7D907" w14:textId="77777777" w:rsidR="00C9080A" w:rsidRPr="000376BA" w:rsidRDefault="00C9080A" w:rsidP="00C9080A">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260D9864"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w:t>
            </w:r>
            <w:proofErr w:type="gramStart"/>
            <w:r w:rsidRPr="000376BA">
              <w:rPr>
                <w:rFonts w:asciiTheme="minorHAnsi" w:hAnsiTheme="minorHAnsi" w:cstheme="minorHAnsi"/>
                <w:bCs/>
                <w:i/>
                <w:sz w:val="22"/>
                <w:szCs w:val="22"/>
              </w:rPr>
              <w:t xml:space="preserve">oceny </w:t>
            </w:r>
            <w:r>
              <w:rPr>
                <w:rFonts w:asciiTheme="minorHAnsi" w:hAnsiTheme="minorHAnsi" w:cstheme="minorHAnsi"/>
                <w:sz w:val="22"/>
                <w:szCs w:val="22"/>
              </w:rPr>
              <w:t xml:space="preserve"> </w:t>
            </w:r>
            <w:r w:rsidRPr="00767605">
              <w:rPr>
                <w:rFonts w:asciiTheme="minorHAnsi" w:hAnsiTheme="minorHAnsi" w:cstheme="minorHAnsi"/>
                <w:i/>
                <w:sz w:val="22"/>
                <w:szCs w:val="22"/>
              </w:rPr>
              <w:t>inwestycji</w:t>
            </w:r>
            <w:proofErr w:type="gramEnd"/>
            <w:r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wynosi 6</w:t>
            </w:r>
            <w:r>
              <w:rPr>
                <w:rFonts w:asciiTheme="minorHAnsi" w:hAnsiTheme="minorHAnsi" w:cstheme="minorHAnsi"/>
                <w:bCs/>
                <w:i/>
                <w:sz w:val="22"/>
                <w:szCs w:val="22"/>
              </w:rPr>
              <w:t>9</w:t>
            </w:r>
            <w:r w:rsidRPr="000376BA">
              <w:rPr>
                <w:rFonts w:asciiTheme="minorHAnsi" w:hAnsiTheme="minorHAnsi" w:cstheme="minorHAnsi"/>
                <w:bCs/>
                <w:i/>
                <w:sz w:val="22"/>
                <w:szCs w:val="22"/>
              </w:rPr>
              <w:t xml:space="preserve"> punktów)</w:t>
            </w:r>
          </w:p>
        </w:tc>
        <w:tc>
          <w:tcPr>
            <w:tcW w:w="1067" w:type="dxa"/>
            <w:shd w:val="clear" w:color="auto" w:fill="BFBFBF" w:themeFill="background1" w:themeFillShade="BF"/>
          </w:tcPr>
          <w:p w14:paraId="729C0CAA"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11</w:t>
            </w:r>
            <w:r>
              <w:rPr>
                <w:rFonts w:asciiTheme="minorHAnsi" w:hAnsiTheme="minorHAnsi" w:cstheme="minorHAnsi"/>
                <w:b/>
                <w:bCs/>
                <w:sz w:val="22"/>
                <w:szCs w:val="22"/>
              </w:rPr>
              <w:t>5</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364B2D35" w14:textId="77777777" w:rsidTr="00BB0E5F">
        <w:trPr>
          <w:cantSplit/>
          <w:trHeight w:val="267"/>
        </w:trPr>
        <w:tc>
          <w:tcPr>
            <w:tcW w:w="8926" w:type="dxa"/>
            <w:gridSpan w:val="7"/>
            <w:shd w:val="clear" w:color="auto" w:fill="BFBFBF" w:themeFill="background1" w:themeFillShade="BF"/>
            <w:vAlign w:val="center"/>
          </w:tcPr>
          <w:p w14:paraId="546625F9"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Pr="000376BA">
              <w:rPr>
                <w:rFonts w:asciiTheme="minorHAnsi" w:hAnsiTheme="minorHAnsi" w:cstheme="minorHAnsi"/>
                <w:b/>
                <w:sz w:val="22"/>
                <w:szCs w:val="22"/>
              </w:rPr>
              <w:t xml:space="preserve"> 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6DCB9620" w14:textId="77777777" w:rsidR="00C9080A" w:rsidRPr="000376BA" w:rsidRDefault="00C9080A" w:rsidP="00C9080A">
            <w:pPr>
              <w:spacing w:before="60" w:after="60"/>
              <w:jc w:val="center"/>
              <w:rPr>
                <w:rFonts w:asciiTheme="minorHAnsi" w:hAnsiTheme="minorHAnsi" w:cstheme="minorHAnsi"/>
                <w:b/>
                <w:sz w:val="22"/>
                <w:szCs w:val="22"/>
              </w:rPr>
            </w:pPr>
          </w:p>
        </w:tc>
      </w:tr>
    </w:tbl>
    <w:p w14:paraId="3DBC2151" w14:textId="77777777" w:rsidR="00355A4C" w:rsidRDefault="00355A4C" w:rsidP="00C41444">
      <w:pPr>
        <w:spacing w:before="60" w:after="120" w:line="276" w:lineRule="auto"/>
        <w:jc w:val="both"/>
        <w:rPr>
          <w:rFonts w:asciiTheme="minorHAnsi" w:hAnsiTheme="minorHAnsi" w:cstheme="minorHAnsi"/>
          <w:b/>
          <w:sz w:val="22"/>
          <w:szCs w:val="22"/>
        </w:rPr>
      </w:pPr>
    </w:p>
    <w:p w14:paraId="388FE5F7" w14:textId="4ECA30BA" w:rsidR="00C9080A" w:rsidRPr="000376BA" w:rsidRDefault="00C9080A" w:rsidP="00C9080A">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Kryteria jakościowe dopuszczające"/>
        <w:tblDescription w:val="Treść tabeli: Kryteria jakościowe dopuszczające programu priorytetowego."/>
      </w:tblPr>
      <w:tblGrid>
        <w:gridCol w:w="993"/>
        <w:gridCol w:w="7168"/>
        <w:gridCol w:w="1134"/>
        <w:gridCol w:w="765"/>
      </w:tblGrid>
      <w:tr w:rsidR="00C9080A" w:rsidRPr="000376BA" w14:paraId="61965F53" w14:textId="77777777" w:rsidTr="00BB0E5F">
        <w:trPr>
          <w:cantSplit/>
          <w:trHeight w:val="219"/>
          <w:tblHeader/>
        </w:trPr>
        <w:tc>
          <w:tcPr>
            <w:tcW w:w="993" w:type="dxa"/>
            <w:shd w:val="clear" w:color="auto" w:fill="BFBFBF"/>
            <w:vAlign w:val="center"/>
          </w:tcPr>
          <w:p w14:paraId="0376092E"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624AD205"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6B67FF60"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vAlign w:val="center"/>
          </w:tcPr>
          <w:p w14:paraId="0FBD05DB" w14:textId="77777777" w:rsidR="00C9080A" w:rsidRPr="000376BA" w:rsidRDefault="00C9080A" w:rsidP="00C41444">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1FB5CAEC" w14:textId="77777777" w:rsidTr="00BB0E5F">
        <w:trPr>
          <w:cantSplit/>
          <w:trHeight w:val="219"/>
          <w:tblHeader/>
        </w:trPr>
        <w:tc>
          <w:tcPr>
            <w:tcW w:w="993" w:type="dxa"/>
            <w:shd w:val="clear" w:color="auto" w:fill="BFBFBF"/>
            <w:vAlign w:val="center"/>
          </w:tcPr>
          <w:p w14:paraId="60D3D8E7"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3A350962" w14:textId="77777777" w:rsidR="00C9080A" w:rsidRPr="000376BA" w:rsidRDefault="00C9080A" w:rsidP="00C9080A">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9080A" w:rsidRPr="000376BA" w14:paraId="7351A6E2" w14:textId="77777777" w:rsidTr="00BB0E5F">
        <w:trPr>
          <w:cantSplit/>
          <w:trHeight w:val="425"/>
        </w:trPr>
        <w:tc>
          <w:tcPr>
            <w:tcW w:w="993" w:type="dxa"/>
            <w:vAlign w:val="center"/>
          </w:tcPr>
          <w:p w14:paraId="1C367CC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715E9FBC" w14:textId="77777777" w:rsidR="00C9080A" w:rsidRPr="000376BA" w:rsidRDefault="00C9080A" w:rsidP="00C9080A">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622D24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10E9C5B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1735F341" w14:textId="77777777" w:rsidTr="00BB0E5F">
        <w:trPr>
          <w:cantSplit/>
          <w:trHeight w:val="425"/>
        </w:trPr>
        <w:tc>
          <w:tcPr>
            <w:tcW w:w="10060" w:type="dxa"/>
            <w:gridSpan w:val="4"/>
            <w:vAlign w:val="center"/>
          </w:tcPr>
          <w:p w14:paraId="1E7C23EA"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B7A8C92" w14:textId="77777777" w:rsidR="00C9080A" w:rsidRPr="000376BA" w:rsidRDefault="00C9080A" w:rsidP="00C9080A">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476F783B" w14:textId="77777777" w:rsidR="00C9080A" w:rsidRPr="000376BA" w:rsidRDefault="00C9080A" w:rsidP="00C9080A">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1A645C4F"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9080A" w:rsidRPr="000376BA" w14:paraId="331BB751" w14:textId="77777777" w:rsidTr="00BB0E5F">
        <w:trPr>
          <w:cantSplit/>
          <w:trHeight w:val="425"/>
        </w:trPr>
        <w:tc>
          <w:tcPr>
            <w:tcW w:w="993" w:type="dxa"/>
            <w:vAlign w:val="center"/>
          </w:tcPr>
          <w:p w14:paraId="0BC1D31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25CAED79" w14:textId="77777777" w:rsidR="00C9080A" w:rsidRPr="000376BA" w:rsidRDefault="00C9080A" w:rsidP="00C9080A">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7504FA9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5B0D950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77576B0D" w14:textId="77777777" w:rsidTr="00BB0E5F">
        <w:trPr>
          <w:cantSplit/>
          <w:trHeight w:val="425"/>
        </w:trPr>
        <w:tc>
          <w:tcPr>
            <w:tcW w:w="10060" w:type="dxa"/>
            <w:gridSpan w:val="4"/>
            <w:vAlign w:val="center"/>
          </w:tcPr>
          <w:p w14:paraId="49545C9E"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4471EA19" w14:textId="77777777" w:rsidR="00C9080A" w:rsidRPr="000376BA" w:rsidRDefault="00C9080A" w:rsidP="00C9080A">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612E8C9C"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51D51A1B" w14:textId="77777777" w:rsidR="00C9080A" w:rsidRPr="000376BA" w:rsidRDefault="00C9080A" w:rsidP="00C9080A">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9080A" w:rsidRPr="000376BA" w14:paraId="4365A64E" w14:textId="77777777" w:rsidTr="00BB0E5F">
        <w:trPr>
          <w:cantSplit/>
          <w:trHeight w:val="263"/>
        </w:trPr>
        <w:tc>
          <w:tcPr>
            <w:tcW w:w="993" w:type="dxa"/>
            <w:shd w:val="clear" w:color="auto" w:fill="BFBFBF"/>
            <w:vAlign w:val="center"/>
          </w:tcPr>
          <w:p w14:paraId="6FB2CB7B" w14:textId="77777777" w:rsidR="00C9080A" w:rsidRPr="000376BA" w:rsidRDefault="00C9080A" w:rsidP="00C9080A">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39350DF8" w14:textId="77777777" w:rsidR="00C9080A" w:rsidRPr="000376BA" w:rsidRDefault="00C9080A" w:rsidP="00C9080A">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9080A" w:rsidRPr="000376BA" w14:paraId="2A1A7486" w14:textId="77777777" w:rsidTr="00BB0E5F">
        <w:trPr>
          <w:cantSplit/>
          <w:trHeight w:val="263"/>
        </w:trPr>
        <w:tc>
          <w:tcPr>
            <w:tcW w:w="993" w:type="dxa"/>
            <w:vAlign w:val="center"/>
          </w:tcPr>
          <w:p w14:paraId="2DA9D58E"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7726C8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BBB070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tcPr>
          <w:p w14:paraId="4109A56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3A3345E0" w14:textId="77777777" w:rsidTr="00BB0E5F">
        <w:trPr>
          <w:cantSplit/>
          <w:trHeight w:val="263"/>
        </w:trPr>
        <w:tc>
          <w:tcPr>
            <w:tcW w:w="10060" w:type="dxa"/>
            <w:gridSpan w:val="4"/>
            <w:vAlign w:val="center"/>
          </w:tcPr>
          <w:p w14:paraId="53F4FCF0"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8986F3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0AF027CB"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6778EAF8" w14:textId="026105A0" w:rsidR="00C9080A" w:rsidRPr="000376BA" w:rsidRDefault="00C9080A" w:rsidP="00C9080A">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horyzontalne"/>
        <w:tblDescription w:val="Treść tabeli: Kryteria horyzontalne programu priorytetowego."/>
      </w:tblPr>
      <w:tblGrid>
        <w:gridCol w:w="643"/>
        <w:gridCol w:w="7308"/>
        <w:gridCol w:w="698"/>
        <w:gridCol w:w="1299"/>
      </w:tblGrid>
      <w:tr w:rsidR="00C9080A" w:rsidRPr="000376BA" w14:paraId="0223F24D" w14:textId="77777777" w:rsidTr="00C41444">
        <w:trPr>
          <w:cantSplit/>
          <w:trHeight w:val="344"/>
          <w:tblHeader/>
          <w:jc w:val="center"/>
        </w:trPr>
        <w:tc>
          <w:tcPr>
            <w:tcW w:w="323" w:type="pct"/>
            <w:tcBorders>
              <w:top w:val="single" w:sz="4" w:space="0" w:color="auto"/>
              <w:left w:val="single" w:sz="4" w:space="0" w:color="auto"/>
            </w:tcBorders>
            <w:shd w:val="clear" w:color="auto" w:fill="BFBFBF"/>
            <w:vAlign w:val="center"/>
          </w:tcPr>
          <w:p w14:paraId="24DB0AF4"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02400AD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DEC5F33"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200D0ED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2FFFC48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9080A" w:rsidRPr="000376BA" w14:paraId="5AC64E20" w14:textId="77777777" w:rsidTr="00C9080A">
        <w:trPr>
          <w:cantSplit/>
          <w:trHeight w:val="483"/>
          <w:jc w:val="center"/>
        </w:trPr>
        <w:tc>
          <w:tcPr>
            <w:tcW w:w="323" w:type="pct"/>
            <w:tcBorders>
              <w:top w:val="single" w:sz="4" w:space="0" w:color="auto"/>
              <w:left w:val="single" w:sz="4" w:space="0" w:color="auto"/>
            </w:tcBorders>
            <w:vAlign w:val="center"/>
          </w:tcPr>
          <w:p w14:paraId="3813135E"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4EDADB1C" w14:textId="77777777" w:rsidR="00C9080A" w:rsidRPr="000376BA" w:rsidRDefault="00C9080A" w:rsidP="00C9080A">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Pr="000376BA">
              <w:rPr>
                <w:rFonts w:asciiTheme="minorHAnsi" w:hAnsiTheme="minorHAnsi" w:cstheme="minorHAnsi"/>
                <w:sz w:val="22"/>
                <w:szCs w:val="22"/>
              </w:rPr>
              <w:t xml:space="preserve">jest </w:t>
            </w:r>
            <w:proofErr w:type="spellStart"/>
            <w:r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3D14A979" w14:textId="77777777" w:rsidR="00C9080A" w:rsidRPr="000376BA" w:rsidRDefault="00C9080A" w:rsidP="00C9080A">
            <w:pPr>
              <w:spacing w:before="60" w:after="60"/>
              <w:jc w:val="center"/>
              <w:rPr>
                <w:rFonts w:asciiTheme="minorHAnsi" w:hAnsiTheme="minorHAnsi" w:cstheme="minorHAnsi"/>
                <w:b/>
                <w:sz w:val="22"/>
                <w:szCs w:val="22"/>
              </w:rPr>
            </w:pPr>
          </w:p>
        </w:tc>
        <w:tc>
          <w:tcPr>
            <w:tcW w:w="653" w:type="pct"/>
            <w:vAlign w:val="center"/>
          </w:tcPr>
          <w:p w14:paraId="5CB65ACD"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C9080A" w:rsidRPr="000376BA" w14:paraId="17FC796D" w14:textId="77777777" w:rsidTr="00C9080A">
        <w:trPr>
          <w:cantSplit/>
          <w:trHeight w:val="344"/>
          <w:jc w:val="center"/>
        </w:trPr>
        <w:tc>
          <w:tcPr>
            <w:tcW w:w="5000" w:type="pct"/>
            <w:gridSpan w:val="4"/>
            <w:tcBorders>
              <w:top w:val="single" w:sz="4" w:space="0" w:color="auto"/>
              <w:left w:val="single" w:sz="4" w:space="0" w:color="auto"/>
            </w:tcBorders>
            <w:vAlign w:val="center"/>
          </w:tcPr>
          <w:p w14:paraId="04B011CC"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1A76F5C"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3F681BBA" w14:textId="77777777" w:rsidR="00C9080A" w:rsidRPr="000376BA" w:rsidRDefault="00C9080A" w:rsidP="00C9080A">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9080A" w:rsidRPr="000376BA" w14:paraId="56CD14EC" w14:textId="77777777" w:rsidTr="00C9080A">
        <w:trPr>
          <w:cantSplit/>
          <w:trHeight w:val="344"/>
          <w:jc w:val="center"/>
        </w:trPr>
        <w:tc>
          <w:tcPr>
            <w:tcW w:w="323" w:type="pct"/>
            <w:tcBorders>
              <w:top w:val="single" w:sz="4" w:space="0" w:color="auto"/>
              <w:left w:val="single" w:sz="4" w:space="0" w:color="auto"/>
            </w:tcBorders>
            <w:vAlign w:val="center"/>
          </w:tcPr>
          <w:p w14:paraId="4BCB0FA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673" w:type="pct"/>
            <w:tcBorders>
              <w:top w:val="single" w:sz="4" w:space="0" w:color="auto"/>
              <w:left w:val="single" w:sz="4" w:space="0" w:color="auto"/>
            </w:tcBorders>
            <w:vAlign w:val="center"/>
          </w:tcPr>
          <w:p w14:paraId="4825722F" w14:textId="77777777" w:rsidR="00C9080A" w:rsidRPr="000376BA" w:rsidRDefault="00C9080A" w:rsidP="00C9080A">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5F9A4519" w14:textId="77777777" w:rsidR="00C9080A" w:rsidRPr="000376BA" w:rsidRDefault="00C9080A" w:rsidP="00C9080A">
            <w:pPr>
              <w:spacing w:before="60" w:after="60"/>
              <w:jc w:val="center"/>
              <w:rPr>
                <w:rFonts w:asciiTheme="minorHAnsi" w:hAnsiTheme="minorHAnsi" w:cstheme="minorHAnsi"/>
                <w:sz w:val="22"/>
                <w:szCs w:val="22"/>
              </w:rPr>
            </w:pPr>
          </w:p>
        </w:tc>
        <w:tc>
          <w:tcPr>
            <w:tcW w:w="653" w:type="pct"/>
            <w:vAlign w:val="center"/>
          </w:tcPr>
          <w:p w14:paraId="3C59A99F" w14:textId="77777777" w:rsidR="00C9080A" w:rsidRPr="000376BA" w:rsidRDefault="00C9080A" w:rsidP="00C9080A">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C9080A" w:rsidRPr="000376BA" w14:paraId="55ED5FAC" w14:textId="77777777" w:rsidTr="00C9080A">
        <w:trPr>
          <w:cantSplit/>
          <w:trHeight w:val="344"/>
          <w:jc w:val="center"/>
        </w:trPr>
        <w:tc>
          <w:tcPr>
            <w:tcW w:w="5000" w:type="pct"/>
            <w:gridSpan w:val="4"/>
            <w:tcBorders>
              <w:top w:val="single" w:sz="4" w:space="0" w:color="auto"/>
              <w:left w:val="single" w:sz="4" w:space="0" w:color="auto"/>
            </w:tcBorders>
            <w:vAlign w:val="center"/>
          </w:tcPr>
          <w:p w14:paraId="14A88B9C"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2100AC67"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31E29EE5" w14:textId="77777777" w:rsidR="00C9080A" w:rsidRPr="000376BA" w:rsidRDefault="00C9080A" w:rsidP="00C9080A">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5DF688DD" w14:textId="77777777" w:rsidR="00C9080A" w:rsidRPr="00AE1623" w:rsidRDefault="00C9080A" w:rsidP="00C9080A">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9080A" w:rsidRPr="000376BA" w14:paraId="1D7F3B03" w14:textId="77777777" w:rsidTr="00C9080A">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E7C3E13" w14:textId="77777777" w:rsidR="00C9080A" w:rsidRPr="000376BA" w:rsidRDefault="00C9080A" w:rsidP="00C9080A">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4F662AA7"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35079C9C" w14:textId="77777777" w:rsidR="00C9080A" w:rsidRPr="000376BA" w:rsidRDefault="00C9080A" w:rsidP="00C9080A">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000FE132" w14:textId="2EE386B4" w:rsidR="00C9080A" w:rsidRPr="000376BA" w:rsidRDefault="00C9080A" w:rsidP="0043723F">
      <w:pPr>
        <w:pStyle w:val="Nagwek5"/>
        <w:rPr>
          <w:rFonts w:cstheme="minorHAnsi"/>
          <w:szCs w:val="22"/>
        </w:rPr>
      </w:pPr>
      <w:r w:rsidRPr="0043723F">
        <w:t>Postanowienia dodatkowe</w:t>
      </w:r>
    </w:p>
    <w:p w14:paraId="7C3EEA71" w14:textId="77777777" w:rsidR="00C9080A" w:rsidRPr="000376BA" w:rsidRDefault="00C9080A" w:rsidP="001F7A3A">
      <w:pPr>
        <w:pStyle w:val="Tekstpodstawowy"/>
        <w:keepLines w:val="0"/>
        <w:numPr>
          <w:ilvl w:val="0"/>
          <w:numId w:val="37"/>
        </w:numPr>
        <w:tabs>
          <w:tab w:val="left" w:pos="-709"/>
        </w:tabs>
        <w:spacing w:before="120"/>
        <w:ind w:left="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proofErr w:type="gramStart"/>
      <w:r>
        <w:rPr>
          <w:rFonts w:asciiTheme="minorHAnsi" w:hAnsiTheme="minorHAnsi" w:cstheme="minorHAnsi"/>
          <w:szCs w:val="22"/>
        </w:rPr>
        <w:t xml:space="preserve">przedsięwzięcia </w:t>
      </w:r>
      <w:r w:rsidRPr="000376BA">
        <w:rPr>
          <w:rFonts w:asciiTheme="minorHAnsi" w:hAnsiTheme="minorHAnsi" w:cstheme="minorHAnsi"/>
          <w:szCs w:val="22"/>
        </w:rPr>
        <w:t xml:space="preserve"> </w:t>
      </w:r>
      <w:r>
        <w:rPr>
          <w:rFonts w:asciiTheme="minorHAnsi" w:hAnsiTheme="minorHAnsi"/>
          <w:szCs w:val="22"/>
        </w:rPr>
        <w:t>ubiegającego</w:t>
      </w:r>
      <w:proofErr w:type="gramEnd"/>
      <w:r w:rsidRPr="000376BA">
        <w:rPr>
          <w:rFonts w:asciiTheme="minorHAnsi" w:hAnsiTheme="minorHAnsi"/>
          <w:szCs w:val="22"/>
        </w:rPr>
        <w:t xml:space="preserve"> się o dofinansowanie ze środków NFOŚiGW”.</w:t>
      </w:r>
    </w:p>
    <w:p w14:paraId="1CAE484B" w14:textId="77777777" w:rsid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Pr>
          <w:rFonts w:asciiTheme="minorHAnsi" w:hAnsiTheme="minorHAnsi" w:cstheme="minorHAnsi"/>
          <w:szCs w:val="22"/>
        </w:rPr>
        <w:t>przedsięwzięć</w:t>
      </w:r>
      <w:r w:rsidRPr="000376BA">
        <w:rPr>
          <w:rFonts w:asciiTheme="minorHAnsi" w:hAnsiTheme="minorHAnsi" w:cstheme="minorHAnsi"/>
          <w:szCs w:val="22"/>
        </w:rPr>
        <w:t xml:space="preserve"> </w:t>
      </w:r>
      <w:r w:rsidRPr="000376BA">
        <w:rPr>
          <w:rFonts w:asciiTheme="minorHAnsi" w:hAnsiTheme="minorHAnsi"/>
          <w:szCs w:val="22"/>
        </w:rPr>
        <w:t>finansowan</w:t>
      </w:r>
      <w:r>
        <w:rPr>
          <w:rFonts w:asciiTheme="minorHAnsi" w:hAnsiTheme="minorHAnsi"/>
          <w:szCs w:val="22"/>
        </w:rPr>
        <w:t xml:space="preserve">ych </w:t>
      </w:r>
      <w:r w:rsidRPr="000376BA">
        <w:rPr>
          <w:rFonts w:asciiTheme="minorHAnsi" w:hAnsiTheme="minorHAnsi"/>
          <w:szCs w:val="22"/>
        </w:rPr>
        <w:t xml:space="preserve">ze środków Narodowego Funduszu Ochrony Środowiska i Gospodarki Wodnej”. </w:t>
      </w:r>
    </w:p>
    <w:p w14:paraId="227FB72E" w14:textId="65FFBBDE" w:rsidR="00C9080A" w:rsidRP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1F7A3A">
        <w:rPr>
          <w:rFonts w:asciiTheme="minorHAnsi" w:hAnsiTheme="minorHAnsi" w:cstheme="minorHAnsi"/>
          <w:szCs w:val="22"/>
        </w:rPr>
        <w:t xml:space="preserve">Ilekroć </w:t>
      </w:r>
      <w:r w:rsidRPr="001F7A3A">
        <w:rPr>
          <w:rFonts w:asciiTheme="minorHAnsi" w:hAnsiTheme="minorHAnsi" w:cstheme="minorHAnsi"/>
        </w:rPr>
        <w:t xml:space="preserve">w niniejszym programie priorytetowym jest mowa o inwestycji rozumie się przez to inwestycje, o których mowa w ustawie </w:t>
      </w:r>
      <w:proofErr w:type="gramStart"/>
      <w:r w:rsidRPr="001F7A3A">
        <w:rPr>
          <w:rFonts w:asciiTheme="minorHAnsi" w:hAnsiTheme="minorHAnsi" w:cstheme="minorHAnsi"/>
        </w:rPr>
        <w:t>z  dnia</w:t>
      </w:r>
      <w:proofErr w:type="gramEnd"/>
      <w:r w:rsidRPr="001F7A3A">
        <w:rPr>
          <w:rFonts w:asciiTheme="minorHAnsi" w:hAnsiTheme="minorHAnsi" w:cstheme="minorHAnsi"/>
        </w:rPr>
        <w:t xml:space="preserve"> 12 czerwca 2015 r. o systemie handlu uprawnieniami do emisji gazów cieplarnianych </w:t>
      </w:r>
      <w:r w:rsidR="001F7A3A" w:rsidRPr="001F7A3A">
        <w:rPr>
          <w:rFonts w:asciiTheme="minorHAnsi" w:hAnsiTheme="minorHAnsi" w:cstheme="minorHAnsi"/>
        </w:rPr>
        <w:t>(Dz. U z 202</w:t>
      </w:r>
      <w:r w:rsidR="00E41EE9">
        <w:rPr>
          <w:rFonts w:asciiTheme="minorHAnsi" w:hAnsiTheme="minorHAnsi" w:cstheme="minorHAnsi"/>
        </w:rPr>
        <w:t>3</w:t>
      </w:r>
      <w:r w:rsidR="001F7A3A" w:rsidRPr="001F7A3A">
        <w:rPr>
          <w:rFonts w:asciiTheme="minorHAnsi" w:hAnsiTheme="minorHAnsi" w:cstheme="minorHAnsi"/>
        </w:rPr>
        <w:t xml:space="preserve"> r. poz. </w:t>
      </w:r>
      <w:r w:rsidR="00E41EE9">
        <w:rPr>
          <w:rFonts w:asciiTheme="minorHAnsi" w:hAnsiTheme="minorHAnsi" w:cstheme="minorHAnsi"/>
        </w:rPr>
        <w:t>589</w:t>
      </w:r>
      <w:r w:rsidR="001F7A3A" w:rsidRPr="001F7A3A">
        <w:rPr>
          <w:rFonts w:asciiTheme="minorHAnsi" w:hAnsiTheme="minorHAnsi" w:cstheme="minorHAnsi"/>
        </w:rPr>
        <w:t xml:space="preserve">, z późn. zm.) oraz art. 401e ust. 2 ustawy z dnia </w:t>
      </w:r>
      <w:r w:rsidR="001F7A3A" w:rsidRPr="001F7A3A">
        <w:rPr>
          <w:rFonts w:asciiTheme="minorHAnsi" w:hAnsiTheme="minorHAnsi" w:cstheme="minorHAnsi"/>
        </w:rPr>
        <w:br/>
        <w:t xml:space="preserve">27 kwietnia 2001 r. - Prawo ochrony środowiska (Dz. U. z 2022 r. poz. 2556, z późn. zm.) </w:t>
      </w:r>
      <w:r w:rsidRPr="001F7A3A">
        <w:rPr>
          <w:rFonts w:asciiTheme="minorHAnsi" w:hAnsiTheme="minorHAnsi" w:cstheme="minorHAnsi"/>
        </w:rPr>
        <w:t xml:space="preserve">a także przedsięwzięcia, o których mowa w ustawie z dnia 27 kwietnia 2001 r. - Prawo ochrony środowiska, Zasadach udzielenia dofinansowania </w:t>
      </w:r>
      <w:proofErr w:type="gramStart"/>
      <w:r w:rsidRPr="001F7A3A">
        <w:rPr>
          <w:rFonts w:asciiTheme="minorHAnsi" w:hAnsiTheme="minorHAnsi" w:cstheme="minorHAnsi"/>
        </w:rPr>
        <w:t>ze  środków</w:t>
      </w:r>
      <w:proofErr w:type="gramEnd"/>
      <w:r w:rsidRPr="001F7A3A">
        <w:rPr>
          <w:rFonts w:asciiTheme="minorHAnsi" w:hAnsiTheme="minorHAnsi" w:cstheme="minorHAnsi"/>
        </w:rPr>
        <w:t xml:space="preserve"> NFOŚiGW, Wytycznych w zakresie kosztów kwalifikowanych, Metodyce oceny finansowej o wniosku o dofinansowanie, Kryteriach wyboru przedsięwzięć finansowanych ze  środków NFOŚiGW </w:t>
      </w:r>
      <w:r w:rsidR="00DD74DD" w:rsidRPr="006E20C7">
        <w:rPr>
          <w:rFonts w:asciiTheme="minorHAnsi" w:hAnsiTheme="minorHAnsi" w:cstheme="minorHAnsi"/>
        </w:rPr>
        <w:t>oraz innych dokumentach NFOŚiGW.</w:t>
      </w:r>
    </w:p>
    <w:sectPr w:rsidR="00C9080A" w:rsidRPr="001F7A3A" w:rsidSect="00486AC7">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00C1" w14:textId="77777777" w:rsidR="008A22AE" w:rsidRDefault="008A22AE">
      <w:r>
        <w:separator/>
      </w:r>
    </w:p>
  </w:endnote>
  <w:endnote w:type="continuationSeparator" w:id="0">
    <w:p w14:paraId="76A9FEB1" w14:textId="77777777" w:rsidR="008A22AE" w:rsidRDefault="008A22AE">
      <w:r>
        <w:continuationSeparator/>
      </w:r>
    </w:p>
  </w:endnote>
  <w:endnote w:type="continuationNotice" w:id="1">
    <w:p w14:paraId="012DE758" w14:textId="77777777" w:rsidR="008A22AE" w:rsidRDefault="008A2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0EC8" w14:textId="77777777" w:rsidR="001A715A" w:rsidRDefault="001A715A"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1A715A" w:rsidRDefault="001A71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F8B3" w14:textId="0B193F7B" w:rsidR="001A715A" w:rsidRPr="00933AA1" w:rsidRDefault="001A715A"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127ED9">
      <w:rPr>
        <w:rStyle w:val="Numerstrony"/>
        <w:noProof/>
        <w:sz w:val="20"/>
        <w:szCs w:val="20"/>
      </w:rPr>
      <w:t>22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8673" w14:textId="77777777" w:rsidR="008A22AE" w:rsidRDefault="008A22AE">
      <w:r>
        <w:separator/>
      </w:r>
    </w:p>
  </w:footnote>
  <w:footnote w:type="continuationSeparator" w:id="0">
    <w:p w14:paraId="7CC5F285" w14:textId="77777777" w:rsidR="008A22AE" w:rsidRDefault="008A22AE">
      <w:r>
        <w:continuationSeparator/>
      </w:r>
    </w:p>
  </w:footnote>
  <w:footnote w:type="continuationNotice" w:id="1">
    <w:p w14:paraId="00529128" w14:textId="77777777" w:rsidR="008A22AE" w:rsidRDefault="008A22AE"/>
  </w:footnote>
  <w:footnote w:id="2">
    <w:p w14:paraId="3DA62A4E" w14:textId="2F0D22BE" w:rsidR="001A715A" w:rsidRPr="00A43BFF" w:rsidRDefault="001A715A" w:rsidP="004A22BB">
      <w:pPr>
        <w:pStyle w:val="Tekstprzypisudolnego"/>
        <w:jc w:val="both"/>
        <w:rPr>
          <w:rFonts w:asciiTheme="minorHAnsi" w:hAnsiTheme="minorHAnsi" w:cstheme="minorHAnsi"/>
        </w:rPr>
      </w:pPr>
      <w:r w:rsidRPr="00D5615F">
        <w:rPr>
          <w:rStyle w:val="Odwoanieprzypisudolnego"/>
          <w:rFonts w:asciiTheme="minorHAnsi" w:hAnsiTheme="minorHAnsi"/>
          <w:sz w:val="18"/>
        </w:rPr>
        <w:footnoteRef/>
      </w:r>
      <w:r w:rsidRPr="00D5615F">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późn.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w:t>
      </w:r>
      <w:r>
        <w:rPr>
          <w:rFonts w:asciiTheme="minorHAnsi" w:hAnsiTheme="minorHAnsi" w:cstheme="minorHAnsi"/>
          <w:sz w:val="18"/>
        </w:rPr>
        <w:t>, z późn. zm.</w:t>
      </w:r>
      <w:r w:rsidRPr="00D5615F">
        <w:rPr>
          <w:rFonts w:asciiTheme="minorHAnsi" w:hAnsiTheme="minorHAnsi" w:cstheme="minorHAnsi"/>
          <w:sz w:val="18"/>
        </w:rPr>
        <w:t xml:space="preserve">). </w:t>
      </w:r>
    </w:p>
  </w:footnote>
  <w:footnote w:id="3">
    <w:p w14:paraId="1D35F758" w14:textId="67616930" w:rsidR="001A715A" w:rsidRPr="00EE5CF3" w:rsidRDefault="001A715A">
      <w:pPr>
        <w:pStyle w:val="Tekstprzypisudolnego"/>
        <w:rPr>
          <w:rFonts w:asciiTheme="minorHAnsi" w:hAnsiTheme="minorHAnsi" w:cstheme="minorHAnsi"/>
          <w:sz w:val="18"/>
        </w:rPr>
      </w:pPr>
      <w:r w:rsidRPr="00EE5CF3">
        <w:rPr>
          <w:rStyle w:val="Odwoanieprzypisudolnego"/>
          <w:rFonts w:asciiTheme="minorHAnsi" w:hAnsiTheme="minorHAnsi" w:cstheme="minorHAnsi"/>
          <w:sz w:val="18"/>
          <w:szCs w:val="18"/>
        </w:rPr>
        <w:footnoteRef/>
      </w:r>
      <w:r w:rsidRPr="00EE5CF3">
        <w:rPr>
          <w:rFonts w:asciiTheme="minorHAnsi" w:hAnsiTheme="minorHAnsi" w:cstheme="minorHAnsi"/>
          <w:sz w:val="18"/>
          <w:szCs w:val="18"/>
        </w:rPr>
        <w:t xml:space="preserve"> </w:t>
      </w:r>
      <w:r>
        <w:rPr>
          <w:rFonts w:asciiTheme="minorHAnsi" w:hAnsiTheme="minorHAnsi" w:cstheme="minorHAnsi"/>
          <w:sz w:val="18"/>
          <w:szCs w:val="18"/>
        </w:rPr>
        <w:t xml:space="preserve">Warunek </w:t>
      </w:r>
      <w:r w:rsidRPr="003C0C35">
        <w:rPr>
          <w:rFonts w:asciiTheme="minorHAnsi" w:hAnsiTheme="minorHAnsi" w:cstheme="minorHAnsi"/>
          <w:sz w:val="18"/>
        </w:rPr>
        <w:t>może zostać potwierdzony poprzez w</w:t>
      </w:r>
      <w:r>
        <w:rPr>
          <w:rFonts w:asciiTheme="minorHAnsi" w:hAnsiTheme="minorHAnsi" w:cstheme="minorHAnsi"/>
          <w:sz w:val="18"/>
        </w:rPr>
        <w:t>y</w:t>
      </w:r>
      <w:r w:rsidRPr="003C0C35">
        <w:rPr>
          <w:rFonts w:asciiTheme="minorHAnsi" w:hAnsiTheme="minorHAnsi" w:cstheme="minorHAnsi"/>
          <w:sz w:val="18"/>
        </w:rPr>
        <w:t>kazanie, że</w:t>
      </w:r>
      <w:r>
        <w:rPr>
          <w:rFonts w:asciiTheme="minorHAnsi" w:hAnsiTheme="minorHAnsi" w:cstheme="minorHAnsi"/>
          <w:sz w:val="18"/>
        </w:rPr>
        <w:t xml:space="preserve"> w ramach grupy kapitałowej zainstalowana moc cieplna</w:t>
      </w:r>
      <w:r w:rsidRPr="007E1C77">
        <w:rPr>
          <w:rFonts w:asciiTheme="minorHAnsi" w:hAnsiTheme="minorHAnsi" w:cstheme="minorHAnsi"/>
          <w:sz w:val="18"/>
        </w:rPr>
        <w:t xml:space="preserve"> i/lub elektryczn</w:t>
      </w:r>
      <w:r>
        <w:rPr>
          <w:rFonts w:asciiTheme="minorHAnsi" w:hAnsiTheme="minorHAnsi" w:cstheme="minorHAnsi"/>
          <w:sz w:val="18"/>
        </w:rPr>
        <w:t xml:space="preserve">a </w:t>
      </w:r>
      <w:r w:rsidRPr="007E1C77">
        <w:rPr>
          <w:rFonts w:asciiTheme="minorHAnsi" w:hAnsiTheme="minorHAnsi" w:cstheme="minorHAnsi"/>
          <w:sz w:val="18"/>
        </w:rPr>
        <w:t>źródeł energii</w:t>
      </w:r>
      <w:r>
        <w:rPr>
          <w:rFonts w:asciiTheme="minorHAnsi" w:hAnsiTheme="minorHAnsi" w:cstheme="minorHAnsi"/>
          <w:sz w:val="18"/>
        </w:rPr>
        <w:t xml:space="preserve"> wynosi nie mniej</w:t>
      </w:r>
      <w:r w:rsidRPr="007E1C77">
        <w:rPr>
          <w:rFonts w:asciiTheme="minorHAnsi" w:hAnsiTheme="minorHAnsi" w:cstheme="minorHAnsi"/>
          <w:sz w:val="18"/>
        </w:rPr>
        <w:t xml:space="preserve"> niż 50 MW</w:t>
      </w:r>
      <w:r>
        <w:rPr>
          <w:rFonts w:asciiTheme="minorHAnsi" w:hAnsiTheme="minorHAnsi" w:cstheme="minorHAnsi"/>
          <w:sz w:val="18"/>
        </w:rPr>
        <w:t>.</w:t>
      </w:r>
    </w:p>
  </w:footnote>
  <w:footnote w:id="4">
    <w:p w14:paraId="45D82994" w14:textId="77777777" w:rsidR="001A715A" w:rsidRPr="00D5615F" w:rsidRDefault="001A715A" w:rsidP="004934B1">
      <w:pPr>
        <w:pStyle w:val="Tekstprzypisudolnego"/>
        <w:jc w:val="both"/>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 xml:space="preserve">w </w:t>
      </w:r>
      <w:proofErr w:type="gramStart"/>
      <w:r w:rsidRPr="00D5615F">
        <w:rPr>
          <w:rFonts w:asciiTheme="minorHAnsi" w:hAnsiTheme="minorHAnsi" w:cstheme="minorHAnsi"/>
          <w:sz w:val="18"/>
          <w:szCs w:val="18"/>
        </w:rPr>
        <w:t>ramach</w:t>
      </w:r>
      <w:proofErr w:type="gramEnd"/>
      <w:r w:rsidRPr="00D5615F">
        <w:rPr>
          <w:rFonts w:asciiTheme="minorHAnsi" w:hAnsiTheme="minorHAnsi" w:cstheme="minorHAnsi"/>
          <w:sz w:val="18"/>
          <w:szCs w:val="18"/>
        </w:rPr>
        <w:t xml:space="preserve"> których inwestor prowadzi działalność.</w:t>
      </w:r>
    </w:p>
  </w:footnote>
  <w:footnote w:id="5">
    <w:p w14:paraId="10BFFD64" w14:textId="77777777" w:rsidR="001A715A" w:rsidRPr="00D5615F" w:rsidRDefault="001A715A" w:rsidP="004934B1">
      <w:pPr>
        <w:pStyle w:val="Tekstprzypisudolnego"/>
        <w:jc w:val="both"/>
        <w:rPr>
          <w:rFonts w:asciiTheme="minorHAnsi" w:hAnsi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t>
      </w:r>
      <w:r w:rsidRPr="003C0C35">
        <w:rPr>
          <w:rFonts w:asciiTheme="minorHAnsi" w:hAnsiTheme="minorHAnsi" w:cstheme="minorHAnsi"/>
          <w:sz w:val="18"/>
        </w:rPr>
        <w:t>W przypadku spółki typu „</w:t>
      </w:r>
      <w:proofErr w:type="spellStart"/>
      <w:r w:rsidRPr="003C0C35">
        <w:rPr>
          <w:rFonts w:asciiTheme="minorHAnsi" w:hAnsiTheme="minorHAnsi" w:cstheme="minorHAnsi"/>
          <w:sz w:val="18"/>
        </w:rPr>
        <w:t>project</w:t>
      </w:r>
      <w:proofErr w:type="spellEnd"/>
      <w:r w:rsidRPr="003C0C35">
        <w:rPr>
          <w:rFonts w:asciiTheme="minorHAnsi" w:hAnsiTheme="minorHAnsi" w:cstheme="minorHAnsi"/>
          <w:sz w:val="18"/>
        </w:rPr>
        <w:t xml:space="preserve"> </w:t>
      </w:r>
      <w:proofErr w:type="spellStart"/>
      <w:r w:rsidRPr="003C0C35">
        <w:rPr>
          <w:rFonts w:asciiTheme="minorHAnsi" w:hAnsiTheme="minorHAnsi" w:cstheme="minorHAnsi"/>
          <w:sz w:val="18"/>
        </w:rPr>
        <w:t>finance</w:t>
      </w:r>
      <w:proofErr w:type="spellEnd"/>
      <w:r w:rsidRPr="003C0C35">
        <w:rPr>
          <w:rFonts w:asciiTheme="minorHAnsi" w:hAnsiTheme="minorHAnsi" w:cstheme="minorHAnsi"/>
          <w:sz w:val="18"/>
        </w:rPr>
        <w:t>” wymóg prowadzenia działalności gospodarczej w zakresie wytwarzania ciepła lub wytwarzania w skojarzeniu ciepła i energii elektrycznej może zostać potwierdzony poprzez wskazanie, że głównym udziałowcem Wnioskodawcy jest inny podmiot spełniający powyższe warunki</w:t>
      </w:r>
      <w:r>
        <w:rPr>
          <w:rFonts w:asciiTheme="minorHAnsi" w:hAnsiTheme="minorHAnsi" w:cstheme="minorHAnsi"/>
          <w:sz w:val="18"/>
        </w:rPr>
        <w:t>,</w:t>
      </w:r>
      <w:r w:rsidRPr="009C6C72">
        <w:rPr>
          <w:rFonts w:asciiTheme="minorHAnsi" w:hAnsiTheme="minorHAnsi" w:cstheme="minorHAnsi"/>
          <w:sz w:val="18"/>
        </w:rPr>
        <w:t xml:space="preserve"> </w:t>
      </w:r>
      <w:r>
        <w:rPr>
          <w:rFonts w:asciiTheme="minorHAnsi" w:hAnsiTheme="minorHAnsi" w:cstheme="minorHAnsi"/>
          <w:sz w:val="18"/>
        </w:rPr>
        <w:t xml:space="preserve">posiadający powyżej 50% udziałów </w:t>
      </w:r>
      <w:r w:rsidRPr="005B3827">
        <w:rPr>
          <w:rFonts w:asciiTheme="minorHAnsi" w:hAnsiTheme="minorHAnsi" w:cstheme="minorHAnsi"/>
          <w:sz w:val="18"/>
        </w:rPr>
        <w:t>w kapitale Wnioskodawcy</w:t>
      </w:r>
      <w:r>
        <w:rPr>
          <w:rFonts w:asciiTheme="minorHAnsi" w:hAnsiTheme="minorHAnsi" w:cstheme="minorHAnsi"/>
          <w:sz w:val="18"/>
        </w:rPr>
        <w:t xml:space="preserve"> </w:t>
      </w:r>
      <w:r w:rsidRPr="003C0C35">
        <w:rPr>
          <w:rFonts w:asciiTheme="minorHAnsi" w:hAnsiTheme="minorHAnsi" w:cstheme="minorHAnsi"/>
          <w:sz w:val="18"/>
        </w:rPr>
        <w:t>i prowadzący działalność w ramach systemu objętego wnioskiem o dofinansowanie</w:t>
      </w:r>
      <w:r>
        <w:rPr>
          <w:rFonts w:asciiTheme="minorHAnsi" w:hAnsiTheme="minorHAnsi" w:cstheme="minorHAnsi"/>
          <w:sz w:val="18"/>
        </w:rPr>
        <w:t>.</w:t>
      </w:r>
    </w:p>
  </w:footnote>
  <w:footnote w:id="6">
    <w:p w14:paraId="45D7C232" w14:textId="33AA57C4" w:rsidR="001A715A" w:rsidRPr="00D5615F" w:rsidRDefault="001A715A">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Pr>
          <w:rFonts w:asciiTheme="minorHAnsi" w:hAnsiTheme="minorHAnsi"/>
          <w:sz w:val="18"/>
          <w:szCs w:val="18"/>
        </w:rPr>
        <w:t>.</w:t>
      </w:r>
    </w:p>
  </w:footnote>
  <w:footnote w:id="7">
    <w:p w14:paraId="408DB91E" w14:textId="00B1CE5A" w:rsidR="001A715A" w:rsidRPr="00D5615F" w:rsidRDefault="001A715A" w:rsidP="00810136">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stawy z dnia 10 kwietnia 1997 r. - Prawo energetyczne (</w:t>
      </w:r>
      <w:proofErr w:type="spellStart"/>
      <w:r w:rsidRPr="00D5615F">
        <w:rPr>
          <w:rFonts w:asciiTheme="minorHAnsi" w:hAnsiTheme="minorHAnsi" w:cstheme="minorHAnsi"/>
          <w:sz w:val="18"/>
          <w:szCs w:val="18"/>
        </w:rPr>
        <w:t>t.j</w:t>
      </w:r>
      <w:proofErr w:type="spellEnd"/>
      <w:r w:rsidRPr="00D5615F">
        <w:rPr>
          <w:rFonts w:asciiTheme="minorHAnsi" w:hAnsiTheme="minorHAnsi" w:cstheme="minorHAnsi"/>
          <w:sz w:val="18"/>
          <w:szCs w:val="18"/>
        </w:rPr>
        <w:t>. Dz.U</w:t>
      </w:r>
      <w:r>
        <w:rPr>
          <w:rFonts w:asciiTheme="minorHAnsi" w:hAnsiTheme="minorHAnsi" w:cstheme="minorHAnsi"/>
          <w:sz w:val="18"/>
          <w:szCs w:val="18"/>
        </w:rPr>
        <w:t xml:space="preserve">.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 </w:t>
      </w:r>
      <w:r>
        <w:rPr>
          <w:rFonts w:ascii="Calibri" w:hAnsi="Calibri" w:cs="Calibri"/>
          <w:sz w:val="18"/>
          <w:szCs w:val="18"/>
        </w:rPr>
        <w:t>1385,</w:t>
      </w:r>
      <w:r w:rsidRPr="00436070">
        <w:rPr>
          <w:rFonts w:ascii="Calibri" w:hAnsi="Calibri" w:cs="Calibri"/>
          <w:sz w:val="18"/>
          <w:szCs w:val="18"/>
        </w:rPr>
        <w:t xml:space="preserve"> z późn.zm.</w:t>
      </w:r>
      <w:r w:rsidRPr="00D5615F">
        <w:rPr>
          <w:rFonts w:asciiTheme="minorHAnsi" w:hAnsiTheme="minorHAnsi" w:cstheme="minorHAnsi"/>
          <w:sz w:val="18"/>
          <w:szCs w:val="18"/>
        </w:rPr>
        <w:t>) obowiązującej na dzień złożenia wniosku o dofinansowanie.</w:t>
      </w:r>
    </w:p>
  </w:footnote>
  <w:footnote w:id="8">
    <w:p w14:paraId="0AFD9221" w14:textId="66885D16" w:rsidR="001A715A" w:rsidRPr="00D5615F" w:rsidRDefault="001A715A" w:rsidP="00810136">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stawy z dnia 14 grudnia 2018 r. o promowaniu energii elektrycznej z wysokosprawnej kogeneracji (</w:t>
      </w:r>
      <w:proofErr w:type="spellStart"/>
      <w:r w:rsidRPr="00D5615F">
        <w:rPr>
          <w:rFonts w:asciiTheme="minorHAnsi" w:hAnsiTheme="minorHAnsi" w:cstheme="minorHAnsi"/>
          <w:sz w:val="18"/>
          <w:szCs w:val="18"/>
        </w:rPr>
        <w:t>t.j</w:t>
      </w:r>
      <w:proofErr w:type="spellEnd"/>
      <w:r w:rsidRPr="00D5615F">
        <w:rPr>
          <w:rFonts w:asciiTheme="minorHAnsi" w:hAnsiTheme="minorHAnsi" w:cstheme="minorHAnsi"/>
          <w:sz w:val="18"/>
          <w:szCs w:val="18"/>
        </w:rPr>
        <w:t xml:space="preserve">. Dz.U. z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w:t>
      </w:r>
      <w:r>
        <w:rPr>
          <w:rFonts w:ascii="Calibri" w:hAnsi="Calibri" w:cs="Calibri"/>
          <w:sz w:val="18"/>
          <w:szCs w:val="18"/>
        </w:rPr>
        <w:t>553</w:t>
      </w:r>
      <w:r w:rsidRPr="00D5615F">
        <w:rPr>
          <w:rFonts w:asciiTheme="minorHAnsi" w:hAnsiTheme="minorHAnsi" w:cstheme="minorHAnsi"/>
          <w:sz w:val="18"/>
          <w:szCs w:val="18"/>
        </w:rPr>
        <w:t>) obowiązującej na dzień złożenia wniosku o dofinansowanie.</w:t>
      </w:r>
    </w:p>
    <w:p w14:paraId="552F2C13" w14:textId="505DE335" w:rsidR="001A715A" w:rsidRDefault="001A715A">
      <w:pPr>
        <w:pStyle w:val="Tekstprzypisudolnego"/>
      </w:pPr>
    </w:p>
  </w:footnote>
  <w:footnote w:id="9">
    <w:p w14:paraId="1FD3B3EC" w14:textId="276E53E6" w:rsidR="001A715A" w:rsidRPr="002B285A" w:rsidRDefault="001A715A" w:rsidP="002B285A">
      <w:pPr>
        <w:pStyle w:val="Tekstprzypisudolnego"/>
        <w:jc w:val="both"/>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10">
    <w:p w14:paraId="5B5760D3" w14:textId="0340236A" w:rsidR="001A715A" w:rsidRDefault="001A715A" w:rsidP="002B285A">
      <w:pPr>
        <w:pStyle w:val="Tekstprzypisudolnego"/>
        <w:jc w:val="both"/>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11">
    <w:p w14:paraId="7C8303BC" w14:textId="17F7B42A" w:rsidR="001A715A" w:rsidRPr="00486AC7" w:rsidRDefault="001A715A" w:rsidP="006F4F96">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Pr="00A1560D">
        <w:rPr>
          <w:rFonts w:asciiTheme="minorHAnsi" w:hAnsiTheme="minorHAnsi" w:cstheme="minorHAnsi"/>
          <w:sz w:val="18"/>
        </w:rPr>
        <w:t xml:space="preserve">„Efektywny energetycznie system ciepłowniczy i/lub chłodniczy” </w:t>
      </w:r>
      <w:r>
        <w:rPr>
          <w:rFonts w:asciiTheme="minorHAnsi" w:hAnsiTheme="minorHAnsi" w:cstheme="minorHAnsi"/>
          <w:sz w:val="18"/>
        </w:rPr>
        <w:t xml:space="preserve">w rozumieniu ustawy </w:t>
      </w:r>
      <w:r w:rsidRPr="00A1560D">
        <w:rPr>
          <w:rFonts w:asciiTheme="minorHAnsi" w:hAnsiTheme="minorHAnsi" w:cstheme="minorHAnsi"/>
          <w:sz w:val="18"/>
        </w:rPr>
        <w:t>z dnia 10 kwietnia 1997 r. – Prawo energetyczne (</w:t>
      </w:r>
      <w:proofErr w:type="spellStart"/>
      <w:r w:rsidRPr="00A1560D">
        <w:rPr>
          <w:rFonts w:asciiTheme="minorHAnsi" w:hAnsiTheme="minorHAnsi" w:cstheme="minorHAnsi"/>
          <w:sz w:val="18"/>
        </w:rPr>
        <w:t>t.j</w:t>
      </w:r>
      <w:proofErr w:type="spellEnd"/>
      <w:r w:rsidRPr="00A1560D">
        <w:rPr>
          <w:rFonts w:asciiTheme="minorHAnsi" w:hAnsiTheme="minorHAnsi" w:cstheme="minorHAnsi"/>
          <w:sz w:val="18"/>
        </w:rPr>
        <w:t xml:space="preserve">. Dz. U. z </w:t>
      </w:r>
      <w:r w:rsidRPr="00DD74DD">
        <w:rPr>
          <w:rFonts w:asciiTheme="minorHAnsi" w:hAnsiTheme="minorHAnsi" w:cstheme="minorHAnsi"/>
          <w:sz w:val="18"/>
        </w:rPr>
        <w:t>2022 r. poz. 1385, z późn.zm.</w:t>
      </w:r>
      <w:r w:rsidRPr="00A1560D">
        <w:rPr>
          <w:rFonts w:asciiTheme="minorHAnsi" w:hAnsiTheme="minorHAnsi" w:cstheme="minorHAnsi"/>
          <w:sz w:val="18"/>
        </w:rPr>
        <w:t>)</w:t>
      </w:r>
      <w:r>
        <w:rPr>
          <w:rFonts w:asciiTheme="minorHAnsi" w:hAnsiTheme="minorHAnsi" w:cstheme="minorHAnsi"/>
          <w:sz w:val="18"/>
        </w:rPr>
        <w:t xml:space="preserve"> </w:t>
      </w:r>
      <w:r w:rsidRPr="00696010">
        <w:rPr>
          <w:rFonts w:asciiTheme="minorHAnsi" w:hAnsiTheme="minorHAnsi"/>
          <w:sz w:val="18"/>
        </w:rPr>
        <w:t>zgodnie z definicją obowiązującą na dzień składania wniosku o dofinansowanie.”</w:t>
      </w:r>
    </w:p>
    <w:p w14:paraId="249AD803" w14:textId="28EE52C5" w:rsidR="001A715A" w:rsidRDefault="001A715A">
      <w:pPr>
        <w:pStyle w:val="Tekstprzypisudolnego"/>
      </w:pPr>
    </w:p>
  </w:footnote>
  <w:footnote w:id="12">
    <w:p w14:paraId="35FBC23B" w14:textId="29F3BD2B" w:rsidR="001A715A" w:rsidRPr="00BC2EFD" w:rsidRDefault="001A715A" w:rsidP="00626AD7">
      <w:pPr>
        <w:pStyle w:val="Tekstprzypisudolnego"/>
        <w:jc w:val="both"/>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Pr="00696010">
        <w:rPr>
          <w:rFonts w:asciiTheme="minorHAnsi" w:hAnsiTheme="minorHAnsi"/>
          <w:sz w:val="18"/>
        </w:rPr>
        <w:t>W przypadku spółki typu „</w:t>
      </w:r>
      <w:proofErr w:type="spellStart"/>
      <w:r w:rsidRPr="00696010">
        <w:rPr>
          <w:rFonts w:asciiTheme="minorHAnsi" w:hAnsiTheme="minorHAnsi"/>
          <w:sz w:val="18"/>
        </w:rPr>
        <w:t>project</w:t>
      </w:r>
      <w:proofErr w:type="spellEnd"/>
      <w:r w:rsidRPr="00696010">
        <w:rPr>
          <w:rFonts w:asciiTheme="minorHAnsi" w:hAnsiTheme="minorHAnsi"/>
          <w:sz w:val="18"/>
        </w:rPr>
        <w:t xml:space="preserve"> </w:t>
      </w:r>
      <w:proofErr w:type="spellStart"/>
      <w:r w:rsidRPr="00696010">
        <w:rPr>
          <w:rFonts w:asciiTheme="minorHAnsi" w:hAnsiTheme="minorHAnsi"/>
          <w:sz w:val="18"/>
        </w:rPr>
        <w:t>finance</w:t>
      </w:r>
      <w:proofErr w:type="spellEnd"/>
      <w:r w:rsidRPr="00696010">
        <w:rPr>
          <w:rFonts w:asciiTheme="minorHAnsi" w:hAnsiTheme="minorHAnsi"/>
          <w:sz w:val="18"/>
        </w:rPr>
        <w:t>” ocena spełnienia kryterium może zostać przeprowadzona w oparciu o informacje dotyczące głównego udziałowcy Wnioskodawcy, posiadającego powyżej 50% udziałów w kapitale Wnioskodawcy</w:t>
      </w:r>
      <w:r w:rsidRPr="00BC2EFD">
        <w:rPr>
          <w:rFonts w:asciiTheme="minorHAnsi" w:hAnsiTheme="minorHAnsi"/>
          <w:sz w:val="18"/>
        </w:rPr>
        <w:t>.</w:t>
      </w:r>
    </w:p>
  </w:footnote>
  <w:footnote w:id="13">
    <w:p w14:paraId="22ACE5A7" w14:textId="77777777" w:rsidR="001A715A" w:rsidRDefault="001A715A" w:rsidP="001F7654">
      <w:pPr>
        <w:pStyle w:val="Tekstprzypisudolnego"/>
        <w:jc w:val="both"/>
      </w:pPr>
      <w:r>
        <w:rPr>
          <w:rStyle w:val="Odwoanieprzypisudolnego"/>
        </w:rPr>
        <w:footnoteRef/>
      </w:r>
      <w:r>
        <w:t xml:space="preserve"> </w:t>
      </w:r>
      <w:r w:rsidRPr="00906FF2">
        <w:rPr>
          <w:rFonts w:asciiTheme="minorHAnsi" w:hAnsiTheme="minorHAnsi" w:cstheme="minorHAnsi"/>
          <w:sz w:val="18"/>
        </w:rPr>
        <w:t>Rozporządzenie Ministra Środowiska z dnia 21 grudnia 2015 r. w sprawie szczegółowych warunków udzielania horyzontalnej pomocy publicznej na cele z zakresu ochrony środowiska (</w:t>
      </w:r>
      <w:proofErr w:type="spellStart"/>
      <w:r w:rsidRPr="00906FF2">
        <w:rPr>
          <w:rFonts w:asciiTheme="minorHAnsi" w:hAnsiTheme="minorHAnsi" w:cstheme="minorHAnsi"/>
          <w:sz w:val="18"/>
        </w:rPr>
        <w:t>t.j</w:t>
      </w:r>
      <w:proofErr w:type="spellEnd"/>
      <w:r w:rsidRPr="00906FF2">
        <w:rPr>
          <w:rFonts w:asciiTheme="minorHAnsi" w:hAnsiTheme="minorHAnsi" w:cstheme="minorHAnsi"/>
          <w:sz w:val="18"/>
        </w:rPr>
        <w:t>.: Dz. U. z 2022 r. poz. 804) obowiązuje do dnia 30.06.2024 r. W przypadku zmiany tego rozporządzenia lub zastąpienia go innym, pomoc będzie udzielana zgodnie z warunkami rozporządzenia zmienionego lub zastępującego.</w:t>
      </w:r>
    </w:p>
  </w:footnote>
  <w:footnote w:id="14">
    <w:p w14:paraId="186361A8" w14:textId="20B1704B" w:rsidR="001A715A" w:rsidRPr="00A43BFF" w:rsidRDefault="001A715A" w:rsidP="00C9080A">
      <w:pPr>
        <w:pStyle w:val="Tekstprzypisudolnego"/>
        <w:jc w:val="both"/>
        <w:rPr>
          <w:rFonts w:asciiTheme="minorHAnsi" w:hAnsiTheme="minorHAnsi" w:cstheme="minorHAnsi"/>
        </w:rPr>
      </w:pPr>
      <w:r w:rsidRPr="00D5615F">
        <w:rPr>
          <w:rStyle w:val="Odwoanieprzypisudolnego"/>
          <w:rFonts w:asciiTheme="minorHAnsi" w:hAnsiTheme="minorHAnsi"/>
          <w:sz w:val="18"/>
        </w:rPr>
        <w:footnoteRef/>
      </w:r>
      <w:r w:rsidRPr="00D5615F">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późn.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w:t>
      </w:r>
      <w:r>
        <w:rPr>
          <w:rFonts w:asciiTheme="minorHAnsi" w:hAnsiTheme="minorHAnsi" w:cstheme="minorHAnsi"/>
          <w:sz w:val="18"/>
        </w:rPr>
        <w:t>, z późn. zm.</w:t>
      </w:r>
      <w:r w:rsidRPr="00D5615F">
        <w:rPr>
          <w:rFonts w:asciiTheme="minorHAnsi" w:hAnsiTheme="minorHAnsi" w:cstheme="minorHAnsi"/>
          <w:sz w:val="18"/>
        </w:rPr>
        <w:t xml:space="preserve">). </w:t>
      </w:r>
    </w:p>
  </w:footnote>
  <w:footnote w:id="15">
    <w:p w14:paraId="455F579F" w14:textId="77777777" w:rsidR="001A715A" w:rsidRPr="00D5615F" w:rsidRDefault="001A715A" w:rsidP="00E86330">
      <w:pPr>
        <w:pStyle w:val="Tekstprzypisudolnego"/>
        <w:jc w:val="both"/>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 xml:space="preserve">w </w:t>
      </w:r>
      <w:proofErr w:type="gramStart"/>
      <w:r w:rsidRPr="00D5615F">
        <w:rPr>
          <w:rFonts w:asciiTheme="minorHAnsi" w:hAnsiTheme="minorHAnsi" w:cstheme="minorHAnsi"/>
          <w:sz w:val="18"/>
          <w:szCs w:val="18"/>
        </w:rPr>
        <w:t>ramach</w:t>
      </w:r>
      <w:proofErr w:type="gramEnd"/>
      <w:r w:rsidRPr="00D5615F">
        <w:rPr>
          <w:rFonts w:asciiTheme="minorHAnsi" w:hAnsiTheme="minorHAnsi" w:cstheme="minorHAnsi"/>
          <w:sz w:val="18"/>
          <w:szCs w:val="18"/>
        </w:rPr>
        <w:t xml:space="preserve"> których inwestor prowadzi działalność.</w:t>
      </w:r>
    </w:p>
  </w:footnote>
  <w:footnote w:id="16">
    <w:p w14:paraId="72225981" w14:textId="77777777" w:rsidR="001A715A" w:rsidRPr="00D5615F" w:rsidRDefault="001A715A" w:rsidP="00C9080A">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Pr>
          <w:rFonts w:asciiTheme="minorHAnsi" w:hAnsiTheme="minorHAnsi"/>
          <w:sz w:val="18"/>
          <w:szCs w:val="18"/>
        </w:rPr>
        <w:t>.</w:t>
      </w:r>
    </w:p>
  </w:footnote>
  <w:footnote w:id="17">
    <w:p w14:paraId="2AD0A007" w14:textId="2A792792" w:rsidR="001A715A" w:rsidRPr="00D5615F" w:rsidRDefault="001A715A" w:rsidP="00C9080A">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stawy z dnia 10 kwietnia 1997 r. - Prawo energetyczne (</w:t>
      </w:r>
      <w:proofErr w:type="spellStart"/>
      <w:r w:rsidRPr="00436070">
        <w:rPr>
          <w:rFonts w:ascii="Calibri" w:hAnsi="Calibri" w:cs="Calibri"/>
          <w:sz w:val="18"/>
          <w:szCs w:val="18"/>
        </w:rPr>
        <w:t>t.j</w:t>
      </w:r>
      <w:proofErr w:type="spellEnd"/>
      <w:r w:rsidRPr="00436070">
        <w:rPr>
          <w:rFonts w:ascii="Calibri" w:hAnsi="Calibri" w:cs="Calibri"/>
          <w:sz w:val="18"/>
          <w:szCs w:val="18"/>
        </w:rPr>
        <w:t>.</w:t>
      </w:r>
      <w:r>
        <w:rPr>
          <w:rFonts w:ascii="Calibri" w:hAnsi="Calibri" w:cs="Calibri"/>
          <w:sz w:val="18"/>
          <w:szCs w:val="18"/>
        </w:rPr>
        <w:t>:</w:t>
      </w:r>
      <w:r w:rsidRPr="00436070">
        <w:rPr>
          <w:rFonts w:ascii="Calibri" w:hAnsi="Calibri" w:cs="Calibri"/>
          <w:sz w:val="18"/>
          <w:szCs w:val="18"/>
        </w:rPr>
        <w:t xml:space="preserve"> Dz.U. z 202</w:t>
      </w:r>
      <w:r>
        <w:rPr>
          <w:rFonts w:ascii="Calibri" w:hAnsi="Calibri" w:cs="Calibri"/>
          <w:sz w:val="18"/>
          <w:szCs w:val="18"/>
        </w:rPr>
        <w:t>2</w:t>
      </w:r>
      <w:r w:rsidRPr="00436070">
        <w:rPr>
          <w:rFonts w:ascii="Calibri" w:hAnsi="Calibri" w:cs="Calibri"/>
          <w:sz w:val="18"/>
          <w:szCs w:val="18"/>
        </w:rPr>
        <w:t xml:space="preserve"> r. poz. </w:t>
      </w:r>
      <w:r>
        <w:rPr>
          <w:rFonts w:ascii="Calibri" w:hAnsi="Calibri" w:cs="Calibri"/>
          <w:sz w:val="18"/>
          <w:szCs w:val="18"/>
        </w:rPr>
        <w:t>1385,</w:t>
      </w:r>
      <w:r w:rsidRPr="00436070">
        <w:rPr>
          <w:rFonts w:ascii="Calibri" w:hAnsi="Calibri" w:cs="Calibri"/>
          <w:sz w:val="18"/>
          <w:szCs w:val="18"/>
        </w:rPr>
        <w:t xml:space="preserve"> z późn.zm.</w:t>
      </w:r>
      <w:r w:rsidRPr="00D5615F">
        <w:rPr>
          <w:rFonts w:asciiTheme="minorHAnsi" w:hAnsiTheme="minorHAnsi" w:cstheme="minorHAnsi"/>
          <w:sz w:val="18"/>
          <w:szCs w:val="18"/>
        </w:rPr>
        <w:t>) obowiązującej na dzień złożenia wniosku o dofinansowanie.</w:t>
      </w:r>
    </w:p>
  </w:footnote>
  <w:footnote w:id="18">
    <w:p w14:paraId="000F13BF" w14:textId="41256730" w:rsidR="001A715A" w:rsidRDefault="001A715A" w:rsidP="00E07038">
      <w:pPr>
        <w:jc w:val="both"/>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14 grudnia 2018 r. o promowaniu energii elektrycznej z wysokosprawnej kogeneracji </w:t>
      </w:r>
      <w:proofErr w:type="spellStart"/>
      <w:r w:rsidRPr="00436070">
        <w:rPr>
          <w:rFonts w:ascii="Calibri" w:hAnsi="Calibri" w:cs="Calibri"/>
          <w:sz w:val="18"/>
          <w:szCs w:val="18"/>
        </w:rPr>
        <w:t>t.j</w:t>
      </w:r>
      <w:proofErr w:type="spellEnd"/>
      <w:r w:rsidRPr="00436070">
        <w:rPr>
          <w:rFonts w:ascii="Calibri" w:hAnsi="Calibri" w:cs="Calibri"/>
          <w:sz w:val="18"/>
          <w:szCs w:val="18"/>
        </w:rPr>
        <w:t>.</w:t>
      </w:r>
      <w:r>
        <w:rPr>
          <w:rFonts w:ascii="Calibri" w:hAnsi="Calibri" w:cs="Calibri"/>
          <w:sz w:val="18"/>
          <w:szCs w:val="18"/>
        </w:rPr>
        <w:t>:</w:t>
      </w:r>
      <w:r w:rsidRPr="00436070">
        <w:rPr>
          <w:rFonts w:ascii="Calibri" w:hAnsi="Calibri" w:cs="Calibri"/>
          <w:sz w:val="18"/>
          <w:szCs w:val="18"/>
        </w:rPr>
        <w:t xml:space="preserve"> Dz.U. z 202</w:t>
      </w:r>
      <w:r>
        <w:rPr>
          <w:rFonts w:ascii="Calibri" w:hAnsi="Calibri" w:cs="Calibri"/>
          <w:sz w:val="18"/>
          <w:szCs w:val="18"/>
        </w:rPr>
        <w:t>2</w:t>
      </w:r>
      <w:r w:rsidRPr="00436070">
        <w:rPr>
          <w:rFonts w:ascii="Calibri" w:hAnsi="Calibri" w:cs="Calibri"/>
          <w:sz w:val="18"/>
          <w:szCs w:val="18"/>
        </w:rPr>
        <w:t xml:space="preserve"> r. poz.</w:t>
      </w:r>
      <w:r>
        <w:rPr>
          <w:rFonts w:ascii="Calibri" w:hAnsi="Calibri" w:cs="Calibri"/>
          <w:sz w:val="18"/>
          <w:szCs w:val="18"/>
        </w:rPr>
        <w:t>553</w:t>
      </w:r>
      <w:r w:rsidRPr="00D5615F">
        <w:rPr>
          <w:rFonts w:asciiTheme="minorHAnsi" w:hAnsiTheme="minorHAnsi" w:cstheme="minorHAnsi"/>
          <w:sz w:val="18"/>
          <w:szCs w:val="18"/>
        </w:rPr>
        <w:t>) obowiązującej na dzień złożenia wniosku o dofinansowanie.</w:t>
      </w:r>
    </w:p>
  </w:footnote>
  <w:footnote w:id="19">
    <w:p w14:paraId="5D7544A7" w14:textId="77777777" w:rsidR="001A715A" w:rsidRPr="002B285A" w:rsidRDefault="001A715A" w:rsidP="00C9080A">
      <w:pPr>
        <w:pStyle w:val="Tekstprzypisudolnego"/>
        <w:jc w:val="both"/>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20">
    <w:p w14:paraId="76D79255" w14:textId="77777777" w:rsidR="001A715A" w:rsidRDefault="001A715A" w:rsidP="00C9080A">
      <w:pPr>
        <w:pStyle w:val="Tekstprzypisudolnego"/>
        <w:jc w:val="both"/>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21">
    <w:p w14:paraId="4715C249" w14:textId="0035EF4B" w:rsidR="001A715A" w:rsidRPr="00486AC7" w:rsidRDefault="001A715A" w:rsidP="00C9080A">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Pr="00A1560D">
        <w:rPr>
          <w:rFonts w:asciiTheme="minorHAnsi" w:hAnsiTheme="minorHAnsi" w:cstheme="minorHAnsi"/>
          <w:sz w:val="18"/>
        </w:rPr>
        <w:t xml:space="preserve">„Efektywny energetycznie system ciepłowniczy i/lub chłodniczy” </w:t>
      </w:r>
      <w:r>
        <w:rPr>
          <w:rFonts w:asciiTheme="minorHAnsi" w:hAnsiTheme="minorHAnsi" w:cstheme="minorHAnsi"/>
          <w:sz w:val="18"/>
        </w:rPr>
        <w:t xml:space="preserve">w rozumieniu ustawy </w:t>
      </w:r>
      <w:r w:rsidRPr="00A1560D">
        <w:rPr>
          <w:rFonts w:asciiTheme="minorHAnsi" w:hAnsiTheme="minorHAnsi" w:cstheme="minorHAnsi"/>
          <w:sz w:val="18"/>
        </w:rPr>
        <w:t>z dnia 10 kwietnia 1997 r. – Prawo energetyczne (</w:t>
      </w:r>
      <w:proofErr w:type="spellStart"/>
      <w:r w:rsidRPr="00A1560D">
        <w:rPr>
          <w:rFonts w:asciiTheme="minorHAnsi" w:hAnsiTheme="minorHAnsi" w:cstheme="minorHAnsi"/>
          <w:sz w:val="18"/>
        </w:rPr>
        <w:t>t.j</w:t>
      </w:r>
      <w:proofErr w:type="spellEnd"/>
      <w:r w:rsidRPr="00A1560D">
        <w:rPr>
          <w:rFonts w:asciiTheme="minorHAnsi" w:hAnsiTheme="minorHAnsi" w:cstheme="minorHAnsi"/>
          <w:sz w:val="18"/>
        </w:rPr>
        <w:t xml:space="preserve">. Dz. U. z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 </w:t>
      </w:r>
      <w:r>
        <w:rPr>
          <w:rFonts w:ascii="Calibri" w:hAnsi="Calibri" w:cs="Calibri"/>
          <w:sz w:val="18"/>
          <w:szCs w:val="18"/>
        </w:rPr>
        <w:t>1385,</w:t>
      </w:r>
      <w:r w:rsidRPr="00436070">
        <w:rPr>
          <w:rFonts w:ascii="Calibri" w:hAnsi="Calibri" w:cs="Calibri"/>
          <w:sz w:val="18"/>
          <w:szCs w:val="18"/>
        </w:rPr>
        <w:t xml:space="preserve"> z późn.zm</w:t>
      </w:r>
      <w:r>
        <w:rPr>
          <w:rFonts w:asciiTheme="minorHAnsi" w:hAnsiTheme="minorHAnsi"/>
          <w:sz w:val="18"/>
        </w:rPr>
        <w:t xml:space="preserve">) </w:t>
      </w:r>
      <w:r w:rsidRPr="00696010">
        <w:rPr>
          <w:rFonts w:asciiTheme="minorHAnsi" w:hAnsiTheme="minorHAnsi"/>
          <w:sz w:val="18"/>
        </w:rPr>
        <w:t>zgodnie z definicją obowiązują</w:t>
      </w:r>
      <w:r>
        <w:rPr>
          <w:rFonts w:asciiTheme="minorHAnsi" w:hAnsiTheme="minorHAnsi"/>
          <w:sz w:val="18"/>
        </w:rPr>
        <w:t>cą na dzień składania wniosku o </w:t>
      </w:r>
      <w:r w:rsidRPr="00696010">
        <w:rPr>
          <w:rFonts w:asciiTheme="minorHAnsi" w:hAnsiTheme="minorHAnsi"/>
          <w:sz w:val="18"/>
        </w:rPr>
        <w:t>dofinansowanie.”</w:t>
      </w:r>
    </w:p>
    <w:p w14:paraId="28CB4AA7" w14:textId="77777777" w:rsidR="001A715A" w:rsidRDefault="001A715A" w:rsidP="00C9080A">
      <w:pPr>
        <w:pStyle w:val="Tekstprzypisudolnego"/>
      </w:pPr>
    </w:p>
  </w:footnote>
  <w:footnote w:id="22">
    <w:p w14:paraId="19FBC43C" w14:textId="77777777" w:rsidR="001A715A" w:rsidRPr="00BC2EFD" w:rsidRDefault="001A715A" w:rsidP="00C9080A">
      <w:pPr>
        <w:pStyle w:val="Tekstprzypisudolnego"/>
        <w:jc w:val="both"/>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Pr="00696010">
        <w:rPr>
          <w:rFonts w:asciiTheme="minorHAnsi" w:hAnsiTheme="minorHAnsi"/>
          <w:sz w:val="18"/>
        </w:rPr>
        <w:t>W przypadku spółki typu „</w:t>
      </w:r>
      <w:proofErr w:type="spellStart"/>
      <w:r w:rsidRPr="00696010">
        <w:rPr>
          <w:rFonts w:asciiTheme="minorHAnsi" w:hAnsiTheme="minorHAnsi"/>
          <w:sz w:val="18"/>
        </w:rPr>
        <w:t>project</w:t>
      </w:r>
      <w:proofErr w:type="spellEnd"/>
      <w:r w:rsidRPr="00696010">
        <w:rPr>
          <w:rFonts w:asciiTheme="minorHAnsi" w:hAnsiTheme="minorHAnsi"/>
          <w:sz w:val="18"/>
        </w:rPr>
        <w:t xml:space="preserve"> </w:t>
      </w:r>
      <w:proofErr w:type="spellStart"/>
      <w:r w:rsidRPr="00696010">
        <w:rPr>
          <w:rFonts w:asciiTheme="minorHAnsi" w:hAnsiTheme="minorHAnsi"/>
          <w:sz w:val="18"/>
        </w:rPr>
        <w:t>finance</w:t>
      </w:r>
      <w:proofErr w:type="spellEnd"/>
      <w:r w:rsidRPr="00696010">
        <w:rPr>
          <w:rFonts w:asciiTheme="minorHAnsi" w:hAnsiTheme="minorHAnsi"/>
          <w:sz w:val="18"/>
        </w:rPr>
        <w:t>” ocena spełnienia kryterium może zostać przeprowadzona w oparciu o informacje dotyczące głównego udziałowcy Wnioskodawcy, posiadającego powyżej 50% udziałów w kapitale Wnioskodawcy</w:t>
      </w:r>
      <w:r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205A" w14:textId="0E3744A2" w:rsidR="001A715A" w:rsidRPr="00955A1D" w:rsidRDefault="001A715A"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8867" w14:textId="77777777" w:rsidR="001A715A" w:rsidRDefault="001A715A"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50FA6"/>
    <w:multiLevelType w:val="hybridMultilevel"/>
    <w:tmpl w:val="98CEA5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3941E0"/>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D7B31"/>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D0C40"/>
    <w:multiLevelType w:val="hybridMultilevel"/>
    <w:tmpl w:val="E758B3E0"/>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1E0783E"/>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70517"/>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FA6941"/>
    <w:multiLevelType w:val="multilevel"/>
    <w:tmpl w:val="720CA52A"/>
    <w:lvl w:ilvl="0">
      <w:start w:val="1"/>
      <w:numFmt w:val="decimal"/>
      <w:pStyle w:val="Nagwek4"/>
      <w:lvlText w:val="%1."/>
      <w:lvlJc w:val="left"/>
      <w:pPr>
        <w:ind w:left="720" w:hanging="360"/>
      </w:pPr>
    </w:lvl>
    <w:lvl w:ilvl="1">
      <w:start w:val="2"/>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64D44EF"/>
    <w:multiLevelType w:val="multilevel"/>
    <w:tmpl w:val="52C84AE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717"/>
        </w:tabs>
        <w:ind w:left="717" w:hanging="576"/>
      </w:pPr>
      <w:rPr>
        <w:rFonts w:hint="default"/>
        <w:b/>
        <w:bCs/>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lvlText w:val="%4."/>
      <w:lvlJc w:val="left"/>
      <w:pPr>
        <w:tabs>
          <w:tab w:val="num" w:pos="425"/>
        </w:tabs>
        <w:ind w:left="425" w:hanging="425"/>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3" w15:restartNumberingAfterBreak="0">
    <w:nsid w:val="212136F5"/>
    <w:multiLevelType w:val="hybridMultilevel"/>
    <w:tmpl w:val="71C2B1F2"/>
    <w:lvl w:ilvl="0" w:tplc="0415001B">
      <w:start w:val="1"/>
      <w:numFmt w:val="lowerRoman"/>
      <w:lvlText w:val="%1."/>
      <w:lvlJc w:val="righ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4"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AB45CB"/>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8"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5F790B"/>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4F7BC3"/>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3DED6681"/>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3445C4"/>
    <w:multiLevelType w:val="hybridMultilevel"/>
    <w:tmpl w:val="6A801900"/>
    <w:lvl w:ilvl="0" w:tplc="7C3EF5DE">
      <w:start w:val="1"/>
      <w:numFmt w:val="lowerLetter"/>
      <w:lvlText w:val="%1)"/>
      <w:lvlJc w:val="lef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3F2E0F"/>
    <w:multiLevelType w:val="hybridMultilevel"/>
    <w:tmpl w:val="DD7EE3C4"/>
    <w:lvl w:ilvl="0" w:tplc="6A0CA55A">
      <w:start w:val="1"/>
      <w:numFmt w:val="decimal"/>
      <w:lvlText w:val="%1)"/>
      <w:lvlJc w:val="left"/>
      <w:pPr>
        <w:ind w:left="720" w:hanging="360"/>
      </w:pPr>
      <w:rPr>
        <w:rFonts w:asciiTheme="minorHAnsi" w:eastAsia="Times New Roman" w:hAnsiTheme="minorHAnsi" w:cstheme="minorHAns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2C77E3"/>
    <w:multiLevelType w:val="multilevel"/>
    <w:tmpl w:val="FC60741A"/>
    <w:lvl w:ilvl="0">
      <w:start w:val="1"/>
      <w:numFmt w:val="decimal"/>
      <w:pStyle w:val="Nagwek5"/>
      <w:lvlText w:val="%1."/>
      <w:lvlJc w:val="left"/>
      <w:pPr>
        <w:ind w:left="720"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2177258"/>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FE3191"/>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D8470C"/>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1181F97"/>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D32615"/>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180D"/>
    <w:multiLevelType w:val="hybridMultilevel"/>
    <w:tmpl w:val="E46A5B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C210E9"/>
    <w:multiLevelType w:val="hybridMultilevel"/>
    <w:tmpl w:val="57A4835E"/>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F071297"/>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4286915">
    <w:abstractNumId w:val="12"/>
  </w:num>
  <w:num w:numId="2" w16cid:durableId="2044286206">
    <w:abstractNumId w:val="1"/>
  </w:num>
  <w:num w:numId="3" w16cid:durableId="1054231135">
    <w:abstractNumId w:val="5"/>
  </w:num>
  <w:num w:numId="4" w16cid:durableId="294524630">
    <w:abstractNumId w:val="34"/>
  </w:num>
  <w:num w:numId="5" w16cid:durableId="1451557648">
    <w:abstractNumId w:val="18"/>
  </w:num>
  <w:num w:numId="6" w16cid:durableId="313725081">
    <w:abstractNumId w:val="7"/>
  </w:num>
  <w:num w:numId="7" w16cid:durableId="1270508050">
    <w:abstractNumId w:val="37"/>
  </w:num>
  <w:num w:numId="8" w16cid:durableId="2050760733">
    <w:abstractNumId w:val="20"/>
  </w:num>
  <w:num w:numId="9" w16cid:durableId="87891427">
    <w:abstractNumId w:val="26"/>
  </w:num>
  <w:num w:numId="10" w16cid:durableId="1665939089">
    <w:abstractNumId w:val="28"/>
  </w:num>
  <w:num w:numId="11" w16cid:durableId="1544709468">
    <w:abstractNumId w:val="16"/>
  </w:num>
  <w:num w:numId="12" w16cid:durableId="1627082492">
    <w:abstractNumId w:val="8"/>
  </w:num>
  <w:num w:numId="13" w16cid:durableId="1312056931">
    <w:abstractNumId w:val="25"/>
  </w:num>
  <w:num w:numId="14" w16cid:durableId="1372657565">
    <w:abstractNumId w:val="40"/>
  </w:num>
  <w:num w:numId="15" w16cid:durableId="111094736">
    <w:abstractNumId w:val="29"/>
  </w:num>
  <w:num w:numId="16" w16cid:durableId="1373460017">
    <w:abstractNumId w:val="23"/>
  </w:num>
  <w:num w:numId="17" w16cid:durableId="1170947782">
    <w:abstractNumId w:val="3"/>
  </w:num>
  <w:num w:numId="18" w16cid:durableId="1416782830">
    <w:abstractNumId w:val="14"/>
  </w:num>
  <w:num w:numId="19" w16cid:durableId="685641028">
    <w:abstractNumId w:val="38"/>
  </w:num>
  <w:num w:numId="20" w16cid:durableId="1492326772">
    <w:abstractNumId w:val="17"/>
  </w:num>
  <w:num w:numId="21" w16cid:durableId="376779996">
    <w:abstractNumId w:val="0"/>
  </w:num>
  <w:num w:numId="22" w16cid:durableId="2019502111">
    <w:abstractNumId w:val="39"/>
  </w:num>
  <w:num w:numId="23" w16cid:durableId="1841575244">
    <w:abstractNumId w:val="2"/>
  </w:num>
  <w:num w:numId="24" w16cid:durableId="483163333">
    <w:abstractNumId w:val="36"/>
  </w:num>
  <w:num w:numId="25" w16cid:durableId="2017995655">
    <w:abstractNumId w:val="32"/>
  </w:num>
  <w:num w:numId="26" w16cid:durableId="1823229817">
    <w:abstractNumId w:val="33"/>
  </w:num>
  <w:num w:numId="27" w16cid:durableId="889849655">
    <w:abstractNumId w:val="6"/>
  </w:num>
  <w:num w:numId="28" w16cid:durableId="1082218988">
    <w:abstractNumId w:val="41"/>
  </w:num>
  <w:num w:numId="29" w16cid:durableId="717781130">
    <w:abstractNumId w:val="35"/>
  </w:num>
  <w:num w:numId="30" w16cid:durableId="1308317656">
    <w:abstractNumId w:val="10"/>
  </w:num>
  <w:num w:numId="31" w16cid:durableId="435756019">
    <w:abstractNumId w:val="15"/>
  </w:num>
  <w:num w:numId="32" w16cid:durableId="678234063">
    <w:abstractNumId w:val="21"/>
  </w:num>
  <w:num w:numId="33" w16cid:durableId="1413091225">
    <w:abstractNumId w:val="13"/>
  </w:num>
  <w:num w:numId="34" w16cid:durableId="577132675">
    <w:abstractNumId w:val="24"/>
  </w:num>
  <w:num w:numId="35" w16cid:durableId="2036543622">
    <w:abstractNumId w:val="30"/>
  </w:num>
  <w:num w:numId="36" w16cid:durableId="1745950399">
    <w:abstractNumId w:val="9"/>
  </w:num>
  <w:num w:numId="37" w16cid:durableId="596062723">
    <w:abstractNumId w:val="22"/>
  </w:num>
  <w:num w:numId="38" w16cid:durableId="1088504927">
    <w:abstractNumId w:val="31"/>
  </w:num>
  <w:num w:numId="39" w16cid:durableId="342896807">
    <w:abstractNumId w:val="19"/>
  </w:num>
  <w:num w:numId="40" w16cid:durableId="1377244076">
    <w:abstractNumId w:val="4"/>
  </w:num>
  <w:num w:numId="41" w16cid:durableId="972753333">
    <w:abstractNumId w:val="11"/>
  </w:num>
  <w:num w:numId="42" w16cid:durableId="1949240342">
    <w:abstractNumId w:val="11"/>
    <w:lvlOverride w:ilvl="0">
      <w:startOverride w:val="7"/>
    </w:lvlOverride>
    <w:lvlOverride w:ilvl="1">
      <w:startOverride w:val="1"/>
    </w:lvlOverride>
  </w:num>
  <w:num w:numId="43" w16cid:durableId="1819301164">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0F18"/>
    <w:rsid w:val="00031CD6"/>
    <w:rsid w:val="00035244"/>
    <w:rsid w:val="00035333"/>
    <w:rsid w:val="000376BA"/>
    <w:rsid w:val="00040A4A"/>
    <w:rsid w:val="0004251A"/>
    <w:rsid w:val="000472EE"/>
    <w:rsid w:val="00050085"/>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30EE"/>
    <w:rsid w:val="000A582F"/>
    <w:rsid w:val="000A6D96"/>
    <w:rsid w:val="000B047D"/>
    <w:rsid w:val="000B051B"/>
    <w:rsid w:val="000B11E2"/>
    <w:rsid w:val="000B42F9"/>
    <w:rsid w:val="000B64BC"/>
    <w:rsid w:val="000B6CE3"/>
    <w:rsid w:val="000C143D"/>
    <w:rsid w:val="000C2310"/>
    <w:rsid w:val="000D13F0"/>
    <w:rsid w:val="000D1E66"/>
    <w:rsid w:val="000D3304"/>
    <w:rsid w:val="000D5D2B"/>
    <w:rsid w:val="000D7EE3"/>
    <w:rsid w:val="000E063F"/>
    <w:rsid w:val="000E4146"/>
    <w:rsid w:val="000F17FC"/>
    <w:rsid w:val="000F2A93"/>
    <w:rsid w:val="000F4D5E"/>
    <w:rsid w:val="000F5D2D"/>
    <w:rsid w:val="00101191"/>
    <w:rsid w:val="001022FC"/>
    <w:rsid w:val="0010261E"/>
    <w:rsid w:val="0010523C"/>
    <w:rsid w:val="001103DD"/>
    <w:rsid w:val="001149D1"/>
    <w:rsid w:val="001156F0"/>
    <w:rsid w:val="00117957"/>
    <w:rsid w:val="001208E1"/>
    <w:rsid w:val="00121A16"/>
    <w:rsid w:val="00123FE9"/>
    <w:rsid w:val="00125E34"/>
    <w:rsid w:val="00127ED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A715A"/>
    <w:rsid w:val="001B26FA"/>
    <w:rsid w:val="001B5293"/>
    <w:rsid w:val="001B6F91"/>
    <w:rsid w:val="001B7D4A"/>
    <w:rsid w:val="001C0524"/>
    <w:rsid w:val="001C5FB6"/>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1F7654"/>
    <w:rsid w:val="001F7A3A"/>
    <w:rsid w:val="00201841"/>
    <w:rsid w:val="00202D35"/>
    <w:rsid w:val="002076A5"/>
    <w:rsid w:val="002123F8"/>
    <w:rsid w:val="00213D74"/>
    <w:rsid w:val="002140A6"/>
    <w:rsid w:val="002169A8"/>
    <w:rsid w:val="002204CB"/>
    <w:rsid w:val="00221216"/>
    <w:rsid w:val="00221BCE"/>
    <w:rsid w:val="002241FD"/>
    <w:rsid w:val="00225EF2"/>
    <w:rsid w:val="002262F8"/>
    <w:rsid w:val="00230729"/>
    <w:rsid w:val="00233841"/>
    <w:rsid w:val="002349FA"/>
    <w:rsid w:val="0023554C"/>
    <w:rsid w:val="0023609F"/>
    <w:rsid w:val="00236F7A"/>
    <w:rsid w:val="0024106C"/>
    <w:rsid w:val="00241BE8"/>
    <w:rsid w:val="0024212E"/>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061B1"/>
    <w:rsid w:val="00313D61"/>
    <w:rsid w:val="00315BCE"/>
    <w:rsid w:val="00316946"/>
    <w:rsid w:val="00317DB8"/>
    <w:rsid w:val="003204CE"/>
    <w:rsid w:val="00324F72"/>
    <w:rsid w:val="0032608D"/>
    <w:rsid w:val="0033355B"/>
    <w:rsid w:val="003337FD"/>
    <w:rsid w:val="0033744A"/>
    <w:rsid w:val="0034241E"/>
    <w:rsid w:val="0034402C"/>
    <w:rsid w:val="00344D9E"/>
    <w:rsid w:val="00345196"/>
    <w:rsid w:val="00345E10"/>
    <w:rsid w:val="00346165"/>
    <w:rsid w:val="00346551"/>
    <w:rsid w:val="00347B22"/>
    <w:rsid w:val="00347B2B"/>
    <w:rsid w:val="00350E3C"/>
    <w:rsid w:val="00351050"/>
    <w:rsid w:val="00351414"/>
    <w:rsid w:val="00355A4C"/>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46CF"/>
    <w:rsid w:val="003A58E1"/>
    <w:rsid w:val="003A7994"/>
    <w:rsid w:val="003B02D3"/>
    <w:rsid w:val="003B0B20"/>
    <w:rsid w:val="003B2818"/>
    <w:rsid w:val="003B3C12"/>
    <w:rsid w:val="003B5F9E"/>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3C1D"/>
    <w:rsid w:val="004160E3"/>
    <w:rsid w:val="00417287"/>
    <w:rsid w:val="00420366"/>
    <w:rsid w:val="00420AC0"/>
    <w:rsid w:val="00420DA0"/>
    <w:rsid w:val="00425325"/>
    <w:rsid w:val="0042541F"/>
    <w:rsid w:val="00426FE8"/>
    <w:rsid w:val="004275C5"/>
    <w:rsid w:val="00432BA2"/>
    <w:rsid w:val="004347BD"/>
    <w:rsid w:val="0043723F"/>
    <w:rsid w:val="0044114B"/>
    <w:rsid w:val="00441F5A"/>
    <w:rsid w:val="004424A5"/>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34B1"/>
    <w:rsid w:val="004952C5"/>
    <w:rsid w:val="0049579B"/>
    <w:rsid w:val="0049774B"/>
    <w:rsid w:val="004A0AA3"/>
    <w:rsid w:val="004A2122"/>
    <w:rsid w:val="004A22BB"/>
    <w:rsid w:val="004A2464"/>
    <w:rsid w:val="004A356B"/>
    <w:rsid w:val="004A52B7"/>
    <w:rsid w:val="004A5382"/>
    <w:rsid w:val="004B491A"/>
    <w:rsid w:val="004B7613"/>
    <w:rsid w:val="004C2BC5"/>
    <w:rsid w:val="004C7A00"/>
    <w:rsid w:val="004D1675"/>
    <w:rsid w:val="004D3464"/>
    <w:rsid w:val="004D496E"/>
    <w:rsid w:val="004D4EB4"/>
    <w:rsid w:val="004D663F"/>
    <w:rsid w:val="004E0A00"/>
    <w:rsid w:val="004E28C2"/>
    <w:rsid w:val="004E6F01"/>
    <w:rsid w:val="004E7151"/>
    <w:rsid w:val="004E7DB6"/>
    <w:rsid w:val="004E7FD0"/>
    <w:rsid w:val="004F0D4D"/>
    <w:rsid w:val="004F3A52"/>
    <w:rsid w:val="004F50B0"/>
    <w:rsid w:val="004F7FA3"/>
    <w:rsid w:val="0050430B"/>
    <w:rsid w:val="005052E4"/>
    <w:rsid w:val="00506664"/>
    <w:rsid w:val="005102AE"/>
    <w:rsid w:val="00510B7C"/>
    <w:rsid w:val="00510D06"/>
    <w:rsid w:val="00510D48"/>
    <w:rsid w:val="00511793"/>
    <w:rsid w:val="00514B77"/>
    <w:rsid w:val="0051529D"/>
    <w:rsid w:val="00516936"/>
    <w:rsid w:val="005178AD"/>
    <w:rsid w:val="0052051A"/>
    <w:rsid w:val="0052104B"/>
    <w:rsid w:val="00524983"/>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2BB0"/>
    <w:rsid w:val="0060350E"/>
    <w:rsid w:val="00603964"/>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2FED"/>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6010"/>
    <w:rsid w:val="00697393"/>
    <w:rsid w:val="006A0298"/>
    <w:rsid w:val="006A0C76"/>
    <w:rsid w:val="006A13B0"/>
    <w:rsid w:val="006A2E77"/>
    <w:rsid w:val="006A425F"/>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2D4D"/>
    <w:rsid w:val="006C370E"/>
    <w:rsid w:val="006C58F1"/>
    <w:rsid w:val="006D1107"/>
    <w:rsid w:val="006D282A"/>
    <w:rsid w:val="006D41C6"/>
    <w:rsid w:val="006D5854"/>
    <w:rsid w:val="006D7E01"/>
    <w:rsid w:val="006E0838"/>
    <w:rsid w:val="006E196D"/>
    <w:rsid w:val="006E2625"/>
    <w:rsid w:val="006E560C"/>
    <w:rsid w:val="006E680D"/>
    <w:rsid w:val="006E695D"/>
    <w:rsid w:val="006F27C9"/>
    <w:rsid w:val="006F4F96"/>
    <w:rsid w:val="006F5CD1"/>
    <w:rsid w:val="006F76A3"/>
    <w:rsid w:val="00700898"/>
    <w:rsid w:val="0070126A"/>
    <w:rsid w:val="007028DB"/>
    <w:rsid w:val="007057DD"/>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7E1B"/>
    <w:rsid w:val="007B2356"/>
    <w:rsid w:val="007C0B46"/>
    <w:rsid w:val="007C17D6"/>
    <w:rsid w:val="007C7663"/>
    <w:rsid w:val="007D039E"/>
    <w:rsid w:val="007D5896"/>
    <w:rsid w:val="007D5B46"/>
    <w:rsid w:val="007E1C77"/>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2B29"/>
    <w:rsid w:val="00885AA5"/>
    <w:rsid w:val="00886B81"/>
    <w:rsid w:val="0089444C"/>
    <w:rsid w:val="00897B32"/>
    <w:rsid w:val="008A0320"/>
    <w:rsid w:val="008A22AE"/>
    <w:rsid w:val="008A2D91"/>
    <w:rsid w:val="008A46E3"/>
    <w:rsid w:val="008A50FB"/>
    <w:rsid w:val="008B0A3F"/>
    <w:rsid w:val="008B25D7"/>
    <w:rsid w:val="008B3149"/>
    <w:rsid w:val="008B3201"/>
    <w:rsid w:val="008B33F0"/>
    <w:rsid w:val="008B4618"/>
    <w:rsid w:val="008B531B"/>
    <w:rsid w:val="008C0522"/>
    <w:rsid w:val="008C0CF1"/>
    <w:rsid w:val="008C4895"/>
    <w:rsid w:val="008C7EB1"/>
    <w:rsid w:val="008D0565"/>
    <w:rsid w:val="008D6949"/>
    <w:rsid w:val="008E17A5"/>
    <w:rsid w:val="008E21B1"/>
    <w:rsid w:val="008E232A"/>
    <w:rsid w:val="008E72F5"/>
    <w:rsid w:val="008F0696"/>
    <w:rsid w:val="008F1352"/>
    <w:rsid w:val="008F1C71"/>
    <w:rsid w:val="008F233C"/>
    <w:rsid w:val="008F5420"/>
    <w:rsid w:val="008F6DCF"/>
    <w:rsid w:val="009003D2"/>
    <w:rsid w:val="00906A92"/>
    <w:rsid w:val="009110EC"/>
    <w:rsid w:val="00911DF3"/>
    <w:rsid w:val="00912E69"/>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0FBA"/>
    <w:rsid w:val="00982E8C"/>
    <w:rsid w:val="00983E84"/>
    <w:rsid w:val="00984E31"/>
    <w:rsid w:val="00985DB5"/>
    <w:rsid w:val="009877D2"/>
    <w:rsid w:val="00990ACD"/>
    <w:rsid w:val="0099156B"/>
    <w:rsid w:val="00993D19"/>
    <w:rsid w:val="009977AA"/>
    <w:rsid w:val="00997EDF"/>
    <w:rsid w:val="009A15DD"/>
    <w:rsid w:val="009A266D"/>
    <w:rsid w:val="009A299F"/>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D6449"/>
    <w:rsid w:val="009E297E"/>
    <w:rsid w:val="009E2E83"/>
    <w:rsid w:val="009E3BD5"/>
    <w:rsid w:val="009E6533"/>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1021"/>
    <w:rsid w:val="00A821A5"/>
    <w:rsid w:val="00A853A7"/>
    <w:rsid w:val="00A8587C"/>
    <w:rsid w:val="00A8743E"/>
    <w:rsid w:val="00A92280"/>
    <w:rsid w:val="00A9360D"/>
    <w:rsid w:val="00A93704"/>
    <w:rsid w:val="00A94D4B"/>
    <w:rsid w:val="00A95729"/>
    <w:rsid w:val="00A95A97"/>
    <w:rsid w:val="00AA1814"/>
    <w:rsid w:val="00AB191D"/>
    <w:rsid w:val="00AB2AD5"/>
    <w:rsid w:val="00AB3C07"/>
    <w:rsid w:val="00AB5597"/>
    <w:rsid w:val="00AB6FC7"/>
    <w:rsid w:val="00AC0405"/>
    <w:rsid w:val="00AC3707"/>
    <w:rsid w:val="00AC3864"/>
    <w:rsid w:val="00AC7F2D"/>
    <w:rsid w:val="00AD02BD"/>
    <w:rsid w:val="00AD1320"/>
    <w:rsid w:val="00AD2266"/>
    <w:rsid w:val="00AD2DCB"/>
    <w:rsid w:val="00AD4505"/>
    <w:rsid w:val="00AD490B"/>
    <w:rsid w:val="00AD569C"/>
    <w:rsid w:val="00AE1623"/>
    <w:rsid w:val="00AE73F4"/>
    <w:rsid w:val="00AE7B23"/>
    <w:rsid w:val="00AF2AAB"/>
    <w:rsid w:val="00AF4E7C"/>
    <w:rsid w:val="00AF6B21"/>
    <w:rsid w:val="00B01078"/>
    <w:rsid w:val="00B01924"/>
    <w:rsid w:val="00B038C0"/>
    <w:rsid w:val="00B03CC3"/>
    <w:rsid w:val="00B04100"/>
    <w:rsid w:val="00B100A6"/>
    <w:rsid w:val="00B13843"/>
    <w:rsid w:val="00B15DBB"/>
    <w:rsid w:val="00B178C6"/>
    <w:rsid w:val="00B2233D"/>
    <w:rsid w:val="00B223F6"/>
    <w:rsid w:val="00B23FDB"/>
    <w:rsid w:val="00B24E31"/>
    <w:rsid w:val="00B25972"/>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82986"/>
    <w:rsid w:val="00B855AC"/>
    <w:rsid w:val="00B85B22"/>
    <w:rsid w:val="00B903E8"/>
    <w:rsid w:val="00B909F7"/>
    <w:rsid w:val="00B91A26"/>
    <w:rsid w:val="00B92103"/>
    <w:rsid w:val="00B9218C"/>
    <w:rsid w:val="00B92A3B"/>
    <w:rsid w:val="00B95024"/>
    <w:rsid w:val="00BA1261"/>
    <w:rsid w:val="00BA2CBE"/>
    <w:rsid w:val="00BA4B8E"/>
    <w:rsid w:val="00BB0E5F"/>
    <w:rsid w:val="00BB21FF"/>
    <w:rsid w:val="00BB2C21"/>
    <w:rsid w:val="00BB3BA4"/>
    <w:rsid w:val="00BB467F"/>
    <w:rsid w:val="00BB79A2"/>
    <w:rsid w:val="00BC08DA"/>
    <w:rsid w:val="00BC2EFD"/>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1444"/>
    <w:rsid w:val="00C42898"/>
    <w:rsid w:val="00C452B3"/>
    <w:rsid w:val="00C55165"/>
    <w:rsid w:val="00C552C3"/>
    <w:rsid w:val="00C558BD"/>
    <w:rsid w:val="00C55E9F"/>
    <w:rsid w:val="00C562EA"/>
    <w:rsid w:val="00C56A9F"/>
    <w:rsid w:val="00C573A2"/>
    <w:rsid w:val="00C74C48"/>
    <w:rsid w:val="00C75CEE"/>
    <w:rsid w:val="00C7613B"/>
    <w:rsid w:val="00C80BF2"/>
    <w:rsid w:val="00C83C35"/>
    <w:rsid w:val="00C9080A"/>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4CAA"/>
    <w:rsid w:val="00CC464B"/>
    <w:rsid w:val="00CC4A33"/>
    <w:rsid w:val="00CC5328"/>
    <w:rsid w:val="00CD06F1"/>
    <w:rsid w:val="00CE2F6E"/>
    <w:rsid w:val="00CF07BC"/>
    <w:rsid w:val="00CF1AE1"/>
    <w:rsid w:val="00CF3E37"/>
    <w:rsid w:val="00CF665F"/>
    <w:rsid w:val="00D00B40"/>
    <w:rsid w:val="00D0521B"/>
    <w:rsid w:val="00D15E57"/>
    <w:rsid w:val="00D1605B"/>
    <w:rsid w:val="00D16064"/>
    <w:rsid w:val="00D171BD"/>
    <w:rsid w:val="00D22A86"/>
    <w:rsid w:val="00D24E18"/>
    <w:rsid w:val="00D2597F"/>
    <w:rsid w:val="00D25B6A"/>
    <w:rsid w:val="00D31ACC"/>
    <w:rsid w:val="00D335AA"/>
    <w:rsid w:val="00D35C09"/>
    <w:rsid w:val="00D3679B"/>
    <w:rsid w:val="00D40310"/>
    <w:rsid w:val="00D40DD0"/>
    <w:rsid w:val="00D458CD"/>
    <w:rsid w:val="00D45A2B"/>
    <w:rsid w:val="00D46007"/>
    <w:rsid w:val="00D5087E"/>
    <w:rsid w:val="00D50EB5"/>
    <w:rsid w:val="00D52048"/>
    <w:rsid w:val="00D5327B"/>
    <w:rsid w:val="00D5388F"/>
    <w:rsid w:val="00D54318"/>
    <w:rsid w:val="00D5615F"/>
    <w:rsid w:val="00D5684B"/>
    <w:rsid w:val="00D57A15"/>
    <w:rsid w:val="00D57DBD"/>
    <w:rsid w:val="00D617ED"/>
    <w:rsid w:val="00D62AE5"/>
    <w:rsid w:val="00D66BB6"/>
    <w:rsid w:val="00D677F7"/>
    <w:rsid w:val="00D73E9B"/>
    <w:rsid w:val="00D74293"/>
    <w:rsid w:val="00D766DB"/>
    <w:rsid w:val="00D86132"/>
    <w:rsid w:val="00D87A32"/>
    <w:rsid w:val="00D92D12"/>
    <w:rsid w:val="00D93962"/>
    <w:rsid w:val="00D947BA"/>
    <w:rsid w:val="00D948AE"/>
    <w:rsid w:val="00D94BA7"/>
    <w:rsid w:val="00DA2582"/>
    <w:rsid w:val="00DA3152"/>
    <w:rsid w:val="00DA5156"/>
    <w:rsid w:val="00DA726E"/>
    <w:rsid w:val="00DA7CFB"/>
    <w:rsid w:val="00DB0CF4"/>
    <w:rsid w:val="00DB0F8E"/>
    <w:rsid w:val="00DC04BD"/>
    <w:rsid w:val="00DC06BD"/>
    <w:rsid w:val="00DC2BF2"/>
    <w:rsid w:val="00DC7F2B"/>
    <w:rsid w:val="00DD19F1"/>
    <w:rsid w:val="00DD19F5"/>
    <w:rsid w:val="00DD475D"/>
    <w:rsid w:val="00DD5B02"/>
    <w:rsid w:val="00DD6BE1"/>
    <w:rsid w:val="00DD74DD"/>
    <w:rsid w:val="00DE505E"/>
    <w:rsid w:val="00DE7A86"/>
    <w:rsid w:val="00DF43DA"/>
    <w:rsid w:val="00DF53B8"/>
    <w:rsid w:val="00E01100"/>
    <w:rsid w:val="00E03755"/>
    <w:rsid w:val="00E0386F"/>
    <w:rsid w:val="00E06CA0"/>
    <w:rsid w:val="00E07038"/>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1EE9"/>
    <w:rsid w:val="00E424E4"/>
    <w:rsid w:val="00E44486"/>
    <w:rsid w:val="00E4646D"/>
    <w:rsid w:val="00E543C9"/>
    <w:rsid w:val="00E55608"/>
    <w:rsid w:val="00E56B59"/>
    <w:rsid w:val="00E603AE"/>
    <w:rsid w:val="00E65C69"/>
    <w:rsid w:val="00E66436"/>
    <w:rsid w:val="00E86330"/>
    <w:rsid w:val="00E86A1C"/>
    <w:rsid w:val="00E9085C"/>
    <w:rsid w:val="00E97892"/>
    <w:rsid w:val="00EA2187"/>
    <w:rsid w:val="00EA57DE"/>
    <w:rsid w:val="00EA791B"/>
    <w:rsid w:val="00EB12BF"/>
    <w:rsid w:val="00EB317E"/>
    <w:rsid w:val="00EB474D"/>
    <w:rsid w:val="00EB5B15"/>
    <w:rsid w:val="00EC307C"/>
    <w:rsid w:val="00EC42BB"/>
    <w:rsid w:val="00EC476F"/>
    <w:rsid w:val="00EC4B72"/>
    <w:rsid w:val="00EC5386"/>
    <w:rsid w:val="00EC644D"/>
    <w:rsid w:val="00ED0301"/>
    <w:rsid w:val="00ED1CE5"/>
    <w:rsid w:val="00ED2570"/>
    <w:rsid w:val="00ED25F1"/>
    <w:rsid w:val="00EE46C3"/>
    <w:rsid w:val="00EE5CF3"/>
    <w:rsid w:val="00EE7320"/>
    <w:rsid w:val="00EE7A95"/>
    <w:rsid w:val="00EF1F64"/>
    <w:rsid w:val="00EF2200"/>
    <w:rsid w:val="00EF7C4B"/>
    <w:rsid w:val="00F0123F"/>
    <w:rsid w:val="00F014BD"/>
    <w:rsid w:val="00F0234A"/>
    <w:rsid w:val="00F04BFB"/>
    <w:rsid w:val="00F0540C"/>
    <w:rsid w:val="00F07C59"/>
    <w:rsid w:val="00F105DE"/>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3027"/>
    <w:rsid w:val="00FA433A"/>
    <w:rsid w:val="00FA4597"/>
    <w:rsid w:val="00FB2335"/>
    <w:rsid w:val="00FB307F"/>
    <w:rsid w:val="00FC3057"/>
    <w:rsid w:val="00FD02CD"/>
    <w:rsid w:val="00FD375A"/>
    <w:rsid w:val="00FD6074"/>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346551"/>
    <w:pPr>
      <w:keepNext/>
      <w:keepLines/>
      <w:tabs>
        <w:tab w:val="left" w:pos="851"/>
      </w:tabs>
      <w:spacing w:before="60" w:after="60" w:line="288" w:lineRule="auto"/>
      <w:jc w:val="both"/>
      <w:outlineLvl w:val="0"/>
    </w:pPr>
    <w:rPr>
      <w:rFonts w:asciiTheme="minorHAnsi" w:hAnsiTheme="minorHAnsi"/>
      <w:b/>
      <w:spacing w:val="-2"/>
      <w:kern w:val="28"/>
      <w:sz w:val="22"/>
    </w:rPr>
  </w:style>
  <w:style w:type="paragraph" w:styleId="Nagwek2">
    <w:name w:val="heading 2"/>
    <w:basedOn w:val="Normalny"/>
    <w:next w:val="Normalny"/>
    <w:link w:val="Nagwek2Znak"/>
    <w:qFormat/>
    <w:rsid w:val="00346551"/>
    <w:pPr>
      <w:keepNext/>
      <w:keepLines/>
      <w:numPr>
        <w:ilvl w:val="1"/>
        <w:numId w:val="1"/>
      </w:numPr>
      <w:tabs>
        <w:tab w:val="clear" w:pos="717"/>
        <w:tab w:val="num" w:pos="576"/>
        <w:tab w:val="left" w:pos="851"/>
      </w:tabs>
      <w:spacing w:before="60" w:after="60"/>
      <w:ind w:left="576"/>
      <w:jc w:val="both"/>
      <w:outlineLvl w:val="1"/>
    </w:pPr>
    <w:rPr>
      <w:rFonts w:asciiTheme="minorHAnsi" w:hAnsiTheme="minorHAnsi"/>
      <w:b/>
      <w:spacing w:val="-2"/>
      <w:sz w:val="2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346551"/>
    <w:pPr>
      <w:keepNext/>
      <w:keepLines/>
      <w:numPr>
        <w:numId w:val="41"/>
      </w:numPr>
      <w:spacing w:before="60" w:after="60"/>
      <w:ind w:left="360"/>
      <w:jc w:val="both"/>
      <w:outlineLvl w:val="3"/>
    </w:pPr>
    <w:rPr>
      <w:rFonts w:asciiTheme="minorHAnsi" w:hAnsiTheme="minorHAnsi"/>
      <w:b/>
      <w:spacing w:val="-2"/>
      <w:sz w:val="22"/>
      <w:szCs w:val="20"/>
    </w:rPr>
  </w:style>
  <w:style w:type="paragraph" w:styleId="Nagwek5">
    <w:name w:val="heading 5"/>
    <w:basedOn w:val="Normalny"/>
    <w:next w:val="Normalny"/>
    <w:link w:val="Nagwek5Znak"/>
    <w:qFormat/>
    <w:rsid w:val="0043723F"/>
    <w:pPr>
      <w:keepLines/>
      <w:numPr>
        <w:numId w:val="43"/>
      </w:numPr>
      <w:spacing w:before="60" w:after="60"/>
      <w:ind w:left="360"/>
      <w:jc w:val="both"/>
      <w:outlineLvl w:val="4"/>
    </w:pPr>
    <w:rPr>
      <w:rFonts w:asciiTheme="minorHAnsi" w:hAnsiTheme="minorHAnsi"/>
      <w:b/>
      <w:spacing w:val="-2"/>
      <w:sz w:val="22"/>
      <w:szCs w:val="20"/>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46551"/>
    <w:rPr>
      <w:rFonts w:asciiTheme="minorHAnsi" w:hAnsiTheme="minorHAnsi"/>
      <w:b/>
      <w:spacing w:val="-2"/>
      <w:kern w:val="28"/>
      <w:sz w:val="22"/>
      <w:szCs w:val="24"/>
    </w:rPr>
  </w:style>
  <w:style w:type="character" w:customStyle="1" w:styleId="Nagwek2Znak">
    <w:name w:val="Nagłówek 2 Znak"/>
    <w:basedOn w:val="Domylnaczcionkaakapitu"/>
    <w:link w:val="Nagwek2"/>
    <w:rsid w:val="00346551"/>
    <w:rPr>
      <w:rFonts w:asciiTheme="minorHAnsi" w:hAnsiTheme="minorHAns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346551"/>
    <w:rPr>
      <w:rFonts w:asciiTheme="minorHAnsi" w:hAnsiTheme="minorHAnsi"/>
      <w:b/>
      <w:spacing w:val="-2"/>
      <w:sz w:val="22"/>
    </w:rPr>
  </w:style>
  <w:style w:type="character" w:customStyle="1" w:styleId="Nagwek5Znak">
    <w:name w:val="Nagłówek 5 Znak"/>
    <w:basedOn w:val="Domylnaczcionkaakapitu"/>
    <w:link w:val="Nagwek5"/>
    <w:rsid w:val="0043723F"/>
    <w:rPr>
      <w:rFonts w:asciiTheme="minorHAnsi" w:hAnsiTheme="minorHAnsi"/>
      <w:b/>
      <w:spacing w:val="-2"/>
      <w:sz w:val="22"/>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E4717-77DC-4B92-BFAF-1D14874D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7221</Words>
  <Characters>43326</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50447</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Kogeneracja dla Ciepłownictwa</dc:title>
  <dc:subject/>
  <dc:creator/>
  <cp:keywords/>
  <dc:description/>
  <cp:lastModifiedBy>Janicka-Struska Agnieszka</cp:lastModifiedBy>
  <cp:revision>4</cp:revision>
  <cp:lastPrinted>2021-08-20T14:08:00Z</cp:lastPrinted>
  <dcterms:created xsi:type="dcterms:W3CDTF">2023-09-11T08:00:00Z</dcterms:created>
  <dcterms:modified xsi:type="dcterms:W3CDTF">2023-09-11T11:44:00Z</dcterms:modified>
</cp:coreProperties>
</file>