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4A352" w14:textId="2E048330" w:rsidR="00491338" w:rsidRPr="00B34957" w:rsidRDefault="00491338" w:rsidP="00491338">
      <w:pPr>
        <w:spacing w:after="0" w:line="240" w:lineRule="auto"/>
        <w:jc w:val="right"/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  <w:t xml:space="preserve">Załącznik nr </w:t>
      </w:r>
      <w:r w:rsidR="009B49DD"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  <w:t>2</w:t>
      </w:r>
      <w:r w:rsidRPr="00B34957"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  <w:t xml:space="preserve"> do </w:t>
      </w:r>
      <w:r w:rsidR="009B49DD"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  <w:t>Zaproszenia</w:t>
      </w:r>
    </w:p>
    <w:p w14:paraId="619A7AC5" w14:textId="1B9A3C3A" w:rsidR="00491338" w:rsidRPr="00B34957" w:rsidRDefault="00491338" w:rsidP="00491338">
      <w:pPr>
        <w:spacing w:after="0" w:line="240" w:lineRule="auto"/>
        <w:jc w:val="right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Numer postępowania: ZPO.272.</w:t>
      </w:r>
      <w:r w:rsidR="003F08FF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2</w:t>
      </w:r>
      <w:r w:rsidRPr="00B34957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.</w:t>
      </w:r>
      <w:r w:rsidR="003F08FF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2</w:t>
      </w:r>
      <w:r w:rsidR="00C405E6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1</w:t>
      </w:r>
      <w:r w:rsidRPr="00B34957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.2026</w:t>
      </w:r>
    </w:p>
    <w:p w14:paraId="7C0D0560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PROJEKTOWANE POSTANOWIENIA UMOWY</w:t>
      </w:r>
    </w:p>
    <w:p w14:paraId="1A942FE2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1FDBC41" w14:textId="77777777" w:rsidR="00491338" w:rsidRPr="00B34957" w:rsidRDefault="00491338" w:rsidP="00491338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0" w:name="_Hlk123647323"/>
      <w:r w:rsidRPr="00B34957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pod rygorem nieważności i zawarta w dacie złożenia podpisu przez ostatnią ze Stron/, pomiędzy*:</w:t>
      </w:r>
    </w:p>
    <w:p w14:paraId="3E2BEA92" w14:textId="77777777" w:rsidR="00491338" w:rsidRPr="00B34957" w:rsidRDefault="00491338" w:rsidP="00491338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4957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35D2BE87" w14:textId="77777777" w:rsidR="00491338" w:rsidRPr="00B34957" w:rsidRDefault="00491338" w:rsidP="00491338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4957">
        <w:rPr>
          <w:rFonts w:ascii="Calibri" w:hAnsi="Calibri" w:cs="Calibri"/>
          <w:b/>
          <w:sz w:val="20"/>
          <w:szCs w:val="20"/>
        </w:rPr>
        <w:t>ul. Żołnierska 16, 10-561 Olsztyn</w:t>
      </w:r>
    </w:p>
    <w:p w14:paraId="70E41290" w14:textId="77777777" w:rsidR="00491338" w:rsidRPr="00B34957" w:rsidRDefault="00491338" w:rsidP="00491338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4957">
        <w:rPr>
          <w:rFonts w:ascii="Calibri" w:hAnsi="Calibri" w:cs="Calibri"/>
          <w:b/>
          <w:sz w:val="20"/>
          <w:szCs w:val="20"/>
        </w:rPr>
        <w:t xml:space="preserve">wpis do Rejestru Podmiotów Wykonujących Działalność Leczniczą </w:t>
      </w:r>
    </w:p>
    <w:p w14:paraId="78A91020" w14:textId="77777777" w:rsidR="00491338" w:rsidRPr="00B34957" w:rsidRDefault="00491338" w:rsidP="00491338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4957">
        <w:rPr>
          <w:rFonts w:ascii="Calibri" w:hAnsi="Calibri" w:cs="Calibri"/>
          <w:b/>
          <w:sz w:val="20"/>
          <w:szCs w:val="20"/>
        </w:rPr>
        <w:t>pod numerem 23780, NIP 739-00-10-641</w:t>
      </w:r>
    </w:p>
    <w:bookmarkEnd w:id="0"/>
    <w:p w14:paraId="08DC9889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1D46B75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reprezentowaną przez:</w:t>
      </w:r>
    </w:p>
    <w:p w14:paraId="1D2B1703" w14:textId="77777777" w:rsidR="00491338" w:rsidRPr="00B34957" w:rsidRDefault="00491338" w:rsidP="00491338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………………………………………………………..</w:t>
      </w:r>
    </w:p>
    <w:p w14:paraId="191E87B6" w14:textId="77777777" w:rsidR="00491338" w:rsidRPr="00B34957" w:rsidRDefault="00491338" w:rsidP="00491338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3491EBE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zwaną dalej „</w:t>
      </w: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Zamawiającym”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a:</w:t>
      </w:r>
    </w:p>
    <w:p w14:paraId="672D3FC1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</w:t>
      </w:r>
    </w:p>
    <w:p w14:paraId="4DF3BC0F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zwanym dalej </w:t>
      </w: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„Wykonawcą”</w:t>
      </w:r>
    </w:p>
    <w:p w14:paraId="1A826956" w14:textId="77777777" w:rsidR="00491338" w:rsidRPr="00B34957" w:rsidRDefault="00491338" w:rsidP="0049133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B34957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oraz łącznie dalej zwanymi „</w:t>
      </w:r>
      <w:r w:rsidRPr="00B34957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Stronami” </w:t>
      </w:r>
      <w:r w:rsidRPr="00B34957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lub z osobna „</w:t>
      </w:r>
      <w:r w:rsidRPr="00B34957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>Stroną”</w:t>
      </w:r>
      <w:r w:rsidRPr="00B34957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;</w:t>
      </w:r>
    </w:p>
    <w:p w14:paraId="180FD293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320E0C13" w14:textId="7B049A60" w:rsidR="00491338" w:rsidRPr="0060021C" w:rsidRDefault="00491338" w:rsidP="00491338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0021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wyniku przeprowadzonego postępowania o udzielenie zamówienia publicznego w trybie </w:t>
      </w:r>
      <w:r w:rsidR="003F08FF" w:rsidRPr="00101BE9">
        <w:rPr>
          <w:rFonts w:ascii="Calibri" w:hAnsi="Calibri" w:cs="Calibri"/>
          <w:sz w:val="20"/>
          <w:szCs w:val="20"/>
        </w:rPr>
        <w:t xml:space="preserve">rozeznania cenowego w oparciu o Regulamin udzielania zamówień publicznych stanowiący załącznik do Zarządzenia Dyrektora WSSE w Olsztynie Nr </w:t>
      </w:r>
      <w:r w:rsidR="003F08FF">
        <w:rPr>
          <w:rFonts w:ascii="Calibri" w:hAnsi="Calibri" w:cs="Calibri"/>
          <w:sz w:val="20"/>
          <w:szCs w:val="20"/>
        </w:rPr>
        <w:t>11</w:t>
      </w:r>
      <w:r w:rsidR="003F08FF" w:rsidRPr="00101BE9">
        <w:rPr>
          <w:rFonts w:ascii="Calibri" w:hAnsi="Calibri" w:cs="Calibri"/>
          <w:sz w:val="20"/>
          <w:szCs w:val="20"/>
        </w:rPr>
        <w:t>/202</w:t>
      </w:r>
      <w:r w:rsidR="003F08FF">
        <w:rPr>
          <w:rFonts w:ascii="Calibri" w:hAnsi="Calibri" w:cs="Calibri"/>
          <w:sz w:val="20"/>
          <w:szCs w:val="20"/>
        </w:rPr>
        <w:t>6</w:t>
      </w:r>
      <w:r w:rsidR="003F08FF" w:rsidRPr="00101BE9">
        <w:rPr>
          <w:rFonts w:ascii="Calibri" w:hAnsi="Calibri" w:cs="Calibri"/>
          <w:sz w:val="20"/>
          <w:szCs w:val="20"/>
        </w:rPr>
        <w:t xml:space="preserve"> z dnia </w:t>
      </w:r>
      <w:r w:rsidR="003F08FF">
        <w:rPr>
          <w:rFonts w:ascii="Calibri" w:hAnsi="Calibri" w:cs="Calibri"/>
          <w:sz w:val="20"/>
          <w:szCs w:val="20"/>
        </w:rPr>
        <w:t>23</w:t>
      </w:r>
      <w:r w:rsidR="003F08FF" w:rsidRPr="00101BE9">
        <w:rPr>
          <w:rFonts w:ascii="Calibri" w:hAnsi="Calibri" w:cs="Calibri"/>
          <w:sz w:val="20"/>
          <w:szCs w:val="20"/>
        </w:rPr>
        <w:t xml:space="preserve"> </w:t>
      </w:r>
      <w:r w:rsidR="003F08FF">
        <w:rPr>
          <w:rFonts w:ascii="Calibri" w:hAnsi="Calibri" w:cs="Calibri"/>
          <w:sz w:val="20"/>
          <w:szCs w:val="20"/>
        </w:rPr>
        <w:t>marca</w:t>
      </w:r>
      <w:r w:rsidR="003F08FF" w:rsidRPr="00101BE9">
        <w:rPr>
          <w:rFonts w:ascii="Calibri" w:hAnsi="Calibri" w:cs="Calibri"/>
          <w:sz w:val="20"/>
          <w:szCs w:val="20"/>
        </w:rPr>
        <w:t xml:space="preserve"> 202</w:t>
      </w:r>
      <w:r w:rsidR="003F08FF">
        <w:rPr>
          <w:rFonts w:ascii="Calibri" w:hAnsi="Calibri" w:cs="Calibri"/>
          <w:sz w:val="20"/>
          <w:szCs w:val="20"/>
        </w:rPr>
        <w:t>6</w:t>
      </w:r>
      <w:r w:rsidR="003F08FF" w:rsidRPr="00101BE9">
        <w:rPr>
          <w:rFonts w:ascii="Calibri" w:hAnsi="Calibri" w:cs="Calibri"/>
          <w:sz w:val="20"/>
          <w:szCs w:val="20"/>
        </w:rPr>
        <w:t xml:space="preserve"> r.</w:t>
      </w:r>
      <w:bookmarkStart w:id="1" w:name="_Hlk220405332"/>
      <w:r w:rsidR="003F08FF" w:rsidRPr="00101BE9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1"/>
      <w:r w:rsidRPr="0060021C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na  </w:t>
      </w:r>
      <w:r w:rsidRPr="0060021C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sukcesywne dostawy materiałów laboratoryjnych jednorazowego użytku dla </w:t>
      </w:r>
      <w:r w:rsidRPr="0060021C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 xml:space="preserve">Wojewódzkiej Stacji Sanitarno-Epidemiologicznej </w:t>
      </w:r>
      <w:r w:rsidRPr="0060021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(znak ZPO.272.</w:t>
      </w:r>
      <w:r w:rsidR="003F08F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</w:t>
      </w:r>
      <w:r w:rsidRPr="0060021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  <w:r w:rsidR="003F08F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</w:t>
      </w:r>
      <w:r w:rsidR="005D0BF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1</w:t>
      </w:r>
      <w:r w:rsidRPr="0060021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.2026) została zawarta umowa o następującej treści:</w:t>
      </w:r>
    </w:p>
    <w:p w14:paraId="5FF1F0FE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FB73409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1</w:t>
      </w:r>
    </w:p>
    <w:p w14:paraId="12542F77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PRZEDMIOT UMOWY</w:t>
      </w:r>
    </w:p>
    <w:p w14:paraId="42AD94D0" w14:textId="568CF3D3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Przedmiotem umowy jest sukcesywna dostawa ……………………………., szczegółowo określona w Formularzu cenowym, będącym załącznikiem nr 1/…….. do </w:t>
      </w:r>
      <w:r w:rsidR="003F08FF">
        <w:rPr>
          <w:rFonts w:ascii="Calibri" w:eastAsia="Times New Roman" w:hAnsi="Calibri" w:cs="Calibri"/>
          <w:sz w:val="20"/>
          <w:szCs w:val="20"/>
          <w:lang w:eastAsia="pl-PL"/>
        </w:rPr>
        <w:t>Zaproszenia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i jednocześnie załącznikiem do niniejszej umowy.</w:t>
      </w:r>
    </w:p>
    <w:p w14:paraId="1832CC54" w14:textId="77777777" w:rsidR="00491338" w:rsidRPr="00B34957" w:rsidRDefault="00491338" w:rsidP="00491338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FD5610B" w14:textId="77777777" w:rsidR="00491338" w:rsidRPr="00B34957" w:rsidRDefault="00491338" w:rsidP="00491338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2 </w:t>
      </w:r>
    </w:p>
    <w:p w14:paraId="67F8DB7B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TERMIN ZAKOŃCZENIA UMOWY</w:t>
      </w:r>
    </w:p>
    <w:p w14:paraId="5108DA85" w14:textId="29D2308D" w:rsidR="00491338" w:rsidRPr="00B34957" w:rsidRDefault="00491338" w:rsidP="00491338">
      <w:pPr>
        <w:numPr>
          <w:ilvl w:val="0"/>
          <w:numId w:val="9"/>
        </w:numPr>
        <w:spacing w:after="0" w:line="240" w:lineRule="auto"/>
        <w:ind w:left="709" w:hanging="283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sz w:val="20"/>
          <w:szCs w:val="20"/>
        </w:rPr>
        <w:t>Przedmiot</w:t>
      </w:r>
      <w:r w:rsidRPr="00B34957">
        <w:rPr>
          <w:rFonts w:ascii="Calibri" w:eastAsia="Times New Roman" w:hAnsi="Calibri" w:cs="Calibri"/>
          <w:sz w:val="20"/>
          <w:szCs w:val="20"/>
          <w:lang w:val="x-none"/>
        </w:rPr>
        <w:t xml:space="preserve"> umowy Wykonawca zrealizuje sukcesywnie w terminie </w:t>
      </w:r>
      <w:r w:rsidRPr="00B34957">
        <w:rPr>
          <w:rFonts w:ascii="Calibri" w:eastAsia="Times New Roman" w:hAnsi="Calibri" w:cs="Calibri"/>
          <w:sz w:val="20"/>
          <w:szCs w:val="20"/>
        </w:rPr>
        <w:t xml:space="preserve">wskazanym w 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§ 3 ust. 1 </w:t>
      </w:r>
      <w:r w:rsidRPr="00B34957">
        <w:rPr>
          <w:rFonts w:ascii="Calibri" w:eastAsia="Times New Roman" w:hAnsi="Calibri" w:cs="Calibri"/>
          <w:sz w:val="20"/>
          <w:szCs w:val="20"/>
          <w:lang w:val="x-none"/>
        </w:rPr>
        <w:t xml:space="preserve">, jednak nie </w:t>
      </w:r>
      <w:r>
        <w:rPr>
          <w:rFonts w:ascii="Calibri" w:eastAsia="Times New Roman" w:hAnsi="Calibri" w:cs="Calibri"/>
          <w:sz w:val="20"/>
          <w:szCs w:val="20"/>
          <w:lang w:val="x-none"/>
        </w:rPr>
        <w:t xml:space="preserve">dłużej </w:t>
      </w:r>
      <w:r w:rsidRPr="00B34957">
        <w:rPr>
          <w:rFonts w:ascii="Calibri" w:eastAsia="Times New Roman" w:hAnsi="Calibri" w:cs="Calibri"/>
          <w:sz w:val="20"/>
          <w:szCs w:val="20"/>
          <w:lang w:val="x-none"/>
        </w:rPr>
        <w:t xml:space="preserve">niż do </w:t>
      </w:r>
      <w:r w:rsidRPr="00B34957">
        <w:rPr>
          <w:rFonts w:ascii="Calibri" w:eastAsia="Times New Roman" w:hAnsi="Calibri" w:cs="Calibri"/>
          <w:sz w:val="20"/>
          <w:szCs w:val="20"/>
        </w:rPr>
        <w:t>31 grudnia</w:t>
      </w:r>
      <w:r w:rsidRPr="00B34957">
        <w:rPr>
          <w:rFonts w:ascii="Calibri" w:eastAsia="Times New Roman" w:hAnsi="Calibri" w:cs="Calibri"/>
          <w:sz w:val="20"/>
          <w:szCs w:val="20"/>
          <w:lang w:val="x-none"/>
        </w:rPr>
        <w:t xml:space="preserve"> 2026 r.</w:t>
      </w:r>
    </w:p>
    <w:p w14:paraId="5BB3FC2D" w14:textId="77777777" w:rsidR="00491338" w:rsidRPr="00B34957" w:rsidRDefault="00491338" w:rsidP="00491338">
      <w:pPr>
        <w:numPr>
          <w:ilvl w:val="0"/>
          <w:numId w:val="9"/>
        </w:numPr>
        <w:spacing w:before="100" w:beforeAutospacing="1" w:after="0" w:line="240" w:lineRule="auto"/>
        <w:ind w:left="709" w:hanging="283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Ze względu na rok budżetowy Zamawiający złoży ostatnie zamówienie w odpowiednim terminie,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tak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by Wykonawca mógł zrealizować dostawę przedmiotu niniejszej umowy w terminie określonym w § 3 ust. 1 niniejszej umowy. </w:t>
      </w:r>
    </w:p>
    <w:p w14:paraId="22DE3EB7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</w:p>
    <w:p w14:paraId="4318A954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3</w:t>
      </w:r>
    </w:p>
    <w:p w14:paraId="2424D3DC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DOSTAWA</w:t>
      </w:r>
    </w:p>
    <w:p w14:paraId="33E05851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zobowiązuje się dostarczać przedmiot umowy, o którym mowa w § 1 do siedziby Zamawiającego: </w:t>
      </w:r>
      <w:r w:rsidRPr="00B3495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ul. Żołnierska 16 w Olsztynie/ul. Bema 40 w Elblągu*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każdorazowo, po złożeniu przez Zamawiającego pisemnego zamówienia, w terminie do </w:t>
      </w:r>
      <w:r w:rsidRPr="00B3495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…………</w:t>
      </w: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dni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B3495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kalendarzowych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licząc od daty złożenia pisemnego zamówienia. </w:t>
      </w:r>
    </w:p>
    <w:p w14:paraId="40A8FA83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222478367"/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Wykonawca dostarczy przedmiot umowy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fabrycznie now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nieużywan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kompletn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dopuszczon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 obrotu i stosowania, odpowiednio oznakowany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.</w:t>
      </w:r>
    </w:p>
    <w:bookmarkEnd w:id="2"/>
    <w:p w14:paraId="2D9F3A53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Dostarczenie przedmiotu umowy nastąpi w dniach pracy Zamawiającego, własnym staraniem Wykonawcy, na koszt                       i ryzyko Wykonawcy, w opakowaniach fabrycznych.</w:t>
      </w:r>
    </w:p>
    <w:p w14:paraId="508D479C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Style w:val="cf01"/>
          <w:rFonts w:ascii="Calibri" w:eastAsia="Times New Roman" w:hAnsi="Calibri" w:cs="Calibri"/>
          <w:sz w:val="20"/>
          <w:szCs w:val="20"/>
          <w:lang w:eastAsia="pl-PL"/>
        </w:rPr>
      </w:pPr>
      <w:bookmarkStart w:id="3" w:name="_Hlk222478396"/>
      <w:r w:rsidRPr="00B34957">
        <w:rPr>
          <w:rStyle w:val="cf01"/>
          <w:rFonts w:ascii="Calibri" w:hAnsi="Calibri" w:cs="Calibri"/>
          <w:sz w:val="20"/>
          <w:szCs w:val="20"/>
        </w:rPr>
        <w:t>Wykonawca zobowiązany jest do realizacji niniejszej umowy z zachowaniem należytej staranności, zgodnie z obowiązującymi przepisami prawa oraz z uwzględnieniem wymogów dotyczących jakości, bezpieczeństwa, transportu i przechowywania przedmiotu umowy.</w:t>
      </w:r>
    </w:p>
    <w:bookmarkEnd w:id="3"/>
    <w:p w14:paraId="5701141F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>Upoważnionymi do składania zamówień i reklamacji są pracownicy WSSE w Olsztynie</w:t>
      </w:r>
      <w:r>
        <w:rPr>
          <w:rFonts w:ascii="Calibri" w:hAnsi="Calibri" w:cs="Calibri"/>
          <w:sz w:val="20"/>
          <w:szCs w:val="20"/>
        </w:rPr>
        <w:t xml:space="preserve">: </w:t>
      </w:r>
      <w:r w:rsidRPr="00876F92">
        <w:rPr>
          <w:rFonts w:ascii="Calibri" w:hAnsi="Calibri" w:cs="Calibri"/>
          <w:sz w:val="20"/>
          <w:szCs w:val="20"/>
        </w:rPr>
        <w:t>Laboratoria w Olsztynie</w:t>
      </w:r>
      <w:r w:rsidRPr="00B34957">
        <w:rPr>
          <w:rFonts w:ascii="Calibri" w:hAnsi="Calibri" w:cs="Calibri"/>
          <w:sz w:val="20"/>
          <w:szCs w:val="20"/>
        </w:rPr>
        <w:t xml:space="preserve"> tel. 89/524 84 41, email: </w:t>
      </w:r>
      <w:hyperlink r:id="rId5" w:history="1">
        <w:r w:rsidRPr="00FD3A50">
          <w:rPr>
            <w:rStyle w:val="Hipercze"/>
            <w:rFonts w:ascii="Calibri" w:hAnsi="Calibri" w:cs="Calibri"/>
            <w:sz w:val="20"/>
            <w:szCs w:val="20"/>
          </w:rPr>
          <w:t>zaopatrzenie.wsse.olsztyn@sanepid.gov.p</w:t>
        </w:r>
        <w:r w:rsidRPr="00FD3A50">
          <w:rPr>
            <w:rStyle w:val="Hipercze"/>
          </w:rPr>
          <w:t>l</w:t>
        </w:r>
      </w:hyperlink>
      <w:r>
        <w:t xml:space="preserve">, </w:t>
      </w:r>
      <w:r w:rsidRPr="00B3495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Laboratorium w Elblągu </w:t>
      </w:r>
      <w:r w:rsidRPr="00876F92">
        <w:rPr>
          <w:rFonts w:ascii="Calibri" w:hAnsi="Calibri" w:cs="Calibri"/>
          <w:sz w:val="20"/>
          <w:szCs w:val="20"/>
        </w:rPr>
        <w:t xml:space="preserve">tel. 55/236 74 18, email: </w:t>
      </w:r>
      <w:hyperlink r:id="rId6" w:history="1">
        <w:r w:rsidRPr="002F495F">
          <w:rPr>
            <w:rStyle w:val="Hipercze"/>
            <w:rFonts w:ascii="Calibri" w:hAnsi="Calibri" w:cs="Calibri"/>
            <w:sz w:val="20"/>
            <w:szCs w:val="20"/>
          </w:rPr>
          <w:t>le.wsse.olsztyn@sanepid.gov.p</w:t>
        </w:r>
        <w:r w:rsidRPr="002F495F">
          <w:rPr>
            <w:rStyle w:val="Hipercze"/>
          </w:rPr>
          <w:t>l</w:t>
        </w:r>
      </w:hyperlink>
      <w:r>
        <w:t xml:space="preserve"> *</w:t>
      </w:r>
    </w:p>
    <w:p w14:paraId="5F6DCB0B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Dopuszcza się możliwość rezygnacji z dostawy przez Zamawiającego, po uprzednim zawiadomieniu Wykonawcy. </w:t>
      </w:r>
    </w:p>
    <w:p w14:paraId="12134069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Zamówienia i reklamacje będą wysyłane na adres e-mail: …………………………………………………...  </w:t>
      </w:r>
    </w:p>
    <w:p w14:paraId="57C5909A" w14:textId="11A361C3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W przypadku stwierdzenia przez Zamawiającego wad fizycznych lub jakościowych w dostarczonym przedmiocie umowy, a także w przypadku stwierdzenia niespełniania przez dostarczony przedmiot umowy wymagań </w:t>
      </w:r>
      <w:r w:rsidR="009B49DD">
        <w:rPr>
          <w:rFonts w:ascii="Calibri" w:hAnsi="Calibri" w:cs="Calibri"/>
          <w:sz w:val="20"/>
          <w:szCs w:val="20"/>
        </w:rPr>
        <w:t>opisu przedmiotu zamówienia</w:t>
      </w:r>
      <w:r w:rsidRPr="00B34957">
        <w:rPr>
          <w:rFonts w:ascii="Calibri" w:hAnsi="Calibri" w:cs="Calibri"/>
          <w:sz w:val="20"/>
          <w:szCs w:val="20"/>
        </w:rPr>
        <w:t>, Wykonawca zobowiązany jest do nieodpłatnej wymiany wadliwego lub niespełniającego wymagań przedmiotu umowy w terminie 14 dni roboczych od dnia zgłoszenia reklamacji przez Zamawiającego. Wykonawca dokona wymiany na własny koszt i ryzyko – swoimi środkami transportu lub za pośrednictwem firmy kurierskiej.</w:t>
      </w:r>
    </w:p>
    <w:p w14:paraId="51493A0A" w14:textId="09D78B24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Reklamacje będą zgłaszane pisemnie Wykonawcy w ciągu 7 dni roboczych od dnia ujawnienia wad towaru lub stwierdzenia niespełniania wymagań </w:t>
      </w:r>
      <w:r w:rsidR="009B49DD">
        <w:rPr>
          <w:rFonts w:ascii="Calibri" w:hAnsi="Calibri" w:cs="Calibri"/>
          <w:sz w:val="20"/>
          <w:szCs w:val="20"/>
        </w:rPr>
        <w:t>opisu przedmiotu zamówienia</w:t>
      </w:r>
      <w:r w:rsidRPr="00B34957">
        <w:rPr>
          <w:rFonts w:ascii="Calibri" w:hAnsi="Calibri" w:cs="Calibri"/>
          <w:sz w:val="20"/>
          <w:szCs w:val="20"/>
        </w:rPr>
        <w:t xml:space="preserve">. </w:t>
      </w:r>
    </w:p>
    <w:p w14:paraId="01446029" w14:textId="77777777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Wykonawca w ciągu 7 dni roboczych ustosunkuje się pisemnie do reklamacji. Brak odpowiedzi pisemnej w ciągu 7 dni roboczych będzie uważany za uznanie reklamacji. </w:t>
      </w:r>
    </w:p>
    <w:p w14:paraId="3729C628" w14:textId="65F05F9A" w:rsidR="00491338" w:rsidRPr="00B34957" w:rsidRDefault="00491338" w:rsidP="00491338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lastRenderedPageBreak/>
        <w:t xml:space="preserve">W przypadku uznania reklamacji, Wykonawca zobowiązuje się dostarczyć towar wolny od wad oraz spełniający wymagania </w:t>
      </w:r>
      <w:r w:rsidR="009B49DD">
        <w:rPr>
          <w:rFonts w:ascii="Calibri" w:hAnsi="Calibri" w:cs="Calibri"/>
          <w:sz w:val="20"/>
          <w:szCs w:val="20"/>
        </w:rPr>
        <w:t>opisu przedmiotu zamówienia</w:t>
      </w:r>
      <w:r w:rsidRPr="00B34957">
        <w:rPr>
          <w:rFonts w:ascii="Calibri" w:hAnsi="Calibri" w:cs="Calibri"/>
          <w:sz w:val="20"/>
          <w:szCs w:val="20"/>
        </w:rPr>
        <w:t>.</w:t>
      </w:r>
    </w:p>
    <w:p w14:paraId="58A3CE63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4</w:t>
      </w:r>
    </w:p>
    <w:p w14:paraId="1F3199D0" w14:textId="635B77EE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PRAWO OPCJI</w:t>
      </w:r>
      <w:r w:rsidR="003F08FF">
        <w:rPr>
          <w:rFonts w:ascii="Calibri" w:eastAsia="Times New Roman" w:hAnsi="Calibri" w:cs="Calibri"/>
          <w:b/>
          <w:sz w:val="20"/>
          <w:szCs w:val="20"/>
          <w:lang w:eastAsia="pl-PL"/>
        </w:rPr>
        <w:t>*</w:t>
      </w:r>
    </w:p>
    <w:p w14:paraId="4CE67EFA" w14:textId="77777777" w:rsidR="00491338" w:rsidRPr="00B34957" w:rsidRDefault="00491338" w:rsidP="00491338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4" w:name="_Hlk163563565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Zamawiający zastrzega sobie możliwość zastosowania prawa opcji, tj. możliwość zwiększenia zamówienia.</w:t>
      </w:r>
    </w:p>
    <w:p w14:paraId="41A2226C" w14:textId="77777777" w:rsidR="00491338" w:rsidRPr="00B34957" w:rsidRDefault="00491338" w:rsidP="0049133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Zamawiający przewiduje możliwość zwiększenia zamówienia o maksymalnie: ………… %.</w:t>
      </w:r>
    </w:p>
    <w:p w14:paraId="040F6EC4" w14:textId="77777777" w:rsidR="00491338" w:rsidRPr="00B34957" w:rsidRDefault="00491338" w:rsidP="00491338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Zamawiający skorzysta z opcji zwiększenia zamówienia w III lub IV kwartale 2026 r., w przypadku otrzymania dodatkowych środków lub wygospodarowania oszczędności z budżetu na rok 2026, zwiększenia ilości badań nadzorowych lub zleconych.</w:t>
      </w:r>
    </w:p>
    <w:p w14:paraId="5F190D66" w14:textId="04E8F45A" w:rsidR="00491338" w:rsidRPr="00B34957" w:rsidRDefault="00491338" w:rsidP="0049133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Zakres ewentualnego zwiększenia zamówienia w ramach opcji będzie obejmował dostawę produktów, zgodnie                                      z załącznikiem </w:t>
      </w:r>
      <w:bookmarkStart w:id="5" w:name="_Hlk125362972"/>
      <w:r w:rsidRPr="00B34957">
        <w:rPr>
          <w:rFonts w:ascii="Calibri" w:hAnsi="Calibri" w:cs="Calibri"/>
          <w:sz w:val="20"/>
          <w:szCs w:val="20"/>
        </w:rPr>
        <w:t>nr 1/</w:t>
      </w:r>
      <w:bookmarkEnd w:id="5"/>
      <w:r w:rsidRPr="00B34957">
        <w:rPr>
          <w:rFonts w:ascii="Calibri" w:hAnsi="Calibri" w:cs="Calibri"/>
          <w:sz w:val="20"/>
          <w:szCs w:val="20"/>
        </w:rPr>
        <w:t xml:space="preserve">……. do </w:t>
      </w:r>
      <w:r w:rsidR="009B49DD">
        <w:rPr>
          <w:rFonts w:ascii="Calibri" w:hAnsi="Calibri" w:cs="Calibri"/>
          <w:sz w:val="20"/>
          <w:szCs w:val="20"/>
        </w:rPr>
        <w:t>Zaproszenia</w:t>
      </w:r>
      <w:r w:rsidRPr="00B34957">
        <w:rPr>
          <w:rFonts w:ascii="Calibri" w:hAnsi="Calibri" w:cs="Calibri"/>
          <w:sz w:val="20"/>
          <w:szCs w:val="20"/>
        </w:rPr>
        <w:t xml:space="preserve">, do siedziby Zamawiającego. </w:t>
      </w:r>
    </w:p>
    <w:p w14:paraId="5F23E4BC" w14:textId="77777777" w:rsidR="00491338" w:rsidRPr="00B34957" w:rsidRDefault="00491338" w:rsidP="0049133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>Zamawiający zastrzega, iż w ramach prawa opcji zwiększenia zamówienia może zlecać sukcesywnie w ramach istniejących potrzeb dostawę towaru, aż do wykorzystania pełnej wysokości opcji, ustalonej w ust. 1.</w:t>
      </w:r>
    </w:p>
    <w:p w14:paraId="7F0AE299" w14:textId="77777777" w:rsidR="00491338" w:rsidRPr="00B34957" w:rsidRDefault="00491338" w:rsidP="0049133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Prawo opcji jest uprawnieniem Zamawiającego, z którego może skorzystać w ramach realizacji niniejszej umowy.                                W przypadku nieskorzystania przez Zamawiającego z prawa opcji zwiększenia zamówienia Wykonawcy nie przysługują żadne roszczenia z tego tytułu. </w:t>
      </w:r>
    </w:p>
    <w:p w14:paraId="5FA413C5" w14:textId="77777777" w:rsidR="00491338" w:rsidRPr="00B34957" w:rsidRDefault="00491338" w:rsidP="0049133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 xml:space="preserve">W przypadku skorzystania z prawa opcji, zamówienia opcjonalne zostaną zrealizowane na takich samych warunkach co zamówienie podstawowe. </w:t>
      </w:r>
    </w:p>
    <w:bookmarkEnd w:id="4"/>
    <w:p w14:paraId="34976713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5</w:t>
      </w:r>
    </w:p>
    <w:p w14:paraId="2F5A1D11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WYNAGRODZENIE I WARUNKI ZAPŁATY</w:t>
      </w:r>
    </w:p>
    <w:p w14:paraId="2F19F4DC" w14:textId="77777777" w:rsidR="00491338" w:rsidRPr="00B34957" w:rsidRDefault="00491338" w:rsidP="0049133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Całkowite wynagrodzenie Wykonawcy z tytułu wykonania przedmiotu umowy wynosi </w:t>
      </w: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 zł brutto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(słownie: ……………………… złotych …../100 brutto), w tym </w:t>
      </w: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 zł netto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(słownie: ……………………… złotych …../100 netto)  oraz należny podatek VAT.</w:t>
      </w:r>
    </w:p>
    <w:p w14:paraId="11D3740A" w14:textId="4714D09C" w:rsidR="00491338" w:rsidRPr="00B34957" w:rsidRDefault="00491338" w:rsidP="0049133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W przypadku skorzystania przez Zamawiającego z prawa opcji – łącznie wynagrodzenie z tytułu realizacji dostaw w ramach opcji nie może przekroczyć odpowiednio ……. % wartości wynagrodzenia określonego w ust.1.</w:t>
      </w:r>
      <w:r w:rsidR="003F08FF">
        <w:rPr>
          <w:rFonts w:ascii="Calibri" w:eastAsia="Times New Roman" w:hAnsi="Calibri" w:cs="Calibri"/>
          <w:sz w:val="20"/>
          <w:szCs w:val="20"/>
          <w:lang w:eastAsia="pl-PL"/>
        </w:rPr>
        <w:t>*</w:t>
      </w:r>
    </w:p>
    <w:p w14:paraId="78176E7C" w14:textId="7872BCA4" w:rsidR="00491338" w:rsidRPr="00B34957" w:rsidRDefault="00491338" w:rsidP="0049133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Za każdą dostarczoną partię towaru objętego niniejszą umową Wykonawca otrzyma wynagrodzenie brutto w wysokości równej wartości faktycznie zrealizowanej dostawy, w oparciu o ceny jednostkowe określone w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formularzu cenowym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Wykonawcy stanowiąc</w:t>
      </w:r>
      <w:r>
        <w:rPr>
          <w:rFonts w:ascii="Calibri" w:eastAsia="Times New Roman" w:hAnsi="Calibri" w:cs="Calibri"/>
          <w:sz w:val="20"/>
          <w:szCs w:val="20"/>
          <w:lang w:eastAsia="pl-PL"/>
        </w:rPr>
        <w:t>ym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załącznik do niniejszej umowy. </w:t>
      </w:r>
    </w:p>
    <w:p w14:paraId="35F6767F" w14:textId="3C4F7A41" w:rsidR="00491338" w:rsidRPr="00B34957" w:rsidRDefault="00491338" w:rsidP="004913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iCs/>
          <w:sz w:val="20"/>
          <w:szCs w:val="20"/>
        </w:rPr>
      </w:pPr>
      <w:bookmarkStart w:id="6" w:name="_Hlk222478410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realizowana będzie na rachunek bankowy Wykonawcy, każdorazowo po dostarczeniu towaru zgodnego z opisem </w:t>
      </w:r>
      <w:r w:rsidR="009B49DD">
        <w:rPr>
          <w:rFonts w:ascii="Calibri" w:eastAsia="Times New Roman" w:hAnsi="Calibri" w:cs="Calibri"/>
          <w:sz w:val="20"/>
          <w:szCs w:val="20"/>
          <w:lang w:eastAsia="pl-PL"/>
        </w:rPr>
        <w:t>przedmiotu zamówienia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oraz wolnego od wad, potwierdzonego w opisie do faktury przez kierownika </w:t>
      </w:r>
      <w:bookmarkStart w:id="7" w:name="_Hlk222918300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komórki organizacyjnej </w:t>
      </w:r>
      <w:bookmarkEnd w:id="7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Zamawiającego, w terminie do 30 dni kalendarzowych po otrzymaniu przez Zamawiającego prawidłowo wystawionej faktury VAT za wykonaną dostawę.</w:t>
      </w:r>
    </w:p>
    <w:bookmarkEnd w:id="6"/>
    <w:p w14:paraId="4B2CABE5" w14:textId="77777777" w:rsidR="00491338" w:rsidRPr="00B34957" w:rsidRDefault="00491338" w:rsidP="0049133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hAnsi="Calibri" w:cs="Calibri"/>
          <w:sz w:val="20"/>
          <w:szCs w:val="20"/>
        </w:rPr>
        <w:t>Wykonawca dołoży wszelkiej staranności, aby przedstawić fakturę Zamawiającemu do weryfikacji i zapłaty w terminie umożliwiającym dokonanie jej płatności przez Zamawiającego w bieżącym roku budżetowym, tj. najpóźniej w przedostatnim dniu roboczym roku budżetowego 2026.</w:t>
      </w:r>
    </w:p>
    <w:p w14:paraId="0BCB4E28" w14:textId="77777777" w:rsidR="00491338" w:rsidRPr="00B34957" w:rsidRDefault="00491338" w:rsidP="0049133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Zamawiającego do wystawienia faktury:</w:t>
      </w:r>
    </w:p>
    <w:p w14:paraId="1181FF78" w14:textId="77777777" w:rsidR="00491338" w:rsidRPr="00B34957" w:rsidRDefault="00491338" w:rsidP="00491338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WOJEWÓDZKA STACJA SANITARNO-EPIDEMIOLOGICZNA W OLSZTYNIE, ul. Żołnierska 16, 10-561 Olsztyn, NIP 7390010641</w:t>
      </w:r>
    </w:p>
    <w:p w14:paraId="7CF928E8" w14:textId="77777777" w:rsidR="00491338" w:rsidRPr="00B34957" w:rsidRDefault="00491338" w:rsidP="00491338">
      <w:pPr>
        <w:pStyle w:val="Akapitzlist"/>
        <w:numPr>
          <w:ilvl w:val="0"/>
          <w:numId w:val="1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hAnsi="Calibri" w:cs="Calibri"/>
          <w:kern w:val="0"/>
          <w:sz w:val="20"/>
          <w:szCs w:val="20"/>
        </w:rPr>
        <w:t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4 powyżej.</w:t>
      </w:r>
    </w:p>
    <w:p w14:paraId="17691904" w14:textId="77777777" w:rsidR="003F08FF" w:rsidRPr="0087416D" w:rsidRDefault="003F08FF" w:rsidP="003F08FF">
      <w:pPr>
        <w:pStyle w:val="Akapitzlist"/>
        <w:numPr>
          <w:ilvl w:val="0"/>
          <w:numId w:val="1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7416D">
        <w:rPr>
          <w:rFonts w:ascii="Calibri" w:hAnsi="Calibri" w:cs="Calibri"/>
          <w:sz w:val="20"/>
          <w:szCs w:val="20"/>
        </w:rPr>
        <w:t>Strony zobowiązują się do stosowania Krajowego Systemu e-Faktur (KSeF). Wystawianie, doręczenie oraz odbieranie faktur ustrukturyzowanych będzie   odbywać się zgodnie z przepisami ustawy z dnia 11 marca 2004 r. o podatku od towarów i usług</w:t>
      </w:r>
      <w:r>
        <w:rPr>
          <w:rFonts w:ascii="Calibri" w:hAnsi="Calibri" w:cs="Calibri"/>
          <w:sz w:val="20"/>
          <w:szCs w:val="20"/>
        </w:rPr>
        <w:t xml:space="preserve"> (Dz.U. z 2025 r. poz.775, z późn.zm.), </w:t>
      </w:r>
      <w:r w:rsidRPr="0087416D">
        <w:rPr>
          <w:rFonts w:ascii="Calibri" w:hAnsi="Calibri" w:cs="Calibri"/>
          <w:sz w:val="20"/>
          <w:szCs w:val="20"/>
        </w:rPr>
        <w:t>z zastrzeżeniem ust.10.</w:t>
      </w:r>
    </w:p>
    <w:p w14:paraId="35F16A2C" w14:textId="77777777" w:rsidR="003F08FF" w:rsidRPr="0087416D" w:rsidRDefault="003F08FF" w:rsidP="003F08FF">
      <w:pPr>
        <w:pStyle w:val="Akapitzlist"/>
        <w:numPr>
          <w:ilvl w:val="0"/>
          <w:numId w:val="1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7416D">
        <w:rPr>
          <w:rFonts w:ascii="Calibri" w:hAnsi="Calibri" w:cs="Calibri"/>
          <w:color w:val="000000"/>
          <w:sz w:val="20"/>
          <w:szCs w:val="20"/>
        </w:rPr>
        <w:t xml:space="preserve">W przypadku awarii systemu KSeF lub braku możliwości wystawienia faktury ustrukturyzowanej z przyczyn leżących po stronie Ministerstwa Finansów, Wykonawca wystawi fakturę w trybie offline i dostarczy ją Zamawiającemu za pośrednictwem poczty elektronicznej na adres e-mail: </w:t>
      </w:r>
      <w:hyperlink r:id="rId7" w:history="1">
        <w:r w:rsidRPr="0087416D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87416D">
        <w:rPr>
          <w:rFonts w:ascii="Calibri" w:hAnsi="Calibri" w:cs="Calibri"/>
          <w:color w:val="000000"/>
          <w:sz w:val="20"/>
          <w:szCs w:val="20"/>
        </w:rPr>
        <w:t xml:space="preserve">, a następnie wprowadzi ją do KSeF niezwłocznie po ustaniu przyczyny uniemożliwiającej jej wystawienie. Datą otrzymania faktury jest data przydzielenia numeru identyfikującego fakturę w KSeF. </w:t>
      </w:r>
    </w:p>
    <w:p w14:paraId="0982EAE9" w14:textId="77777777" w:rsidR="003F08FF" w:rsidRPr="0087416D" w:rsidRDefault="003F08FF" w:rsidP="003F08FF">
      <w:pPr>
        <w:pStyle w:val="Akapitzlist"/>
        <w:numPr>
          <w:ilvl w:val="0"/>
          <w:numId w:val="1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87416D">
        <w:rPr>
          <w:rFonts w:ascii="Calibri" w:hAnsi="Calibri" w:cs="Calibri"/>
          <w:sz w:val="20"/>
          <w:szCs w:val="20"/>
        </w:rPr>
        <w:t xml:space="preserve">W przypadku </w:t>
      </w:r>
      <w:r>
        <w:rPr>
          <w:rFonts w:ascii="Calibri" w:hAnsi="Calibri" w:cs="Calibri"/>
          <w:sz w:val="20"/>
          <w:szCs w:val="20"/>
        </w:rPr>
        <w:t>Wykonawc</w:t>
      </w:r>
      <w:r w:rsidRPr="0087416D">
        <w:rPr>
          <w:rFonts w:ascii="Calibri" w:hAnsi="Calibri" w:cs="Calibri"/>
          <w:sz w:val="20"/>
          <w:szCs w:val="20"/>
        </w:rPr>
        <w:t>y, którego nie dotyczy obowiązek wystawiania faktur ustrukturyzowanych ( o którym mowa w art.106ga pkt 2 ustawy z dnia 11 marca 2004 r. o podatku od towarów i usług), dopuszcza się przesyłanie faktur w formie pliku elektronicznego PDF lub w formie papierowej wraz z jednorazowym oświadczeniem: „</w:t>
      </w:r>
      <w:r w:rsidRPr="0087416D">
        <w:rPr>
          <w:rFonts w:ascii="Calibri" w:hAnsi="Calibri" w:cs="Calibri"/>
          <w:i/>
          <w:iCs/>
          <w:sz w:val="20"/>
          <w:szCs w:val="20"/>
        </w:rPr>
        <w:t>Sprzedawca oświadcza, że zapewnia autentyczność pochodzenia, integralność treści i czytelność faktury</w:t>
      </w:r>
      <w:r w:rsidRPr="0087416D">
        <w:rPr>
          <w:rFonts w:ascii="Calibri" w:hAnsi="Calibri" w:cs="Calibri"/>
          <w:sz w:val="20"/>
          <w:szCs w:val="20"/>
        </w:rPr>
        <w:t>.” w następujących formach:</w:t>
      </w:r>
    </w:p>
    <w:p w14:paraId="7E7AA6B6" w14:textId="77777777" w:rsidR="003F08FF" w:rsidRPr="002513F7" w:rsidRDefault="003F08FF" w:rsidP="003F08F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513F7">
        <w:rPr>
          <w:rFonts w:ascii="Calibri" w:eastAsia="Times New Roman" w:hAnsi="Calibri" w:cs="Calibri"/>
          <w:sz w:val="20"/>
          <w:szCs w:val="20"/>
        </w:rPr>
        <w:t xml:space="preserve">pliku elektronicznego PDF na adres: </w:t>
      </w:r>
      <w:hyperlink r:id="rId8" w:history="1">
        <w:r w:rsidRPr="00E31FEB">
          <w:rPr>
            <w:rStyle w:val="Hipercze"/>
            <w:rFonts w:ascii="Calibri" w:eastAsia="Times New Roman" w:hAnsi="Calibri" w:cs="Calibri"/>
            <w:sz w:val="20"/>
            <w:szCs w:val="20"/>
          </w:rPr>
          <w:t>faktury.wsse.olsztyn@sanepid.gov.pl</w:t>
        </w:r>
      </w:hyperlink>
      <w:r w:rsidRPr="002513F7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425A8B8E" w14:textId="77777777" w:rsidR="003F08FF" w:rsidRPr="0087416D" w:rsidRDefault="003F08FF" w:rsidP="003F08F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87416D">
        <w:rPr>
          <w:rFonts w:ascii="Calibri" w:eastAsia="Times New Roman" w:hAnsi="Calibri" w:cs="Calibri"/>
          <w:sz w:val="20"/>
          <w:szCs w:val="20"/>
        </w:rPr>
        <w:t>papierowej na adres: WSSE w Olsztynie/KANCELARIA, ul. Żołnierska 16, 10-561 Olsztyn.</w:t>
      </w:r>
    </w:p>
    <w:p w14:paraId="44FA5C81" w14:textId="77777777" w:rsidR="00491338" w:rsidRPr="00B34957" w:rsidRDefault="00491338" w:rsidP="003F08FF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Spełnienie świadczenia przez Zamawiającego nastąpi w dniu obciążenia rachunku bankowego Zamawiającego, przelewem na rachunek bankowy Wykonawcy.</w:t>
      </w:r>
    </w:p>
    <w:p w14:paraId="53BB918F" w14:textId="77777777" w:rsidR="00491338" w:rsidRPr="00B34957" w:rsidRDefault="00491338" w:rsidP="00491338">
      <w:pPr>
        <w:numPr>
          <w:ilvl w:val="0"/>
          <w:numId w:val="11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Wykonawcy nie przysługuje zwrot od Zamawiającego jakichkolwiek dodatkowych kosztów poniesionych przez Wykonawcę w związku z realizacją umowy.</w:t>
      </w:r>
    </w:p>
    <w:p w14:paraId="5DCC0CD7" w14:textId="77777777" w:rsidR="00491338" w:rsidRPr="00B34957" w:rsidRDefault="00491338" w:rsidP="00491338">
      <w:pPr>
        <w:numPr>
          <w:ilvl w:val="0"/>
          <w:numId w:val="11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Niedoszacowanie, pominięcie oraz brak rozpoznania zakresu przedmiotu umowy nie może być podstawą do żądania zmiany wynagrodzenia.</w:t>
      </w:r>
    </w:p>
    <w:p w14:paraId="7815718A" w14:textId="77777777" w:rsidR="00491338" w:rsidRPr="00B34957" w:rsidRDefault="00491338" w:rsidP="00491338">
      <w:pPr>
        <w:numPr>
          <w:ilvl w:val="0"/>
          <w:numId w:val="11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Wykonawca oświadcza, że nie figuruje na liście sankcyjnej wynikającej z ustawy z dnia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br/>
        <w:t>13 kwietnia 2022 r. o szczególnych rozwiązaniach w zakresie przeciwdziałania wspieraniu agresji na Ukrainę oraz służących ochronie bezpieczeństwa narodowego (Dz. U. z 2025 r. poz. 514).</w:t>
      </w:r>
    </w:p>
    <w:p w14:paraId="69B1A860" w14:textId="77777777" w:rsidR="00491338" w:rsidRPr="00B34957" w:rsidRDefault="00491338" w:rsidP="00491338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1483ACE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6</w:t>
      </w:r>
    </w:p>
    <w:p w14:paraId="4B04A4C3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KARY UMOWNE</w:t>
      </w:r>
    </w:p>
    <w:p w14:paraId="671F267E" w14:textId="77777777" w:rsidR="00491338" w:rsidRPr="00B34957" w:rsidRDefault="00491338" w:rsidP="00491338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164"/>
        <w:contextualSpacing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bookmarkStart w:id="8" w:name="_Hlk222918321"/>
      <w:r w:rsidRPr="00B34957">
        <w:rPr>
          <w:rFonts w:ascii="Calibri" w:eastAsia="Times New Roman" w:hAnsi="Calibri" w:cs="Calibri"/>
          <w:bCs/>
          <w:sz w:val="20"/>
          <w:szCs w:val="20"/>
          <w:lang w:eastAsia="pl-PL"/>
        </w:rPr>
        <w:t>Wykonawca zapłaci Zamawiającemu karę umowną w przypadku:</w:t>
      </w:r>
    </w:p>
    <w:p w14:paraId="31149E98" w14:textId="7CB617F2" w:rsidR="00491338" w:rsidRPr="00B34957" w:rsidRDefault="00491338" w:rsidP="004913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zwłoki w dostawie przedmiotu umowy - w wysokości 0,2% wartości netto niedostarczonego w terminie danego zamówienia za każdy rozpoczęty dzień zwłoki licząc od dnia następującego po upływie terminu określonego w 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§ 3 ust.1 umowy do dnia dostawy włącznie</w:t>
      </w:r>
      <w:r w:rsidR="003F08FF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7F14F97E" w14:textId="3E69F318" w:rsidR="00491338" w:rsidRPr="00B34957" w:rsidRDefault="00491338" w:rsidP="004913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zwłoki w wymianie przedmiotu umowy - </w:t>
      </w:r>
      <w:r w:rsidRPr="00B34957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 wysokości 0,2% wartości netto niewymienionego w terminie przedmiotu zamówienia, za każdy rozpoczęty dzień zwłoki licząc od dnia następującego po upływie terminu </w:t>
      </w:r>
      <w:r w:rsidRPr="009B49DD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określonego w </w:t>
      </w:r>
      <w:r w:rsidRPr="009B49DD">
        <w:rPr>
          <w:rFonts w:ascii="Calibri" w:eastAsia="Times New Roman" w:hAnsi="Calibri" w:cs="Calibri"/>
          <w:sz w:val="20"/>
          <w:szCs w:val="20"/>
          <w:lang w:eastAsia="pl-PL"/>
        </w:rPr>
        <w:t>§ 3 ust.</w:t>
      </w:r>
      <w:r w:rsidR="009B49DD" w:rsidRPr="009B49DD">
        <w:rPr>
          <w:rFonts w:ascii="Calibri" w:eastAsia="Times New Roman" w:hAnsi="Calibri" w:cs="Calibri"/>
          <w:sz w:val="20"/>
          <w:szCs w:val="20"/>
          <w:lang w:eastAsia="pl-PL"/>
        </w:rPr>
        <w:t>8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 xml:space="preserve"> umowy do dnia wymiany włącznie;</w:t>
      </w:r>
    </w:p>
    <w:p w14:paraId="62B45387" w14:textId="77777777" w:rsidR="00491338" w:rsidRPr="00B34957" w:rsidRDefault="00491338" w:rsidP="0049133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nieuzasadnionego odstąpienia od umowy przez Wykonawcę lub odstąpienia od umowy przez Zamawiającego                             z przyczyn, za które odpowiedzialność ponosi Wykonawca – w wysokości 10 % całkowitego wynagrodzenia netto  określonego w § 5 ust.1.</w:t>
      </w:r>
    </w:p>
    <w:p w14:paraId="3AF54C84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bookmarkStart w:id="9" w:name="_Hlk223095579"/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Zamawiający nie naliczy kar umownych za zachowanie Wykonawcy niezwiązane bezpośrednio lub pośrednio z przedmiotem umowy lub jej prawidłowym wykonaniem oraz nie naliczy kar umownych za okoliczności, za które wyłączną odpowiedzialność ponosi Zamawiający.</w:t>
      </w:r>
    </w:p>
    <w:p w14:paraId="6F85420F" w14:textId="1A850B5B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 xml:space="preserve">Zamawiający zobowiązany jest zapłacić Wykonawcy karę umowną z tytułu odstąpienia od umowy przez Zamawiającego lub Wykonawcę z przyczyn leżących po stronie Zamawiającego – w wysokości 10% całkowitego wynagrodzenia netto, o którym mowa w 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§ 5 ust.1 umowy</w:t>
      </w:r>
      <w:r w:rsidRPr="00B34957">
        <w:rPr>
          <w:rFonts w:ascii="Calibri" w:hAnsi="Calibri" w:cs="Calibri"/>
          <w:sz w:val="20"/>
          <w:szCs w:val="20"/>
        </w:rPr>
        <w:t>.</w:t>
      </w:r>
    </w:p>
    <w:p w14:paraId="66443F0B" w14:textId="50766286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Łączna wysokość kar umownych, o których mowa w ust. 1</w:t>
      </w:r>
      <w:r w:rsidR="009C6529">
        <w:rPr>
          <w:rFonts w:ascii="Calibri" w:hAnsi="Calibri" w:cs="Calibri"/>
          <w:sz w:val="20"/>
          <w:szCs w:val="20"/>
        </w:rPr>
        <w:t xml:space="preserve"> pkt 1-3</w:t>
      </w:r>
      <w:r w:rsidRPr="00B34957">
        <w:rPr>
          <w:rFonts w:ascii="Calibri" w:hAnsi="Calibri" w:cs="Calibri"/>
          <w:sz w:val="20"/>
          <w:szCs w:val="20"/>
        </w:rPr>
        <w:t xml:space="preserve">, nie może przekroczyć </w:t>
      </w:r>
      <w:r w:rsidR="009C6529">
        <w:rPr>
          <w:rFonts w:ascii="Calibri" w:hAnsi="Calibri" w:cs="Calibri"/>
          <w:sz w:val="20"/>
          <w:szCs w:val="20"/>
        </w:rPr>
        <w:t>2</w:t>
      </w:r>
      <w:r w:rsidRPr="00B34957">
        <w:rPr>
          <w:rFonts w:ascii="Calibri" w:hAnsi="Calibri" w:cs="Calibri"/>
          <w:sz w:val="20"/>
          <w:szCs w:val="20"/>
        </w:rPr>
        <w:t>0% całkowitego wynagrodzenia netto</w:t>
      </w:r>
      <w:r>
        <w:rPr>
          <w:rFonts w:ascii="Calibri" w:hAnsi="Calibri" w:cs="Calibri"/>
          <w:sz w:val="20"/>
          <w:szCs w:val="20"/>
        </w:rPr>
        <w:t xml:space="preserve">, </w:t>
      </w:r>
      <w:r w:rsidRPr="00B34957">
        <w:rPr>
          <w:rFonts w:ascii="Calibri" w:hAnsi="Calibri" w:cs="Calibri"/>
          <w:sz w:val="20"/>
          <w:szCs w:val="20"/>
        </w:rPr>
        <w:t xml:space="preserve">o którym mowa w </w:t>
      </w:r>
      <w:r w:rsidRPr="00B34957">
        <w:rPr>
          <w:rFonts w:ascii="Calibri" w:eastAsia="Times New Roman" w:hAnsi="Calibri" w:cs="Calibri"/>
          <w:sz w:val="20"/>
          <w:szCs w:val="20"/>
          <w:lang w:eastAsia="pl-PL"/>
        </w:rPr>
        <w:t>§ 5 ust. 1 umowy.</w:t>
      </w:r>
      <w:r w:rsidRPr="00B34957">
        <w:rPr>
          <w:rFonts w:ascii="Calibri" w:hAnsi="Calibri" w:cs="Calibri"/>
          <w:sz w:val="20"/>
          <w:szCs w:val="20"/>
        </w:rPr>
        <w:t xml:space="preserve"> </w:t>
      </w:r>
    </w:p>
    <w:p w14:paraId="6333841A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bookmarkStart w:id="10" w:name="_Hlk223095598"/>
      <w:bookmarkEnd w:id="8"/>
      <w:r w:rsidRPr="00B34957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</w:t>
      </w:r>
      <w:r>
        <w:rPr>
          <w:rFonts w:ascii="Calibri" w:hAnsi="Calibri" w:cs="Calibri"/>
          <w:sz w:val="20"/>
          <w:szCs w:val="20"/>
        </w:rPr>
        <w:t xml:space="preserve">                            </w:t>
      </w:r>
      <w:r w:rsidRPr="00B34957">
        <w:rPr>
          <w:rFonts w:ascii="Calibri" w:hAnsi="Calibri" w:cs="Calibri"/>
          <w:sz w:val="20"/>
          <w:szCs w:val="20"/>
        </w:rPr>
        <w:t xml:space="preserve">o wystawieniu noty obciążeniowej, wysłanej na adres e-mail  Wykonawcy …………………………….(w przypadku naliczenia kary przez Zamawiającego), na adres e-mail Zamawiającego </w:t>
      </w:r>
      <w:hyperlink r:id="rId9" w:history="1">
        <w:r w:rsidRPr="00FD3A50">
          <w:rPr>
            <w:rStyle w:val="Hipercze"/>
            <w:rFonts w:ascii="Calibri" w:hAnsi="Calibri" w:cs="Calibri"/>
            <w:sz w:val="20"/>
            <w:szCs w:val="20"/>
          </w:rPr>
          <w:t>faktury.wsse.olsztyn@sanepid.gov.p</w:t>
        </w:r>
        <w:r w:rsidRPr="00FD3A50">
          <w:rPr>
            <w:rStyle w:val="Hipercze"/>
          </w:rPr>
          <w:t>l</w:t>
        </w:r>
      </w:hyperlink>
      <w:r w:rsidRPr="00924901">
        <w:rPr>
          <w:rFonts w:ascii="Calibri" w:hAnsi="Calibri" w:cs="Calibri"/>
          <w:sz w:val="20"/>
          <w:szCs w:val="20"/>
        </w:rPr>
        <w:t xml:space="preserve"> </w:t>
      </w:r>
      <w:r w:rsidRPr="00B34957">
        <w:rPr>
          <w:rFonts w:ascii="Calibri" w:hAnsi="Calibri" w:cs="Calibri"/>
          <w:sz w:val="20"/>
          <w:szCs w:val="20"/>
        </w:rPr>
        <w:t>(w przypadku naliczenia kary umownej przez Wykonawcę).</w:t>
      </w:r>
    </w:p>
    <w:p w14:paraId="4A5FC3FE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Wykonawca wyraża zgodę na potrącanie przez Zamawiającego kar umownych z należnego Wykonawcy wynagrodzenia, bez konieczności składania przez Zamawiającego dodatkowego oświadczenia o potrąceniu.</w:t>
      </w:r>
    </w:p>
    <w:p w14:paraId="56EECC5A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Strony zastrzegają sobie prawo dochodzenia odszkodowania uzupełniającego w przypadku, gdy kary umowne nie pokryją szkody powstałej na skutek niewykonanie lub nienależytego wykonania przedmiotu umowy.</w:t>
      </w:r>
    </w:p>
    <w:p w14:paraId="222273CF" w14:textId="77777777" w:rsidR="00491338" w:rsidRPr="00B34957" w:rsidRDefault="00491338" w:rsidP="0049133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Postanowienia dotyczące kar umownych obowiązują pomimo rozwiązania lub odstąpienia od umowy.</w:t>
      </w:r>
    </w:p>
    <w:p w14:paraId="1EC1A13F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bookmarkEnd w:id="9"/>
    <w:bookmarkEnd w:id="10"/>
    <w:p w14:paraId="0553A796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7</w:t>
      </w:r>
    </w:p>
    <w:p w14:paraId="7550D3B8" w14:textId="77777777" w:rsidR="00491338" w:rsidRPr="00B34957" w:rsidRDefault="00491338" w:rsidP="0049133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ODSTĄPIENIE OD UMOWY</w:t>
      </w:r>
    </w:p>
    <w:p w14:paraId="57CD4A40" w14:textId="38F9903E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eastAsia="Times New Roman" w:hAnsi="Calibri" w:cs="Calibri"/>
          <w:kern w:val="28"/>
          <w:sz w:val="20"/>
          <w:szCs w:val="20"/>
          <w:lang w:eastAsia="pl-PL"/>
          <w14:ligatures w14:val="none"/>
        </w:rPr>
        <w:t xml:space="preserve">W przypadku, </w:t>
      </w:r>
      <w:r w:rsidR="009C6529" w:rsidRPr="00101BE9">
        <w:rPr>
          <w:rFonts w:ascii="Calibri" w:hAnsi="Calibri" w:cs="Calibri"/>
          <w:sz w:val="20"/>
          <w:szCs w:val="20"/>
        </w:rPr>
        <w:t>niewykonania lub nienależytego wykonania umowy przez Wykonawcę</w:t>
      </w:r>
      <w:r w:rsidR="009C6529">
        <w:rPr>
          <w:rFonts w:ascii="Calibri" w:hAnsi="Calibri" w:cs="Calibri"/>
          <w:sz w:val="20"/>
          <w:szCs w:val="20"/>
        </w:rPr>
        <w:t>, Zamawiający może odstąpić od umowy, a</w:t>
      </w:r>
      <w:r w:rsidRPr="00B34957">
        <w:rPr>
          <w:rFonts w:ascii="Calibri" w:hAnsi="Calibri" w:cs="Calibri"/>
          <w:sz w:val="20"/>
          <w:szCs w:val="20"/>
        </w:rPr>
        <w:t xml:space="preserve"> Wykonawcy z tego </w:t>
      </w:r>
      <w:r>
        <w:rPr>
          <w:rFonts w:ascii="Calibri" w:hAnsi="Calibri" w:cs="Calibri"/>
          <w:sz w:val="20"/>
          <w:szCs w:val="20"/>
        </w:rPr>
        <w:t xml:space="preserve">tytułu </w:t>
      </w:r>
      <w:r w:rsidRPr="00B34957">
        <w:rPr>
          <w:rFonts w:ascii="Calibri" w:hAnsi="Calibri" w:cs="Calibri"/>
          <w:sz w:val="20"/>
          <w:szCs w:val="20"/>
        </w:rPr>
        <w:t xml:space="preserve">nie będzie przysługiwało żadne roszczenie względem Zamawiającego. </w:t>
      </w:r>
    </w:p>
    <w:p w14:paraId="79A65555" w14:textId="77777777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7D24A725" w14:textId="77777777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Strony mogą odstąpić od umowy w terminie do dnia 31 grudnia 2026 r.</w:t>
      </w:r>
    </w:p>
    <w:p w14:paraId="022D2DA8" w14:textId="77777777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>Odstąpienie wymaga zachowania formy pisemnej*** pod rygorem nieważności oraz wymaga uzasadnienia.</w:t>
      </w:r>
    </w:p>
    <w:p w14:paraId="1A3D3936" w14:textId="251F1836" w:rsidR="00491338" w:rsidRPr="00B34957" w:rsidRDefault="00491338" w:rsidP="0049133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contextualSpacing/>
        <w:rPr>
          <w:rFonts w:ascii="Calibri" w:hAnsi="Calibri" w:cs="Calibri"/>
          <w:sz w:val="20"/>
          <w:szCs w:val="20"/>
        </w:rPr>
      </w:pPr>
      <w:r w:rsidRPr="00B34957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</w:t>
      </w:r>
      <w:r w:rsidR="009C6529">
        <w:rPr>
          <w:rFonts w:ascii="Calibri" w:hAnsi="Calibri" w:cs="Calibri"/>
          <w:sz w:val="20"/>
          <w:szCs w:val="20"/>
        </w:rPr>
        <w:t>4</w:t>
      </w:r>
      <w:r w:rsidRPr="00B34957">
        <w:rPr>
          <w:rFonts w:ascii="Calibri" w:hAnsi="Calibri" w:cs="Calibri"/>
          <w:sz w:val="20"/>
          <w:szCs w:val="20"/>
        </w:rPr>
        <w:t xml:space="preserve"> i wysłane na adres e-mail: ze strony Zamawiającego: </w:t>
      </w:r>
      <w:hyperlink r:id="rId10" w:history="1">
        <w:r w:rsidRPr="00FD3A50">
          <w:rPr>
            <w:rStyle w:val="Hipercze"/>
            <w:rFonts w:ascii="Calibri" w:hAnsi="Calibri" w:cs="Calibri"/>
            <w:sz w:val="20"/>
            <w:szCs w:val="20"/>
          </w:rPr>
          <w:t>kancelaria.wsse.olsztyn@sanepid.gov.p</w:t>
        </w:r>
        <w:r w:rsidRPr="00FD3A50">
          <w:rPr>
            <w:rStyle w:val="Hipercze"/>
          </w:rPr>
          <w:t>l</w:t>
        </w:r>
      </w:hyperlink>
      <w:r w:rsidRPr="00B34957">
        <w:rPr>
          <w:rFonts w:ascii="Calibri" w:hAnsi="Calibri" w:cs="Calibri"/>
          <w:sz w:val="20"/>
          <w:szCs w:val="20"/>
        </w:rPr>
        <w:t>, ze strony Wykonawcy: ……………………..</w:t>
      </w:r>
    </w:p>
    <w:p w14:paraId="39C8826B" w14:textId="77777777" w:rsidR="00491338" w:rsidRPr="00B34957" w:rsidRDefault="00491338" w:rsidP="00491338">
      <w:pPr>
        <w:tabs>
          <w:tab w:val="left" w:pos="567"/>
        </w:tabs>
        <w:spacing w:after="0" w:line="240" w:lineRule="auto"/>
        <w:ind w:left="284"/>
        <w:contextualSpacing/>
        <w:rPr>
          <w:rFonts w:ascii="Calibri" w:hAnsi="Calibri" w:cs="Calibri"/>
          <w:sz w:val="20"/>
          <w:szCs w:val="20"/>
        </w:rPr>
      </w:pPr>
    </w:p>
    <w:p w14:paraId="5C401D62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8</w:t>
      </w:r>
    </w:p>
    <w:p w14:paraId="22B422A1" w14:textId="77777777" w:rsidR="00491338" w:rsidRPr="00B34957" w:rsidRDefault="00491338" w:rsidP="004913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B34957">
        <w:rPr>
          <w:rFonts w:ascii="Calibri" w:hAnsi="Calibri" w:cs="Calibri"/>
          <w:b/>
          <w:bCs/>
          <w:kern w:val="0"/>
          <w:sz w:val="20"/>
          <w:szCs w:val="20"/>
        </w:rPr>
        <w:t>NADZÓR NAD UMOWĄ</w:t>
      </w:r>
    </w:p>
    <w:p w14:paraId="73A12EC9" w14:textId="77777777" w:rsidR="00491338" w:rsidRPr="00B34957" w:rsidRDefault="00491338" w:rsidP="004913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kern w:val="0"/>
          <w:sz w:val="20"/>
          <w:szCs w:val="20"/>
        </w:rPr>
      </w:pPr>
      <w:r w:rsidRPr="00B34957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098CCCFC" w14:textId="77777777" w:rsidR="00491338" w:rsidRPr="00B34957" w:rsidRDefault="00491338" w:rsidP="004913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B34957">
        <w:rPr>
          <w:rFonts w:ascii="Calibri" w:hAnsi="Calibri" w:cs="Calibri"/>
          <w:kern w:val="0"/>
          <w:sz w:val="20"/>
          <w:szCs w:val="20"/>
        </w:rPr>
        <w:t>1) ze strony Wykonawcy – …………….. , tel. …………………., e-mail ……………….</w:t>
      </w:r>
    </w:p>
    <w:p w14:paraId="79A08BAD" w14:textId="77777777" w:rsidR="00491338" w:rsidRPr="00B34957" w:rsidRDefault="00491338" w:rsidP="004913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B34957">
        <w:rPr>
          <w:rFonts w:ascii="Calibri" w:hAnsi="Calibri" w:cs="Calibri"/>
          <w:kern w:val="0"/>
          <w:sz w:val="20"/>
          <w:szCs w:val="20"/>
        </w:rPr>
        <w:t>2) ze strony Zamawiającego – …………………….., tel. …………….. e-mail ………………………….</w:t>
      </w:r>
    </w:p>
    <w:p w14:paraId="1F1B6B87" w14:textId="77777777" w:rsidR="00491338" w:rsidRPr="00B34957" w:rsidRDefault="00491338" w:rsidP="004913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alibri" w:hAnsi="Calibri" w:cs="Calibri"/>
          <w:kern w:val="0"/>
          <w:sz w:val="20"/>
          <w:szCs w:val="20"/>
        </w:rPr>
      </w:pPr>
      <w:r w:rsidRPr="00B34957">
        <w:rPr>
          <w:rFonts w:ascii="Calibri" w:hAnsi="Calibri" w:cs="Calibri"/>
          <w:kern w:val="0"/>
          <w:sz w:val="20"/>
          <w:szCs w:val="20"/>
        </w:rPr>
        <w:t>2.  Zmiana osób odpowiedzialnych za realizację umowy, o których mowa w ust. 1 będzie odbywać się poprzez powiadomienie drugiej Strony o takiej zmianie w formie korespondencji e - mail. Zmiana, o której mowa w zdaniu poprzednim nie wymaga formy aneksu.</w:t>
      </w:r>
    </w:p>
    <w:p w14:paraId="6CAF88A0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§ 9</w:t>
      </w:r>
    </w:p>
    <w:p w14:paraId="25194495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34957">
        <w:rPr>
          <w:rFonts w:ascii="Calibri" w:eastAsia="Times New Roman" w:hAnsi="Calibri" w:cs="Calibri"/>
          <w:b/>
          <w:sz w:val="20"/>
          <w:szCs w:val="20"/>
          <w:lang w:eastAsia="pl-PL"/>
        </w:rPr>
        <w:t>ZMIANY UMOWY</w:t>
      </w:r>
    </w:p>
    <w:p w14:paraId="1CBD3685" w14:textId="77777777" w:rsidR="009C6529" w:rsidRPr="00101BE9" w:rsidRDefault="009C6529" w:rsidP="009C6529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Zakazuje się istotnych zmian postanowień zawartej umowy, z zastrzeżeniem ust.2.</w:t>
      </w:r>
    </w:p>
    <w:p w14:paraId="21E15D8A" w14:textId="77777777" w:rsidR="009C6529" w:rsidRPr="00101BE9" w:rsidRDefault="009C6529" w:rsidP="009C6529">
      <w:pPr>
        <w:spacing w:after="0" w:line="240" w:lineRule="auto"/>
        <w:ind w:left="426" w:hanging="14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2.   Zamawiający dopuszcza zmianę umowy w przypadku:</w:t>
      </w:r>
    </w:p>
    <w:p w14:paraId="5DCE4D13" w14:textId="77777777" w:rsidR="009C6529" w:rsidRPr="00101BE9" w:rsidRDefault="009C6529" w:rsidP="0073644C">
      <w:pPr>
        <w:pStyle w:val="Akapitzlist"/>
        <w:numPr>
          <w:ilvl w:val="2"/>
          <w:numId w:val="18"/>
        </w:numPr>
        <w:tabs>
          <w:tab w:val="left" w:pos="1134"/>
        </w:tabs>
        <w:spacing w:after="0" w:line="240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ustawowej zmiany stawek podatku VAT bądź akcyz;</w:t>
      </w:r>
    </w:p>
    <w:p w14:paraId="33107E5F" w14:textId="22AC1928" w:rsidR="009C6529" w:rsidRPr="00CD638E" w:rsidRDefault="009C6529" w:rsidP="009C652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bCs/>
          <w:strike/>
          <w:color w:val="FF0000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poprawienia błędów i oczywistych omyłek słownych, literowych, liczbowych, numeracji jednostek redakcyjnych lub uzupełnień treści niepowodujących zmiany celu i istoty umowy</w:t>
      </w:r>
      <w:r w:rsidR="00CD638E">
        <w:rPr>
          <w:rFonts w:ascii="Calibri" w:eastAsia="Times New Roman" w:hAnsi="Calibri" w:cs="Calibri"/>
          <w:sz w:val="20"/>
          <w:szCs w:val="20"/>
          <w:lang w:eastAsia="pl-PL"/>
        </w:rPr>
        <w:t>;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7D96463C" w14:textId="5DE64272" w:rsidR="009C6529" w:rsidRPr="009C6529" w:rsidRDefault="009C6529" w:rsidP="009C652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C6529">
        <w:rPr>
          <w:rFonts w:ascii="Calibri" w:eastAsia="Times New Roman" w:hAnsi="Calibri" w:cs="Calibri"/>
          <w:sz w:val="20"/>
          <w:szCs w:val="20"/>
          <w:lang w:eastAsia="pl-PL"/>
        </w:rPr>
        <w:t>dokonywania zmian ilościowych zamawianych produktów w zakresie poszczególnych pozycji przedmiotu zamówienia, jednak bez możliwości zmian cen jednostkowych (zmiana następuje poprzez powiadomienie drugiej strony w składanych zamówieniach i nie wymaga zawarcia aneksu do umowy)</w:t>
      </w:r>
      <w:r w:rsidR="00CD638E" w:rsidRPr="004021B2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40DAB29C" w14:textId="54207E33" w:rsidR="009C6529" w:rsidRPr="009C6529" w:rsidRDefault="009C6529" w:rsidP="009C652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C6529">
        <w:rPr>
          <w:rFonts w:ascii="Calibri" w:hAnsi="Calibri" w:cs="Calibri"/>
          <w:kern w:val="28"/>
          <w:sz w:val="20"/>
          <w:szCs w:val="20"/>
        </w:rPr>
        <w:t xml:space="preserve">w sytuacji wystąpienia siły wyższej, przez którą rozumie się okoliczności nadzwyczajne, nieprzewidywalne lub też niemożliwe do uniknięcia, w szczególności: klęski żywiołowe, katastrofy, strajki, zamieszki, embarga, stany epidemii, </w:t>
      </w:r>
      <w:r w:rsidRPr="009C6529">
        <w:rPr>
          <w:rFonts w:ascii="Calibri" w:hAnsi="Calibri" w:cs="Calibri"/>
          <w:kern w:val="28"/>
          <w:sz w:val="20"/>
          <w:szCs w:val="20"/>
        </w:rPr>
        <w:lastRenderedPageBreak/>
        <w:t xml:space="preserve">stany nadzwyczajne, w tym stany klęski żywiołowej, decyzje, zarządzenia organów państwa np., która w bezpośredni sposób wpłynie na okoliczności realizacji umowy, dopuszcza się zmianę umowy w zakresie terminu realizacji dostaw cząstkowych poprzez jego wydłużenie. Przedmiotowe zmiany będą wprowadzone aneksem, 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4F64DB45" w14:textId="77777777" w:rsidR="00491338" w:rsidRPr="00B34957" w:rsidRDefault="00491338" w:rsidP="00491338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§ 10</w:t>
      </w:r>
    </w:p>
    <w:p w14:paraId="6B3CBAA8" w14:textId="77777777" w:rsidR="00491338" w:rsidRPr="00B34957" w:rsidRDefault="00491338" w:rsidP="00491338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B34957"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Klauzula informacyjna o przetwarzaniu danych osobowych</w:t>
      </w:r>
    </w:p>
    <w:p w14:paraId="13D1C202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Administratorem Pana/Pani danych osobowych jest Wojewódzka Stacja Sanitarno-Epidemiologiczna w Olsztynie, </w:t>
      </w:r>
    </w:p>
    <w:p w14:paraId="710C8DAE" w14:textId="77777777" w:rsidR="00491338" w:rsidRPr="00B34957" w:rsidRDefault="00491338" w:rsidP="00491338">
      <w:pPr>
        <w:tabs>
          <w:tab w:val="left" w:pos="709"/>
        </w:tabs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ul. Żołnierska 16, 10-561 Olsztyn; adres e-mail: </w:t>
      </w:r>
      <w:hyperlink r:id="rId11" w:history="1">
        <w:r w:rsidRPr="00B34957">
          <w:rPr>
            <w:rStyle w:val="Hipercze"/>
            <w:rFonts w:ascii="Calibri" w:eastAsia="Times New Roman" w:hAnsi="Calibri" w:cs="Calibri"/>
            <w:kern w:val="0"/>
            <w:sz w:val="20"/>
            <w:szCs w:val="20"/>
            <w:shd w:val="clear" w:color="auto" w:fill="FFFFFF"/>
            <w:lang w:eastAsia="pl-PL"/>
            <w14:ligatures w14:val="none"/>
          </w:rPr>
          <w:t>wsse.olsztyn@sanepid.gov.pl</w:t>
        </w:r>
      </w:hyperlink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; nr tel. 89/5248300; NIP: 739-00-10-641; REGON: </w:t>
      </w: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291807.</w:t>
      </w:r>
    </w:p>
    <w:p w14:paraId="09A44CF1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powołał Inspektora Ochrony Danych Osobowych (IOD). Kontakt z IOD możliwy jest pod adresem email: </w:t>
      </w:r>
      <w:hyperlink r:id="rId12" w:history="1">
        <w:r w:rsidRPr="00FD3A50">
          <w:rPr>
            <w:rStyle w:val="Hipercze"/>
            <w:rFonts w:ascii="Calibri" w:eastAsia="Times New Roman" w:hAnsi="Calibri" w:cs="Calibri"/>
            <w:kern w:val="0"/>
            <w:sz w:val="20"/>
            <w:szCs w:val="20"/>
            <w:lang w:eastAsia="pl-PL"/>
            <w14:ligatures w14:val="none"/>
          </w:rPr>
          <w:t>ewa.zielinska@sanepid.gov.p</w:t>
        </w:r>
        <w:r w:rsidRPr="00FD3A50">
          <w:rPr>
            <w:rStyle w:val="Hipercze"/>
          </w:rPr>
          <w:t>l</w:t>
        </w:r>
      </w:hyperlink>
      <w:r>
        <w:t xml:space="preserve"> </w:t>
      </w:r>
      <w:r w:rsidRPr="009249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oraz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pod nr tel. 89/ 524 83 37.</w:t>
      </w:r>
    </w:p>
    <w:p w14:paraId="7F286F6C" w14:textId="066DD9CD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Pani/Pana dane osobowe przetwarzane będą na podstawie art. 6 ust. 1 lit. C RODO w celu związanym z postępowaniem o udzielenie zamówienia publicznego prowadzonego w trybie </w:t>
      </w:r>
      <w:r w:rsidR="009C652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rozeznania cenowego.</w:t>
      </w:r>
    </w:p>
    <w:p w14:paraId="4D477313" w14:textId="7564B295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Odbiorcami Pani/Pana danych osobowych będą osoby lub podmioty, którym udostępniona zostanie dokumentacja postępowania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oparciu o art. 18 oraz art. 74 ustawy z dnia 11 września 2019 r. – Prawo zamówień publicznych (t.j. ze zm. Dz.U. z 2024 r., poz. 1320), dalej ustawa „Pzp”, a także w oparciu o ustawę o dostępie do informacji publicznej z dnia 26 września 2001 r. oraz inne podmioty upoważnione na podstawie przepisów ogólnych</w:t>
      </w:r>
      <w:r w:rsidR="009C652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49168F05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</w:t>
      </w:r>
      <w:r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e</w:t>
      </w: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zgodnie z okresem przewidzianym w ustawie o narodowym zasobie archiwalnym i archiwach oraz w rozporządzeniu Ministra Kultury i Dziedzictwa Narodowego w sprawie klasyfikowania i kwalifikowania dokumentacji, przekazywania materiałów archiwalnych do archiwów państwowych i brakowania dokumentacji niearchiwalnej. </w:t>
      </w:r>
    </w:p>
    <w:p w14:paraId="01799AF9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313AE201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odniesieniu do Pani/Pana danych osobowych decyzje nie będą podejmowane w sposób zautomatyzowany stosownie do art. 22 RODO.</w:t>
      </w:r>
    </w:p>
    <w:p w14:paraId="3AFD05E6" w14:textId="77777777" w:rsidR="00491338" w:rsidRPr="00B34957" w:rsidRDefault="00491338" w:rsidP="0049133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Posiada Pani/Pan:</w:t>
      </w:r>
    </w:p>
    <w:p w14:paraId="17D81D1D" w14:textId="2B9629A8" w:rsidR="00491338" w:rsidRPr="00B34957" w:rsidRDefault="00491338" w:rsidP="00CD638E">
      <w:pPr>
        <w:tabs>
          <w:tab w:val="left" w:pos="851"/>
        </w:tabs>
        <w:spacing w:after="0" w:line="240" w:lineRule="auto"/>
        <w:ind w:left="709" w:hanging="142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1)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na podstawie art. 15 RODO prawo dostępu do danych osobowych Pani/Pana dotyczących (informacja w tym zakresie jest </w:t>
      </w:r>
      <w:r w:rsidR="00CD638E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wymagana, jeżeli w odniesieniu do danego administratora lub podmiotu przetwarzającego istnieje obowiązek wyznaczenia inspektora ochrony danych osobowych)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58E1A784" w14:textId="77777777" w:rsidR="00491338" w:rsidRPr="00B34957" w:rsidRDefault="00491338" w:rsidP="00CD638E">
      <w:pPr>
        <w:tabs>
          <w:tab w:val="left" w:pos="709"/>
        </w:tabs>
        <w:spacing w:after="0" w:line="240" w:lineRule="auto"/>
        <w:ind w:left="709" w:hanging="142"/>
        <w:jc w:val="both"/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na podstawie art. 16 prawo do sprostowania Pani/Pana danych osobowych (skorzystanie z prawa do sprostowania nie może skutkować zmianą wyniku postępowania o udzielenie zamówienia publicznego ani zmianą postanowień umowy w zakresie niezgodnym z ustawą Pzp. oraz nie może naruszać integralności protokołu oraz jego załączników)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63E465D1" w14:textId="77777777" w:rsidR="00491338" w:rsidRPr="00B34957" w:rsidRDefault="00491338" w:rsidP="00CD638E">
      <w:pPr>
        <w:tabs>
          <w:tab w:val="left" w:pos="709"/>
        </w:tabs>
        <w:spacing w:after="0" w:line="240" w:lineRule="auto"/>
        <w:ind w:left="709" w:hanging="142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3)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na podstawie art. 18 RODO prawo żądania od administratora ograniczenia przetwarzania danych osobowych z zastrzeżeniem przypadków, o których mowa w art. 18 ust. 2 RODO </w:t>
      </w:r>
      <w:r w:rsidRPr="00B34957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(prawo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członkowskiego);</w:t>
      </w:r>
    </w:p>
    <w:p w14:paraId="4C22EE39" w14:textId="77777777" w:rsidR="00491338" w:rsidRPr="00B34957" w:rsidRDefault="00491338" w:rsidP="00CD638E">
      <w:pPr>
        <w:tabs>
          <w:tab w:val="left" w:pos="567"/>
        </w:tabs>
        <w:spacing w:after="0" w:line="240" w:lineRule="auto"/>
        <w:ind w:left="709" w:hanging="142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4)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prawo do wniesienia skargi do Prezesa Urzędu Ochrony Danych Osobowych, gdy uzna Pani/Pan, że przetwarzanie danych osobowych Pani/Pana dotyczących narusza przepisy RODO;</w:t>
      </w:r>
    </w:p>
    <w:p w14:paraId="7319DEBD" w14:textId="77777777" w:rsidR="00491338" w:rsidRPr="00B34957" w:rsidRDefault="00491338" w:rsidP="00491338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9.   Nie przysługuje Pani/Panu:</w:t>
      </w:r>
    </w:p>
    <w:p w14:paraId="4282F74A" w14:textId="77777777" w:rsidR="00491338" w:rsidRPr="00B34957" w:rsidRDefault="00491338" w:rsidP="001A430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1) 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związku z art. 17 ust. 3 lit b, d lub e RODO prawo do usunięcia danych osobowych;</w:t>
      </w:r>
    </w:p>
    <w:p w14:paraId="3555AAD3" w14:textId="77777777" w:rsidR="00491338" w:rsidRPr="00B34957" w:rsidRDefault="00491338" w:rsidP="001A430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prawo do przenoszenia danych osobowych, o których mowa w art. 20 RODO;</w:t>
      </w:r>
    </w:p>
    <w:p w14:paraId="32872B6F" w14:textId="77777777" w:rsidR="00491338" w:rsidRPr="00B34957" w:rsidRDefault="00491338" w:rsidP="001A430E">
      <w:pPr>
        <w:tabs>
          <w:tab w:val="left" w:pos="709"/>
        </w:tabs>
        <w:spacing w:after="0" w:line="240" w:lineRule="auto"/>
        <w:ind w:left="709" w:hanging="142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3)</w:t>
      </w: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na podstawie art. 21 RODO prawo sprzeciwu, wobec przetwarzania danych osobowych, gdyż podstawą prawną przetwarzania Pani/Pana danych osobowych jest art. 6 ust. 1 lit. c RODO.</w:t>
      </w:r>
    </w:p>
    <w:p w14:paraId="0699FF72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CE95BC7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§ 11</w:t>
      </w:r>
    </w:p>
    <w:p w14:paraId="7F72D74D" w14:textId="77777777" w:rsidR="00491338" w:rsidRPr="00B34957" w:rsidRDefault="00491338" w:rsidP="0049133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5ADB1B9B" w14:textId="77777777" w:rsidR="00491338" w:rsidRPr="00B34957" w:rsidRDefault="00491338" w:rsidP="0049133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okresie trwania umowy Wykonawca zobowiązany jest zawiadomić Zamawiającego niezwłocznie o następujących zdarzeniach dotyczących Wykonawcy: zmianie siedziby lub nazwy, zmianie osób reprezentujących, ogłoszeniu upadłości lub likwidacji, zajęciu majątku Wykonawcy, zawieszeniu działalności.</w:t>
      </w:r>
    </w:p>
    <w:p w14:paraId="22BEFF53" w14:textId="77777777" w:rsidR="00491338" w:rsidRPr="00B34957" w:rsidRDefault="00491338" w:rsidP="0049133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1455C9DA" w14:textId="77777777" w:rsidR="00491338" w:rsidRPr="00B34957" w:rsidRDefault="00491338" w:rsidP="0049133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Wykonawca nie może bez zgody Zamawiającego, wyrażonej w formie pisemnej pod rygorem nieważności, przenieść na osobę trzecią wierzytelności wynikających z niniejszej umowy.</w:t>
      </w:r>
    </w:p>
    <w:p w14:paraId="598AE5CE" w14:textId="77777777" w:rsidR="009C6529" w:rsidRDefault="00491338" w:rsidP="009C652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Oferta Wykonawcy stanowi integralną część niniejszej umowy.</w:t>
      </w:r>
    </w:p>
    <w:p w14:paraId="3F824480" w14:textId="77777777" w:rsidR="009C6529" w:rsidRDefault="00491338" w:rsidP="009C652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C652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 zastrzeżeniem przypadków określonych w niniejszej umowie, zmiany umowy wymagają zawarcia pisemnego aneksu pod rygorem nieważności.</w:t>
      </w:r>
    </w:p>
    <w:p w14:paraId="2F5CCFEF" w14:textId="16A1C16B" w:rsidR="009C6529" w:rsidRDefault="00491338" w:rsidP="009C652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C652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lastRenderedPageBreak/>
        <w:t>W sprawach nieuregulowanych niniejszą umową mają zastosowanie przepisy prawa powszechnie obowiązującego, w szczególności</w:t>
      </w:r>
      <w:r w:rsidRPr="009C652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9C652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ustawy z dnia 23 kwietnia 1964 r. Kodeks cywilny i</w:t>
      </w:r>
      <w:r w:rsidRPr="009C6529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inne przepisy powszechnie obowiązujące.</w:t>
      </w:r>
    </w:p>
    <w:p w14:paraId="16EA6C15" w14:textId="0FDD1434" w:rsidR="00491338" w:rsidRPr="009C6529" w:rsidRDefault="00491338" w:rsidP="009C652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C652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Umowę sporządzono w trzech egzemplarzach, w tym dwa dla Zamawiającego i jeden dla Wykonawcy.**</w:t>
      </w:r>
    </w:p>
    <w:p w14:paraId="3A4130E7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1FDEE7F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35B38383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*niepotrzebne skreślić</w:t>
      </w:r>
    </w:p>
    <w:p w14:paraId="42C8F85B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**Zapis będzie miał zastosowanie w przypadku, gdy umowa nie będzie zawierana w formie elektronicznej</w:t>
      </w:r>
    </w:p>
    <w:p w14:paraId="32EC84A4" w14:textId="77777777" w:rsidR="00491338" w:rsidRPr="00B34957" w:rsidRDefault="00491338" w:rsidP="0049133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***przez formę pisemną w przypadku komunikacji elektronicznej rozumie się dokument podpisany kwalifikowanym podpisem elektronicznym, podpisem zaufanym lub podpisem osobistym</w:t>
      </w:r>
    </w:p>
    <w:p w14:paraId="36A9494B" w14:textId="77777777" w:rsidR="00491338" w:rsidRPr="00B34957" w:rsidRDefault="00491338" w:rsidP="00491338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76D8130" w14:textId="77777777" w:rsidR="00491338" w:rsidRPr="00B34957" w:rsidRDefault="00491338" w:rsidP="00491338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F01D817" w14:textId="77777777" w:rsidR="00491338" w:rsidRPr="00B34957" w:rsidRDefault="00491338" w:rsidP="00491338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64CBD966" w14:textId="57207A56" w:rsidR="00491338" w:rsidRPr="00B34957" w:rsidRDefault="00491338" w:rsidP="00491338">
      <w:pPr>
        <w:spacing w:after="0" w:line="240" w:lineRule="auto"/>
        <w:ind w:left="284" w:hanging="284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Załącznik do umowy:</w:t>
      </w:r>
    </w:p>
    <w:p w14:paraId="7B5FFF3C" w14:textId="0391CABA" w:rsidR="00491338" w:rsidRPr="004021B2" w:rsidRDefault="00C87109" w:rsidP="004021B2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bookmarkStart w:id="11" w:name="_GoBack"/>
      <w:bookmarkEnd w:id="11"/>
      <w:r w:rsidRPr="004021B2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- </w:t>
      </w:r>
      <w:r w:rsidR="00491338" w:rsidRPr="004021B2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 Formularz cenowy Wykonawcy</w:t>
      </w:r>
      <w:r w:rsidRPr="004021B2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.</w:t>
      </w:r>
    </w:p>
    <w:p w14:paraId="3201C9F6" w14:textId="77777777" w:rsidR="00491338" w:rsidRPr="00B34957" w:rsidRDefault="00491338" w:rsidP="00491338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09ADAEF3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671D45D0" w14:textId="77777777" w:rsidR="00491338" w:rsidRPr="00B34957" w:rsidRDefault="00491338" w:rsidP="00491338">
      <w:pPr>
        <w:suppressAutoHyphens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</w:p>
    <w:p w14:paraId="690C3CD6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586DCC0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1CF60A7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BBBDBA2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0E59E29" w14:textId="77777777" w:rsidR="00491338" w:rsidRPr="00B34957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...........................................                                                                                                       .............................................</w:t>
      </w:r>
    </w:p>
    <w:p w14:paraId="73F1493B" w14:textId="77777777" w:rsidR="00491338" w:rsidRPr="00CF1FF4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3495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  Zamawiający                                                                                                                                    Wykonawca</w:t>
      </w:r>
    </w:p>
    <w:p w14:paraId="0A93616F" w14:textId="77777777" w:rsidR="00491338" w:rsidRPr="00CF1FF4" w:rsidRDefault="00491338" w:rsidP="0049133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CF1FF4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30DA2AF" w14:textId="77777777" w:rsidR="00491338" w:rsidRPr="00CF1FF4" w:rsidRDefault="00491338" w:rsidP="0049133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D26F8BA" w14:textId="77777777" w:rsidR="00491338" w:rsidRPr="00CF1FF4" w:rsidRDefault="00491338" w:rsidP="00491338">
      <w:pPr>
        <w:rPr>
          <w:rFonts w:ascii="Calibri" w:hAnsi="Calibri" w:cs="Calibri"/>
        </w:rPr>
      </w:pPr>
    </w:p>
    <w:p w14:paraId="29E8E2AA" w14:textId="77777777" w:rsidR="007D47AD" w:rsidRDefault="007D47AD"/>
    <w:sectPr w:rsidR="007D47AD" w:rsidSect="0049133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F4BA0C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6C043DA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8" w:hanging="284"/>
      </w:pPr>
      <w:rPr>
        <w:rFonts w:ascii="Calibri" w:eastAsia="Times New Roman" w:hAnsi="Calibri" w:cs="Calibri" w:hint="default"/>
        <w:bCs/>
        <w:sz w:val="20"/>
        <w:szCs w:val="20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F2F99"/>
    <w:multiLevelType w:val="hybridMultilevel"/>
    <w:tmpl w:val="3010578E"/>
    <w:lvl w:ilvl="0" w:tplc="4F92F3AE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CF34E0"/>
    <w:multiLevelType w:val="multilevel"/>
    <w:tmpl w:val="0AB2A744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4D3DAF"/>
    <w:multiLevelType w:val="hybridMultilevel"/>
    <w:tmpl w:val="EC92662E"/>
    <w:lvl w:ilvl="0" w:tplc="675CB71A">
      <w:start w:val="1"/>
      <w:numFmt w:val="decimal"/>
      <w:lvlText w:val="%1)"/>
      <w:lvlJc w:val="left"/>
      <w:pPr>
        <w:ind w:left="720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E0E7F"/>
    <w:multiLevelType w:val="hybridMultilevel"/>
    <w:tmpl w:val="BBB0E7D2"/>
    <w:lvl w:ilvl="0" w:tplc="EA2E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92EE9"/>
    <w:multiLevelType w:val="multilevel"/>
    <w:tmpl w:val="3BA69C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96681"/>
    <w:multiLevelType w:val="hybridMultilevel"/>
    <w:tmpl w:val="0A40988A"/>
    <w:lvl w:ilvl="0" w:tplc="808E5694">
      <w:start w:val="2"/>
      <w:numFmt w:val="decimal"/>
      <w:lvlText w:val="%1)"/>
      <w:lvlJc w:val="left"/>
      <w:pPr>
        <w:ind w:left="1070" w:hanging="360"/>
      </w:pPr>
      <w:rPr>
        <w:rFonts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6E365B8"/>
    <w:multiLevelType w:val="hybridMultilevel"/>
    <w:tmpl w:val="8D489D34"/>
    <w:lvl w:ilvl="0" w:tplc="8916B2F8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 w15:restartNumberingAfterBreak="0">
    <w:nsid w:val="55B70E40"/>
    <w:multiLevelType w:val="hybridMultilevel"/>
    <w:tmpl w:val="91AC00C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FA75E69"/>
    <w:multiLevelType w:val="hybridMultilevel"/>
    <w:tmpl w:val="61707586"/>
    <w:lvl w:ilvl="0" w:tplc="3882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ED2C03"/>
    <w:multiLevelType w:val="hybridMultilevel"/>
    <w:tmpl w:val="1A30FBBC"/>
    <w:lvl w:ilvl="0" w:tplc="0956836A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  <w:color w:val="auto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BC079B9"/>
    <w:multiLevelType w:val="hybridMultilevel"/>
    <w:tmpl w:val="262E1C3A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97367"/>
    <w:multiLevelType w:val="hybridMultilevel"/>
    <w:tmpl w:val="094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21636"/>
    <w:multiLevelType w:val="hybridMultilevel"/>
    <w:tmpl w:val="91AC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10"/>
  </w:num>
  <w:num w:numId="5">
    <w:abstractNumId w:val="12"/>
  </w:num>
  <w:num w:numId="6">
    <w:abstractNumId w:val="17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  <w:num w:numId="15">
    <w:abstractNumId w:val="18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38"/>
    <w:rsid w:val="001A430E"/>
    <w:rsid w:val="00354ECD"/>
    <w:rsid w:val="003F08FF"/>
    <w:rsid w:val="004021B2"/>
    <w:rsid w:val="00491338"/>
    <w:rsid w:val="00493D3C"/>
    <w:rsid w:val="00556D18"/>
    <w:rsid w:val="005A7833"/>
    <w:rsid w:val="005C4F46"/>
    <w:rsid w:val="005D0BFC"/>
    <w:rsid w:val="005E3785"/>
    <w:rsid w:val="005F652E"/>
    <w:rsid w:val="00706DC9"/>
    <w:rsid w:val="0073644C"/>
    <w:rsid w:val="007A67F6"/>
    <w:rsid w:val="007D47AD"/>
    <w:rsid w:val="009B49DD"/>
    <w:rsid w:val="009C6529"/>
    <w:rsid w:val="00C405E6"/>
    <w:rsid w:val="00C87109"/>
    <w:rsid w:val="00CD638E"/>
    <w:rsid w:val="00E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872B"/>
  <w15:chartTrackingRefBased/>
  <w15:docId w15:val="{5CE0C373-9223-4C79-8AF5-58C63D86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338"/>
  </w:style>
  <w:style w:type="paragraph" w:styleId="Nagwek1">
    <w:name w:val="heading 1"/>
    <w:basedOn w:val="Normalny"/>
    <w:next w:val="Normalny"/>
    <w:link w:val="Nagwek1Znak"/>
    <w:uiPriority w:val="9"/>
    <w:qFormat/>
    <w:rsid w:val="0049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3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3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3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3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3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3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338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4913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3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3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3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1338"/>
    <w:rPr>
      <w:color w:val="467886" w:themeColor="hyperlink"/>
      <w:u w:val="single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491338"/>
  </w:style>
  <w:style w:type="character" w:customStyle="1" w:styleId="cf01">
    <w:name w:val="cf01"/>
    <w:basedOn w:val="Domylnaczcionkaakapitu"/>
    <w:rsid w:val="004913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sse.olsztyn@sanepid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.wsse.olsztyn@sanepid.gov.pl" TargetMode="External"/><Relationship Id="rId12" Type="http://schemas.openxmlformats.org/officeDocument/2006/relationships/hyperlink" Target="mailto:ewa.zielins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.wsse.olsztyn@sanepid.gov.pl" TargetMode="External"/><Relationship Id="rId11" Type="http://schemas.openxmlformats.org/officeDocument/2006/relationships/hyperlink" Target="mailto:wsse.olsztyn@sanepid.gov.pl" TargetMode="External"/><Relationship Id="rId5" Type="http://schemas.openxmlformats.org/officeDocument/2006/relationships/hyperlink" Target="mailto:zaopatrzenie.wsse.olsztyn@sanepid.gov.pl" TargetMode="External"/><Relationship Id="rId10" Type="http://schemas.openxmlformats.org/officeDocument/2006/relationships/hyperlink" Target="mailto:kancelaria.wsse.olsztyn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.wsse.olsztyn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2938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Anita Ozga-Konopka</cp:lastModifiedBy>
  <cp:revision>11</cp:revision>
  <dcterms:created xsi:type="dcterms:W3CDTF">2026-03-16T07:45:00Z</dcterms:created>
  <dcterms:modified xsi:type="dcterms:W3CDTF">2026-05-22T13:00:00Z</dcterms:modified>
</cp:coreProperties>
</file>