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Realizacja programu Senior+ w województwie opolskim w latach 2016-2019"/>
      </w:tblPr>
      <w:tblGrid>
        <w:gridCol w:w="330"/>
        <w:gridCol w:w="1786"/>
        <w:gridCol w:w="3132"/>
        <w:gridCol w:w="1008"/>
        <w:gridCol w:w="1542"/>
        <w:gridCol w:w="1264"/>
      </w:tblGrid>
      <w:tr w:rsidR="00F37CE6" w:rsidRPr="00F37CE6" w:rsidTr="009C0988">
        <w:trPr>
          <w:trHeight w:val="79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BC518B" w:rsidRDefault="00F37CE6" w:rsidP="00BC518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bookmarkStart w:id="0" w:name="_GoBack" w:colFirst="0" w:colLast="0"/>
            <w:r w:rsidRPr="00F37CE6"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  <w:t> </w:t>
            </w:r>
            <w:r w:rsidRPr="00BC518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Realizacja programu Senior+ w województ</w:t>
            </w:r>
            <w:r w:rsidR="009C0988" w:rsidRPr="00BC518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wie opolskim w latach 2016-2019 </w:t>
            </w:r>
            <w:r w:rsidRPr="00BC518B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 utworzenie placówek</w:t>
            </w:r>
          </w:p>
        </w:tc>
      </w:tr>
      <w:tr w:rsidR="00F37CE6" w:rsidRPr="00F37CE6" w:rsidTr="002E1DED">
        <w:trPr>
          <w:trHeight w:val="810"/>
        </w:trPr>
        <w:tc>
          <w:tcPr>
            <w:tcW w:w="18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98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JST na terenie której </w:t>
            </w:r>
            <w:proofErr w:type="spellStart"/>
            <w:r w:rsidRPr="00F37CE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uworzono</w:t>
            </w:r>
            <w:proofErr w:type="spellEnd"/>
            <w:r w:rsidRPr="00F37CE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placówkę</w:t>
            </w:r>
          </w:p>
        </w:tc>
        <w:tc>
          <w:tcPr>
            <w:tcW w:w="172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Nazwa placówki</w:t>
            </w:r>
          </w:p>
        </w:tc>
        <w:tc>
          <w:tcPr>
            <w:tcW w:w="55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Rok powstania</w:t>
            </w:r>
          </w:p>
        </w:tc>
        <w:tc>
          <w:tcPr>
            <w:tcW w:w="85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Kwota dofinansowania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Liczba utworzonych miejsc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9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Polska Cerekiew</w:t>
            </w:r>
          </w:p>
        </w:tc>
        <w:tc>
          <w:tcPr>
            <w:tcW w:w="1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Dzienny Dom Senior+ w Polskiej Cerekwi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2016</w:t>
            </w:r>
          </w:p>
        </w:tc>
        <w:tc>
          <w:tcPr>
            <w:tcW w:w="8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229 144 zł</w:t>
            </w:r>
          </w:p>
        </w:tc>
        <w:tc>
          <w:tcPr>
            <w:tcW w:w="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Niemodlin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Dzienny Dom Senior+ w Niemodlinie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2016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238 140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16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Dąbrowa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Dąbrowie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2017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149 964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Pokój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Dzienny Dom Senior+ w Pokoju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2017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272 076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Strzelce Opolskie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Strzelcach Opolskich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2017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149 188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Nysa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Nysie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119 828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Prudnik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Prudniku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149 825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Olesno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Oleśnie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124 000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Powiat Namysłowski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Dzienny Dom Senior+ w Namysłowie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299 736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Kietrz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Kietrzu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80 000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Reńska Wieś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Reńskiej Wsi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148 190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12.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Dąbrowa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Żelaznej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150 000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13.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Łambinowice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Jasienicy Dolnej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96 000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14.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Nysa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Nysie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2019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23 835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Skoroszyce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Skoroszycach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2019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54 952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16.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Głuchołazy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Dzienny Dom Senior+ w Głuchołazach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2019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299 286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45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17.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Biała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Białej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2019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143 800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18.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Lewin Brzeski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Lewinie Brzeskim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2019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24 885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19.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Dąbrowa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Nowej Jamce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2019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150 000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</w:tr>
      <w:tr w:rsidR="00F37CE6" w:rsidRPr="00F37CE6" w:rsidTr="002E1DED">
        <w:trPr>
          <w:trHeight w:val="435"/>
        </w:trPr>
        <w:tc>
          <w:tcPr>
            <w:tcW w:w="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20.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Gmina Branice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Klub Senior+ w Branicach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2019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116 130 zł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CE6" w:rsidRPr="00F37CE6" w:rsidRDefault="00F37CE6" w:rsidP="00F37CE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pl-PL"/>
              </w:rPr>
            </w:pPr>
            <w:r w:rsidRPr="00F37CE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70</w:t>
            </w:r>
          </w:p>
        </w:tc>
      </w:tr>
      <w:bookmarkEnd w:id="0"/>
    </w:tbl>
    <w:p w:rsidR="00053AFA" w:rsidRPr="00F37CE6" w:rsidRDefault="00053AFA" w:rsidP="00F37CE6"/>
    <w:sectPr w:rsidR="00053AFA" w:rsidRPr="00F37CE6" w:rsidSect="002A7D11"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504C6"/>
    <w:multiLevelType w:val="hybridMultilevel"/>
    <w:tmpl w:val="9D66C0CE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93C7080"/>
    <w:multiLevelType w:val="hybridMultilevel"/>
    <w:tmpl w:val="9990D7A2"/>
    <w:lvl w:ilvl="0" w:tplc="0010A62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AA75BE3"/>
    <w:multiLevelType w:val="hybridMultilevel"/>
    <w:tmpl w:val="70BC4D80"/>
    <w:lvl w:ilvl="0" w:tplc="B77CC78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8B0E19"/>
    <w:multiLevelType w:val="hybridMultilevel"/>
    <w:tmpl w:val="37C25E74"/>
    <w:lvl w:ilvl="0" w:tplc="7B96C93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530A91"/>
    <w:multiLevelType w:val="hybridMultilevel"/>
    <w:tmpl w:val="3C6ECE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4D324B"/>
    <w:multiLevelType w:val="hybridMultilevel"/>
    <w:tmpl w:val="BF5E12F0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4F32C4D"/>
    <w:multiLevelType w:val="hybridMultilevel"/>
    <w:tmpl w:val="2DB265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0C23F8"/>
    <w:multiLevelType w:val="hybridMultilevel"/>
    <w:tmpl w:val="EAE4BF2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6923406"/>
    <w:multiLevelType w:val="multilevel"/>
    <w:tmpl w:val="204AF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FF41275"/>
    <w:multiLevelType w:val="hybridMultilevel"/>
    <w:tmpl w:val="E02EBF62"/>
    <w:lvl w:ilvl="0" w:tplc="89A638BC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006628"/>
    <w:multiLevelType w:val="hybridMultilevel"/>
    <w:tmpl w:val="A7B2E3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29074D"/>
    <w:multiLevelType w:val="hybridMultilevel"/>
    <w:tmpl w:val="503A20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544869"/>
    <w:multiLevelType w:val="hybridMultilevel"/>
    <w:tmpl w:val="E02EBF62"/>
    <w:lvl w:ilvl="0" w:tplc="89A638BC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1"/>
  </w:num>
  <w:num w:numId="4">
    <w:abstractNumId w:val="9"/>
  </w:num>
  <w:num w:numId="5">
    <w:abstractNumId w:val="3"/>
  </w:num>
  <w:num w:numId="6">
    <w:abstractNumId w:val="4"/>
  </w:num>
  <w:num w:numId="7">
    <w:abstractNumId w:val="2"/>
  </w:num>
  <w:num w:numId="8">
    <w:abstractNumId w:val="0"/>
  </w:num>
  <w:num w:numId="9">
    <w:abstractNumId w:val="7"/>
  </w:num>
  <w:num w:numId="10">
    <w:abstractNumId w:val="1"/>
  </w:num>
  <w:num w:numId="11">
    <w:abstractNumId w:val="12"/>
  </w:num>
  <w:num w:numId="12">
    <w:abstractNumId w:val="5"/>
  </w:num>
  <w:num w:numId="13">
    <w:abstractNumId w:val="10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023"/>
    <w:rsid w:val="00053AFA"/>
    <w:rsid w:val="000C7BAD"/>
    <w:rsid w:val="00184AE6"/>
    <w:rsid w:val="001906C5"/>
    <w:rsid w:val="002A7D11"/>
    <w:rsid w:val="002E1DED"/>
    <w:rsid w:val="00404CDC"/>
    <w:rsid w:val="00414D24"/>
    <w:rsid w:val="00513B77"/>
    <w:rsid w:val="005660C5"/>
    <w:rsid w:val="00583263"/>
    <w:rsid w:val="00721023"/>
    <w:rsid w:val="007B7CE2"/>
    <w:rsid w:val="009C0988"/>
    <w:rsid w:val="00BC518B"/>
    <w:rsid w:val="00BD4A2D"/>
    <w:rsid w:val="00C03EB4"/>
    <w:rsid w:val="00D85760"/>
    <w:rsid w:val="00E4074C"/>
    <w:rsid w:val="00EB2102"/>
    <w:rsid w:val="00F37CE6"/>
    <w:rsid w:val="00F93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737987-71C5-4201-BA5E-E235864E1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660C5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60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8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OUW</Company>
  <LinksUpToDate>false</LinksUpToDate>
  <CharactersWithSpaces>1553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Realizacja programu Senior+ w województwie opolskim w latach 2016-2019</dc:title>
  <dc:subject/>
  <dc:creator>Daniela Schulz</dc:creator>
  <cp:keywords/>
  <dc:description/>
  <cp:lastModifiedBy>Urszula Pieczarka</cp:lastModifiedBy>
  <cp:revision>3</cp:revision>
  <dcterms:created xsi:type="dcterms:W3CDTF">2020-09-23T07:02:00Z</dcterms:created>
  <dcterms:modified xsi:type="dcterms:W3CDTF">2020-09-23T07:05:00Z</dcterms:modified>
</cp:coreProperties>
</file>