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CC3859" w14:textId="77777777" w:rsidR="002206AE" w:rsidRPr="00844978" w:rsidRDefault="002206AE" w:rsidP="002206AE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  <w:lang w:val="it-IT"/>
        </w:rPr>
      </w:pPr>
      <w:proofErr w:type="spellStart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>Klasa</w:t>
      </w:r>
      <w:proofErr w:type="spellEnd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 xml:space="preserve"> I/</w:t>
      </w:r>
      <w:proofErr w:type="spellStart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>ij</w:t>
      </w:r>
      <w:proofErr w:type="spellEnd"/>
    </w:p>
    <w:p w14:paraId="089AA0D3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Harmonia jazzowa z podstawami improwizacji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2F18871C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 jazzowa z podstawami improwizacji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5B040973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>18.20-19.05 Ćwiczenia rytmiczne kl. I/</w:t>
      </w:r>
      <w:proofErr w:type="spellStart"/>
      <w:r w:rsidRPr="00921346">
        <w:rPr>
          <w:rFonts w:ascii="Calibri" w:hAnsi="Calibri" w:cs="Calibri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sz w:val="24"/>
          <w:szCs w:val="24"/>
        </w:rPr>
        <w:t xml:space="preserve"> s. 6 M. Jakubowski</w:t>
      </w:r>
    </w:p>
    <w:p w14:paraId="44EB572B" w14:textId="77777777" w:rsidR="002206AE" w:rsidRDefault="002206AE" w:rsidP="002206AE">
      <w:pPr>
        <w:pStyle w:val="Styltabeli2"/>
        <w:contextualSpacing/>
        <w:mirrorIndents/>
        <w:rPr>
          <w:rFonts w:ascii="Calibri" w:hAnsi="Calibri" w:cs="Calibri"/>
          <w:b/>
          <w:bCs/>
          <w:sz w:val="24"/>
          <w:szCs w:val="24"/>
        </w:rPr>
      </w:pPr>
    </w:p>
    <w:p w14:paraId="137BF706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Zasady muzyki z elementami edycji nut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15C051F6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>17:30 - 18:15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0E15075D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B4288">
        <w:rPr>
          <w:rFonts w:ascii="Calibri" w:hAnsi="Calibri" w:cs="Calibri"/>
          <w:color w:val="000000" w:themeColor="text1"/>
          <w:sz w:val="24"/>
          <w:szCs w:val="24"/>
        </w:rPr>
        <w:t>18:20 - 19:05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s. 23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57C828B7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34CEDB95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7ECABA91" w14:textId="77777777" w:rsidR="002206AE" w:rsidRPr="00844978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844978">
        <w:rPr>
          <w:rFonts w:ascii="Calibri" w:hAnsi="Calibri" w:cs="Calibri"/>
          <w:b/>
          <w:bCs/>
          <w:color w:val="000000" w:themeColor="text1"/>
          <w:sz w:val="24"/>
          <w:szCs w:val="24"/>
        </w:rPr>
        <w:t>Środa: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844978">
        <w:rPr>
          <w:rFonts w:ascii="Calibri" w:eastAsia="Arial Unicode MS" w:hAnsi="Calibri" w:cs="Calibri"/>
          <w:sz w:val="24"/>
          <w:szCs w:val="24"/>
        </w:rPr>
        <w:t xml:space="preserve">17:30 – 19:05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>Big-band aula K. Pydyński</w:t>
      </w:r>
    </w:p>
    <w:p w14:paraId="42644BE7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15.00-16:35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1CC0C718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2AA2A5F5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</w:p>
    <w:p w14:paraId="3CC5715C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muzyki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</w:p>
    <w:p w14:paraId="7D9AA997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3168F786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22EC984A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699B02BB" w14:textId="77777777" w:rsidR="002206AE" w:rsidRPr="00844978" w:rsidRDefault="002206AE" w:rsidP="002206AE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II/</w:t>
      </w:r>
      <w:proofErr w:type="spellStart"/>
      <w:r w:rsidRPr="00844978">
        <w:rPr>
          <w:rFonts w:ascii="Calibri" w:hAnsi="Calibri" w:cs="Calibri"/>
          <w:b/>
          <w:bCs/>
          <w:sz w:val="28"/>
          <w:szCs w:val="28"/>
        </w:rPr>
        <w:t>ij</w:t>
      </w:r>
      <w:proofErr w:type="spellEnd"/>
    </w:p>
    <w:p w14:paraId="7AC4B472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 jazzowa z podstawami improwizacji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674B648F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 jazzowa z podstawami improwizacji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525DB869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>19.10-19.55 Ćwiczenia rytmiczne kl. II/</w:t>
      </w:r>
      <w:proofErr w:type="spellStart"/>
      <w:r w:rsidRPr="00921346">
        <w:rPr>
          <w:rFonts w:ascii="Calibri" w:hAnsi="Calibri" w:cs="Calibri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sz w:val="24"/>
          <w:szCs w:val="24"/>
        </w:rPr>
        <w:t xml:space="preserve"> s. 6 M. Jakubowski</w:t>
      </w:r>
    </w:p>
    <w:p w14:paraId="707874A6" w14:textId="77777777" w:rsidR="002206AE" w:rsidRDefault="002206AE" w:rsidP="002206AE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</w:p>
    <w:p w14:paraId="582002B5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– 16:35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Historia jazzu z literaturą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5F14C413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A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3AB30371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Zasady muzyki z elementami edycji nut kl. II/i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gr. B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0097C72B" w14:textId="77777777" w:rsidR="002206AE" w:rsidRPr="00844978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844978">
        <w:rPr>
          <w:rFonts w:ascii="Calibri" w:eastAsia="Arial Unicode MS" w:hAnsi="Calibri" w:cs="Calibri"/>
          <w:sz w:val="24"/>
          <w:szCs w:val="24"/>
        </w:rPr>
        <w:t xml:space="preserve">17:30 – 19:05 </w:t>
      </w:r>
      <w:r w:rsidRPr="00844978">
        <w:rPr>
          <w:rFonts w:ascii="Calibri" w:hAnsi="Calibri" w:cs="Calibri"/>
          <w:color w:val="000000" w:themeColor="text1"/>
          <w:sz w:val="24"/>
          <w:szCs w:val="24"/>
        </w:rPr>
        <w:t>Big-band aula K. Pydyński</w:t>
      </w:r>
    </w:p>
    <w:p w14:paraId="59C06A2D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15.00-16:35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45B62AF9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789B639A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7C490048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Czwartek: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179CB53B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muzyki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71E161A3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6E6B95CF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 kl. 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305F201C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4C5F9A07" w14:textId="77777777" w:rsidR="002206AE" w:rsidRPr="00844978" w:rsidRDefault="002206AE" w:rsidP="002206AE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III/</w:t>
      </w:r>
      <w:proofErr w:type="spellStart"/>
      <w:r w:rsidRPr="00844978">
        <w:rPr>
          <w:rFonts w:ascii="Calibri" w:hAnsi="Calibri" w:cs="Calibri"/>
          <w:b/>
          <w:bCs/>
          <w:sz w:val="28"/>
          <w:szCs w:val="28"/>
        </w:rPr>
        <w:t>ij</w:t>
      </w:r>
      <w:proofErr w:type="spellEnd"/>
    </w:p>
    <w:p w14:paraId="0AA4DFCE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muzyczne kl. V/i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K. Broj</w:t>
      </w:r>
    </w:p>
    <w:p w14:paraId="722A8C78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muzyczne kl. V/i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III/</w:t>
      </w:r>
      <w:proofErr w:type="spellStart"/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r w:rsidRPr="00921346">
        <w:rPr>
          <w:rFonts w:ascii="Calibri" w:hAnsi="Calibri" w:cs="Calibri"/>
          <w:sz w:val="24"/>
          <w:szCs w:val="24"/>
        </w:rPr>
        <w:t>s.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655BBEFE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 jazzowa z podstawami improwizacji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0BBB0997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Harmonia jazzowa z podstawami improwizacji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Sz. Wieczorkiewicz</w:t>
      </w:r>
    </w:p>
    <w:p w14:paraId="216BAE3D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20.00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 kl. III/</w:t>
      </w:r>
      <w:proofErr w:type="spellStart"/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r w:rsidRPr="00921346">
        <w:rPr>
          <w:rFonts w:ascii="Calibri" w:hAnsi="Calibri" w:cs="Calibri"/>
          <w:sz w:val="24"/>
          <w:szCs w:val="24"/>
        </w:rPr>
        <w:t>s.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3B081F78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41AC191B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Wtorek: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15:50 </w:t>
      </w:r>
      <w:r>
        <w:rPr>
          <w:rFonts w:ascii="Calibri" w:eastAsia="Arial Unicode MS" w:hAnsi="Calibri" w:cs="Calibri"/>
          <w:sz w:val="24"/>
          <w:szCs w:val="24"/>
        </w:rPr>
        <w:t>–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>
        <w:rPr>
          <w:rFonts w:ascii="Calibri" w:eastAsia="Arial Unicode MS" w:hAnsi="Calibri" w:cs="Calibri"/>
          <w:sz w:val="24"/>
          <w:szCs w:val="24"/>
        </w:rPr>
        <w:t>17:25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jazzu z literaturą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K. Broj</w:t>
      </w:r>
    </w:p>
    <w:p w14:paraId="024C0AD6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3A48680B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15.00-16:35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06CC3F99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64B093A4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651CEA38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Czwartek: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kl. III/</w:t>
      </w:r>
      <w:proofErr w:type="spellStart"/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 </w:t>
      </w:r>
      <w:r w:rsidRPr="00921346">
        <w:rPr>
          <w:rFonts w:ascii="Calibri" w:hAnsi="Calibri" w:cs="Calibri"/>
          <w:sz w:val="24"/>
          <w:szCs w:val="24"/>
        </w:rPr>
        <w:t>s.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D.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Badecki</w:t>
      </w:r>
      <w:proofErr w:type="spellEnd"/>
    </w:p>
    <w:p w14:paraId="215258E9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muzyki kl. III/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6F29B211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2DA124B2" w14:textId="77777777" w:rsidR="002206AE" w:rsidRPr="00844978" w:rsidRDefault="002206AE" w:rsidP="002206AE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IV/</w:t>
      </w:r>
      <w:proofErr w:type="spellStart"/>
      <w:r w:rsidRPr="00844978">
        <w:rPr>
          <w:rFonts w:ascii="Calibri" w:hAnsi="Calibri" w:cs="Calibri"/>
          <w:b/>
          <w:bCs/>
          <w:sz w:val="28"/>
          <w:szCs w:val="28"/>
        </w:rPr>
        <w:t>ij</w:t>
      </w:r>
      <w:proofErr w:type="spellEnd"/>
    </w:p>
    <w:p w14:paraId="1A099782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Poniedziałek: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Historia jazzu z literaturą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7D061DB4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jazzu z literaturą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6EAE8D88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muzyczne kl. VI/i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39788016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19.55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Formy muzyczne kl. VI/i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K. Broj</w:t>
      </w:r>
    </w:p>
    <w:p w14:paraId="5ED69233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68B38FEF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15.00-16:35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4BA5A2C2" w14:textId="77777777" w:rsidR="002206AE" w:rsidRPr="00921346" w:rsidRDefault="002206AE" w:rsidP="002206AE">
      <w:pPr>
        <w:pStyle w:val="Tre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sz w:val="24"/>
          <w:szCs w:val="24"/>
        </w:rPr>
        <w:t xml:space="preserve">19:10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Combo (zespół jazzowy) aula Sz. Wieczorkiewicz</w:t>
      </w:r>
    </w:p>
    <w:p w14:paraId="2C61CBA3" w14:textId="77777777" w:rsidR="002206AE" w:rsidRPr="00921346" w:rsidRDefault="002206AE" w:rsidP="002206AE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</w:p>
    <w:p w14:paraId="3ECDF9EA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Czwartek: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7EF96DB4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Historia muzyki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</w:t>
      </w:r>
      <w:proofErr w:type="gramStart"/>
      <w:r w:rsidRPr="00921346">
        <w:rPr>
          <w:rFonts w:ascii="Calibri" w:hAnsi="Calibri" w:cs="Calibri"/>
          <w:sz w:val="24"/>
          <w:szCs w:val="24"/>
        </w:rPr>
        <w:t xml:space="preserve">10 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M.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41F2A194" w14:textId="77777777" w:rsidR="002206AE" w:rsidRPr="00921346" w:rsidRDefault="002206AE" w:rsidP="002206AE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142D891A" w14:textId="77777777" w:rsidR="002206AE" w:rsidRPr="00921346" w:rsidRDefault="002206AE" w:rsidP="002206AE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20.00 – 20.45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Kształcenie słuchu kl. IV/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ij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  <w:r w:rsidRPr="00921346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580B803" w14:textId="77777777" w:rsidR="00211018" w:rsidRDefault="00211018"/>
    <w:sectPr w:rsidR="00211018" w:rsidSect="002206AE">
      <w:pgSz w:w="11906" w:h="16838"/>
      <w:pgMar w:top="1417" w:right="70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AE"/>
    <w:rsid w:val="001F637F"/>
    <w:rsid w:val="00211018"/>
    <w:rsid w:val="002206AE"/>
    <w:rsid w:val="002D5CAB"/>
    <w:rsid w:val="00A47502"/>
    <w:rsid w:val="00E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88D1D8"/>
  <w15:chartTrackingRefBased/>
  <w15:docId w15:val="{13F04E90-DC12-F14D-A707-E4A801AD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6AE"/>
    <w:pPr>
      <w:spacing w:after="160" w:line="259" w:lineRule="auto"/>
    </w:pPr>
    <w:rPr>
      <w:kern w:val="2"/>
      <w:sz w:val="22"/>
      <w:szCs w:val="22"/>
      <w:lang w:eastAsia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06A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06A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06A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06A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06A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06A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06A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06A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06A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0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0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0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06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06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06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06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06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06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0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220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06A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220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06AE"/>
    <w:pPr>
      <w:spacing w:before="160" w:line="240" w:lineRule="auto"/>
      <w:jc w:val="center"/>
    </w:pPr>
    <w:rPr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2206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06AE"/>
    <w:pPr>
      <w:spacing w:after="0" w:line="240" w:lineRule="auto"/>
      <w:ind w:left="720"/>
      <w:contextualSpacing/>
    </w:pPr>
    <w:rPr>
      <w:kern w:val="0"/>
      <w:sz w:val="24"/>
      <w:szCs w:val="24"/>
      <w:lang w:eastAsia="en-US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2206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0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06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06AE"/>
    <w:rPr>
      <w:b/>
      <w:bCs/>
      <w:smallCaps/>
      <w:color w:val="0F4761" w:themeColor="accent1" w:themeShade="BF"/>
      <w:spacing w:val="5"/>
    </w:rPr>
  </w:style>
  <w:style w:type="paragraph" w:customStyle="1" w:styleId="Tre">
    <w:name w:val="Treść"/>
    <w:rsid w:val="002206AE"/>
    <w:rPr>
      <w:rFonts w:ascii="Helvetica Neue" w:eastAsia="Arial Unicode MS" w:hAnsi="Helvetica Neue" w:cs="Arial Unicode MS"/>
      <w:color w:val="000000"/>
      <w:sz w:val="22"/>
      <w:szCs w:val="22"/>
      <w:lang w:eastAsia="pl-PL"/>
    </w:rPr>
  </w:style>
  <w:style w:type="paragraph" w:customStyle="1" w:styleId="Styltabeli2">
    <w:name w:val="Styl tabeli 2"/>
    <w:rsid w:val="002206AE"/>
    <w:rPr>
      <w:rFonts w:ascii="Helvetica Neue" w:eastAsia="Helvetica Neue" w:hAnsi="Helvetica Neue" w:cs="Helvetica Neue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Broj</dc:creator>
  <cp:keywords/>
  <dc:description/>
  <cp:lastModifiedBy>Katarzyna Broj</cp:lastModifiedBy>
  <cp:revision>1</cp:revision>
  <dcterms:created xsi:type="dcterms:W3CDTF">2026-08-31T14:14:00Z</dcterms:created>
  <dcterms:modified xsi:type="dcterms:W3CDTF">2026-08-31T14:14:00Z</dcterms:modified>
</cp:coreProperties>
</file>