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4B1" w:rsidRPr="00B3758F" w:rsidRDefault="006554B1" w:rsidP="006554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  <w:lang w:eastAsia="pl-PL"/>
        </w:rPr>
      </w:pPr>
      <w:r w:rsidRPr="00B3758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  <w:lang w:eastAsia="pl-PL"/>
        </w:rPr>
        <w:t>PROCEDURY OBOWIĄZUJĄCE W ŚWIETLICY SZKOLNEJ</w:t>
      </w:r>
      <w:r w:rsidR="002752F3" w:rsidRPr="00B3758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  <w:lang w:eastAsia="pl-PL"/>
        </w:rPr>
        <w:t>/KLUBIKU</w:t>
      </w:r>
    </w:p>
    <w:p w:rsidR="006554B1" w:rsidRPr="00B3758F" w:rsidRDefault="006554B1" w:rsidP="006554B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554B1" w:rsidRPr="00B3758F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375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I. Procedura przyjmowania uczniów do świetlicy szkolnej</w:t>
      </w:r>
      <w:r w:rsidR="002752F3" w:rsidRPr="00B375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/klubiku</w:t>
      </w:r>
      <w:r w:rsidR="00B3758F" w:rsidRPr="00B375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szkolnego</w:t>
      </w:r>
      <w:r w:rsidR="002752F3" w:rsidRPr="00B375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6554B1" w:rsidRPr="00B3758F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Przyjęcie dziecka do świetlicy</w:t>
      </w:r>
      <w:r w:rsidR="002752F3"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/klubiku</w:t>
      </w: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następuje na podstawie pisemnego zgłoszenia rodziców/prawnych opiekunów (Karta zgłoszenia dziecka), składanego corocznie </w:t>
      </w: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świetlicy do 10 września danego roku szkolnego.</w:t>
      </w:r>
    </w:p>
    <w:p w:rsidR="006554B1" w:rsidRPr="00B3758F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Karty przyjęcia znajdują się na stronie internetowej szkoły w zakładce świetlica</w:t>
      </w:r>
      <w:r w:rsidR="002752F3"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/klubik</w:t>
      </w: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554B1" w:rsidRPr="00B3758F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 Do świetlicy przyjmowane są dzieci z klas I-III.</w:t>
      </w:r>
    </w:p>
    <w:p w:rsidR="006554B1" w:rsidRPr="00B3758F" w:rsidRDefault="002752F3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3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4. Do klubiku przyjmowane są dzieci z klas 4-6 (do ukończenia 13. roku życia)</w:t>
      </w:r>
      <w:r w:rsidR="00E7195B" w:rsidRPr="00B37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:rsidR="002752F3" w:rsidRPr="002752F3" w:rsidRDefault="002752F3" w:rsidP="006554B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Procedura przyprowadzania i odbierania dzieci ze świetlicy szkolnej przez rodziców:</w:t>
      </w:r>
    </w:p>
    <w:p w:rsidR="006554B1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1. Dzieci zapisane do świetlicy szkolnej przyprowadzane są i odbierane osobiście przez rodziców/prawnych opiekunów w godzinach pracy świetlicy tj. 6.30 -16.30</w:t>
      </w:r>
      <w:r w:rsidR="002752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7195B" w:rsidRPr="001709B5" w:rsidRDefault="00802F50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554B1"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Rodzice/prawni opiekunowie ponoszą odpowiedzialność za dziecko, które zostało przyprowadzone do szkoły, a nie zgłosiło się do świetlicy. </w:t>
      </w: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Dziecko przychodząc do świetlicy zgłasza nauczycielowi swoją obecność. </w:t>
      </w: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4. Rodzice i opiekunowie zobowiązani są osobiście odbierać dziecko ze świetlicy, informując o tym fakcie nauczyciela świetlicy.</w:t>
      </w: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5. Dziecko ze świetlicy powinno być odbierane przez osobę dorosłą wskazaną przez rodziców, opiekunów, w karcie świetlicowej. W przypadku odbierania dziecka przez osobę nie wskazaną</w:t>
      </w:r>
      <w:r w:rsid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karcie, dziecko musi posiadać upoważnienie pisemne czytelnie podpisane przez rodziców, opiekunów. Gdy upoważnienie znajduje się w dzienniczku ucznia i nie ma możliwości skserowania go, dzienniczek pozostaje w świetlicy do dnia następnego.</w:t>
      </w: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6. Dziecko odebrane ze świetlicy szkolnej, nie może być w danym dniu przyjęte powtórnie.</w:t>
      </w: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7. W wyjątkowych sytuacjach losowych nauczyciel może po uprzednim kontakcie</w:t>
      </w: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z rodzicem(telefonicznym) wydać pozwolenie na odebranie dziecka przez osobę wskazaną przez rodzica. Osoba</w:t>
      </w:r>
      <w:r w:rsid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 zobowiązana jest napisać oświadczenie o odbiorze dziecka, podpisując się pod nim czytelnie. Wychowawca legitymuje osobę odbierającą </w:t>
      </w: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dowodu potwierdzającego jej tożsamość, spisując przy tym wszystkie dane z tego dokumentu. </w:t>
      </w: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8. Jeżeli dziecko samodzielnie wraca do domu musi posiadać pisemne oświadczenie tego faktu od</w:t>
      </w:r>
      <w:r w:rsidR="001709B5"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rodzica, który wyraża zgodę na wyjście oraz deklaracje, iż ponosi całkowitą odpowiedzialność za</w:t>
      </w:r>
      <w:r w:rsidR="001709B5"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dziecko.</w:t>
      </w: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9. Rodzice/prawni opiekunowie zobowiązani są przestrzegać godzin pracy świetlicy. </w:t>
      </w:r>
    </w:p>
    <w:p w:rsidR="00E7195B" w:rsidRPr="00B3758F" w:rsidRDefault="00E7195B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375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III. Procedura korzystania</w:t>
      </w:r>
      <w:r w:rsidR="008C2D30" w:rsidRPr="00B375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 klubiku szkolnego:</w:t>
      </w:r>
    </w:p>
    <w:p w:rsidR="00802F50" w:rsidRPr="00B3758F" w:rsidRDefault="00802F50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Dzieci zapisane do klubiku szkolnego zgłaszają się samodzielnie po skończonych lekcjach w godzinach pracy klubiku.</w:t>
      </w:r>
    </w:p>
    <w:p w:rsidR="007160CA" w:rsidRPr="00B3758F" w:rsidRDefault="00802F50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Wychowawca klubiku nie ponosi odpowiedzialności za dziecko</w:t>
      </w:r>
      <w:r w:rsidR="00341E89"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które</w:t>
      </w:r>
      <w:r w:rsidR="007160CA"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zgłosiło się do klubiku</w:t>
      </w:r>
      <w:r w:rsidR="00341E89"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 skończonych lekcjach</w:t>
      </w:r>
      <w:r w:rsidR="007160CA"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</w:t>
      </w:r>
      <w:r w:rsidR="00341E89"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przebywa na terenie szkoły</w:t>
      </w:r>
      <w:r w:rsidR="007160CA"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02F50" w:rsidRPr="00B3758F" w:rsidRDefault="00802F50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 Wychowawca ponosi odpowiedzialność wyłącznie za dzieci, które zgłosiły się po skończonych lekcjach do klubiku.</w:t>
      </w:r>
    </w:p>
    <w:p w:rsidR="00802F50" w:rsidRPr="00B3758F" w:rsidRDefault="00802F50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Uczeń przychodząc do klubiku zgłasza nauczycielowi swoją obecność. </w:t>
      </w:r>
    </w:p>
    <w:p w:rsidR="00802F50" w:rsidRPr="00B3758F" w:rsidRDefault="00802F50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 Uczniowie przebywający w klubiku szkolnym mogą samodzielnie </w:t>
      </w:r>
      <w:r w:rsidR="00343EF4"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(bez pisemnej zgody rodziców) wyjść z klubiku szkolnego </w:t>
      </w:r>
      <w:r w:rsidR="00B3758F" w:rsidRPr="00B37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zajęcia muzyczne oraz do domu.</w:t>
      </w:r>
    </w:p>
    <w:p w:rsidR="00544E57" w:rsidRPr="009B1A7C" w:rsidRDefault="00544E57" w:rsidP="006554B1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C919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Pr="00170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Procedura w przypadku nieodebrania dziecka w wyznaczonym</w:t>
      </w:r>
      <w:r w:rsidR="001709B5" w:rsidRPr="00170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70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czasie ze szkoły</w:t>
      </w:r>
      <w:r w:rsidR="009B1A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(dotyczy uczniów klas I-III)</w:t>
      </w:r>
      <w:r w:rsidRPr="00170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1. Nauczyciel kontaktuje się z rodzicami/opiekunami prawnymi ucznia.</w:t>
      </w: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2. Zawiadamia się dyrektora placówki.</w:t>
      </w:r>
    </w:p>
    <w:p w:rsidR="006554B1" w:rsidRPr="001709B5" w:rsidRDefault="006554B1" w:rsidP="00B37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3. Wzywa się policję, która odwozi dziecko do pogotowia opiekuńczego.</w:t>
      </w:r>
      <w:r w:rsidR="001709B5"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pojedynczych losowych przypadków jest zeszyt, w którym rodzic podpisuje, o której dziecko zostało odebrane ze świetlicy. Jeżeli sytuacja się powtarza, informuje się o tym fakcie dyrektora szkoły i pedagoga szkolnego w celu przekazania sprawy zaniedbywania opieki nad dzieckiem do sądu rodzinnego. W przypadku nie odebrania dziecka kolejno:</w:t>
      </w:r>
    </w:p>
    <w:p w:rsidR="006554B1" w:rsidRPr="001709B5" w:rsidRDefault="006554B1" w:rsidP="00B375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1. Wychowawca świetlicy kontaktuje się z rodzicami bądź opiekunami dziecka, wskazanymi w karcie zapisu dziecka do świetlicy szkolnej. Ustala jak najszybszy czas odbioru dziecka. Gdy taka sytuacja powtarza się rodzic zostaje pouczony, iż w przypadku dalszego nieterminowego odbierania dziecka, może ono zostać przekazane pod opiekę odpowiednim organom (policja).</w:t>
      </w:r>
    </w:p>
    <w:p w:rsidR="006554B1" w:rsidRPr="001709B5" w:rsidRDefault="006554B1" w:rsidP="00B375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2. W sytuacji gdy nauczyciel nie może nawiązać kontaktu z rodzicami bądź opiekunami dziecka,</w:t>
      </w:r>
      <w:r w:rsidR="001709B5"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informuje dyrektora szkoły.</w:t>
      </w:r>
    </w:p>
    <w:p w:rsidR="004E4E4F" w:rsidRPr="00B3758F" w:rsidRDefault="006554B1" w:rsidP="00B375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0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 Nauczyciel jest zobowiązany do wezwania policji, w celu ustalenia miejsca pobytu opiekunów prawnych ucznia i zapewnienie uczniowi dalszej opieki. Do czasu ustalenia miejsca pobytu dziecko pozostaje pod opieką nauczyciela i funkcjonariusza policji. Po ustaleniu miejsca pobytu opiekunów, policja w obecności nauczyciela przekazuje ucznia opiekunowi/rodzicowi. W przypadku braku możliwości niezwłocznego ustalenia miejsca pobytu rodziców/opiekunów dziecko przekazywane jest policji, w celu zapewnienia opieki przez właściwy ośrodek opiekuńczo-wychowawczy.</w:t>
      </w:r>
    </w:p>
    <w:sectPr w:rsidR="004E4E4F" w:rsidRPr="00B3758F" w:rsidSect="004E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4B1"/>
    <w:rsid w:val="00025060"/>
    <w:rsid w:val="001709B5"/>
    <w:rsid w:val="002752F3"/>
    <w:rsid w:val="00341E89"/>
    <w:rsid w:val="00343EF4"/>
    <w:rsid w:val="00363ABB"/>
    <w:rsid w:val="004E4E4F"/>
    <w:rsid w:val="00544E57"/>
    <w:rsid w:val="006554B1"/>
    <w:rsid w:val="007160CA"/>
    <w:rsid w:val="00802F50"/>
    <w:rsid w:val="008C2D30"/>
    <w:rsid w:val="008F49BB"/>
    <w:rsid w:val="009B1A7C"/>
    <w:rsid w:val="00B302AB"/>
    <w:rsid w:val="00B3758F"/>
    <w:rsid w:val="00C311E1"/>
    <w:rsid w:val="00C91948"/>
    <w:rsid w:val="00E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1AAC"/>
  <w15:docId w15:val="{53645AA3-DCF5-419E-B045-A799E02C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54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7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9CD61-A780-4CF4-BFB3-D78A1CC8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Świetlica</dc:creator>
  <cp:keywords/>
  <dc:description/>
  <cp:lastModifiedBy>Agnieszka Parol</cp:lastModifiedBy>
  <cp:revision>5</cp:revision>
  <dcterms:created xsi:type="dcterms:W3CDTF">2022-12-30T14:20:00Z</dcterms:created>
  <dcterms:modified xsi:type="dcterms:W3CDTF">2023-01-08T21:13:00Z</dcterms:modified>
</cp:coreProperties>
</file>