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D549" w14:textId="50629892" w:rsidR="00C00876" w:rsidRPr="00C00876" w:rsidRDefault="00C00876" w:rsidP="00C00876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Hlk111800895"/>
      <w:bookmarkStart w:id="1" w:name="_Hlk111813241"/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 xml:space="preserve">Garwolin, dn. </w:t>
      </w:r>
      <w:r w:rsidR="00D05BC4"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AE4757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D05BC4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AE4757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</w:p>
    <w:p w14:paraId="5E6F207E" w14:textId="0DA4FB88" w:rsidR="00C00876" w:rsidRPr="00C00876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HK.9027.2</w:t>
      </w:r>
      <w:r w:rsidR="007B6DE9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D05BC4">
        <w:rPr>
          <w:rFonts w:ascii="Times New Roman" w:eastAsia="Times New Roman" w:hAnsi="Times New Roman"/>
          <w:sz w:val="24"/>
          <w:szCs w:val="24"/>
          <w:lang w:eastAsia="ar-SA"/>
        </w:rPr>
        <w:t>49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AE4757">
        <w:rPr>
          <w:rFonts w:ascii="Times New Roman" w:eastAsia="Times New Roman" w:hAnsi="Times New Roman"/>
          <w:sz w:val="24"/>
          <w:szCs w:val="24"/>
          <w:lang w:eastAsia="ar-SA"/>
        </w:rPr>
        <w:t>5</w:t>
      </w:r>
    </w:p>
    <w:p w14:paraId="683E6CD8" w14:textId="77777777" w:rsidR="00C00876" w:rsidRPr="00C00876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DE289F6" w14:textId="77777777" w:rsidR="00C00876" w:rsidRPr="00C00876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BEEBC4D" w14:textId="77777777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C00876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40BAC3BE" w14:textId="77777777" w:rsidR="00C00876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6522B559" w14:textId="77777777" w:rsidR="00E576F8" w:rsidRPr="009A6299" w:rsidRDefault="00E576F8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57F42DE8" w14:textId="77777777" w:rsidR="00C00876" w:rsidRPr="00C00876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Na podstawie:</w:t>
      </w:r>
    </w:p>
    <w:p w14:paraId="4D920DF9" w14:textId="13179D15" w:rsidR="00C00876" w:rsidRPr="00C00876" w:rsidRDefault="00C00876" w:rsidP="00C00876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art. 4 ust.1 ustawy z dnia 14 marca 1985 r. o Państwowej Inspekcji Sanitarnej (Dz.</w:t>
      </w:r>
      <w:r w:rsidR="005A52A7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U.</w:t>
      </w:r>
      <w:r w:rsidR="005A52A7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z  202</w:t>
      </w:r>
      <w:r w:rsidR="00AE475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 </w:t>
      </w:r>
      <w:r w:rsidR="00AE4757">
        <w:rPr>
          <w:rFonts w:ascii="Times New Roman" w:eastAsia="Times New Roman" w:hAnsi="Times New Roman"/>
          <w:sz w:val="24"/>
          <w:szCs w:val="24"/>
          <w:lang w:eastAsia="ar-SA"/>
        </w:rPr>
        <w:t>416</w:t>
      </w:r>
      <w:r w:rsidR="001E4C52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772EEA7C" w14:textId="77777777" w:rsidR="00C00876" w:rsidRPr="00C00876" w:rsidRDefault="00C00876" w:rsidP="00C00876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§ 2 ust. 1 rozporządzenia Ministra Zdrowia z dnia 9 listopada 2015 r. w sprawie wymagań, jakim powinna odpowiadać woda na pływalniach (Dz. U. z 2022 r. poz. 1230)</w:t>
      </w:r>
    </w:p>
    <w:p w14:paraId="5DE69FDD" w14:textId="77777777" w:rsidR="00C00876" w:rsidRPr="00C00876" w:rsidRDefault="00C00876" w:rsidP="00C00876">
      <w:pPr>
        <w:suppressAutoHyphens/>
        <w:spacing w:line="276" w:lineRule="auto"/>
        <w:ind w:left="340"/>
        <w:jc w:val="both"/>
        <w:rPr>
          <w:rFonts w:ascii="Times New Roman" w:eastAsia="Times New Roman" w:hAnsi="Times New Roman"/>
          <w:lang w:eastAsia="ar-SA"/>
        </w:rPr>
      </w:pPr>
    </w:p>
    <w:p w14:paraId="738FD532" w14:textId="77777777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6FF2DF4A" w14:textId="77777777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stwierdza, że woda z </w:t>
      </w:r>
      <w:bookmarkStart w:id="2" w:name="_Hlk68688510"/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niecek pływalni należącej do </w:t>
      </w:r>
    </w:p>
    <w:p w14:paraId="536D0B19" w14:textId="77777777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3" w:name="_Hlk68686446"/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Zespołu Szkół im. Stanisława Staszica w Miętnem </w:t>
      </w:r>
      <w:bookmarkEnd w:id="2"/>
      <w:bookmarkEnd w:id="3"/>
      <w:r w:rsidRPr="00C00876">
        <w:rPr>
          <w:rFonts w:ascii="Times New Roman" w:eastAsia="Times New Roman" w:hAnsi="Times New Roman"/>
          <w:b/>
          <w:sz w:val="24"/>
          <w:szCs w:val="24"/>
          <w:lang w:eastAsia="ar-SA"/>
        </w:rPr>
        <w:t>jest przydatna do kąpieli</w:t>
      </w:r>
    </w:p>
    <w:p w14:paraId="194FA99B" w14:textId="77777777" w:rsidR="00C00876" w:rsidRPr="00C00876" w:rsidRDefault="00C00876" w:rsidP="00C00876">
      <w:pPr>
        <w:suppressAutoHyphens/>
        <w:spacing w:line="276" w:lineRule="auto"/>
        <w:jc w:val="left"/>
        <w:rPr>
          <w:rFonts w:ascii="Times New Roman" w:eastAsia="Times New Roman" w:hAnsi="Times New Roman"/>
          <w:sz w:val="14"/>
          <w:szCs w:val="14"/>
          <w:lang w:eastAsia="ar-SA"/>
        </w:rPr>
      </w:pPr>
    </w:p>
    <w:p w14:paraId="202A6BE3" w14:textId="77777777" w:rsidR="00C00876" w:rsidRPr="00C00876" w:rsidRDefault="00C00876" w:rsidP="00C00876">
      <w:pPr>
        <w:suppressAutoHyphens/>
        <w:spacing w:line="276" w:lineRule="auto"/>
        <w:jc w:val="left"/>
        <w:rPr>
          <w:rFonts w:ascii="Times New Roman" w:eastAsia="Times New Roman" w:hAnsi="Times New Roman"/>
          <w:sz w:val="14"/>
          <w:szCs w:val="14"/>
          <w:lang w:eastAsia="ar-SA"/>
        </w:rPr>
      </w:pPr>
    </w:p>
    <w:p w14:paraId="1679AF5F" w14:textId="77777777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U Z A S A D N I E N I E</w:t>
      </w:r>
    </w:p>
    <w:p w14:paraId="55498310" w14:textId="77777777" w:rsidR="00C00876" w:rsidRPr="00C00876" w:rsidRDefault="00C00876" w:rsidP="00C00876">
      <w:pPr>
        <w:suppressAutoHyphens/>
        <w:spacing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035D575" w14:textId="6EF808AC" w:rsidR="00C00876" w:rsidRPr="00C00876" w:rsidRDefault="0029618B" w:rsidP="006F11CA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E31EF">
        <w:rPr>
          <w:rFonts w:ascii="Times New Roman" w:hAnsi="Times New Roman"/>
          <w:sz w:val="24"/>
          <w:szCs w:val="24"/>
          <w:lang w:eastAsia="ar-SA"/>
        </w:rPr>
        <w:t xml:space="preserve">Państwowy Powiatowy Inspektor Sanitarny w Garwolinie wydaje ww. ocenę jakości wody </w:t>
      </w:r>
      <w:r w:rsidRPr="000E31EF">
        <w:rPr>
          <w:rFonts w:ascii="Times New Roman" w:hAnsi="Times New Roman"/>
          <w:sz w:val="24"/>
          <w:szCs w:val="24"/>
          <w:lang w:eastAsia="zh-CN"/>
        </w:rPr>
        <w:t xml:space="preserve">w oparciu </w:t>
      </w:r>
      <w:r w:rsidRPr="000E31EF">
        <w:rPr>
          <w:rFonts w:ascii="Times New Roman" w:hAnsi="Times New Roman"/>
          <w:sz w:val="24"/>
          <w:szCs w:val="24"/>
          <w:lang w:eastAsia="ar-SA"/>
        </w:rPr>
        <w:t>o wyniki badań z</w:t>
      </w:r>
      <w:r w:rsidR="000E31EF">
        <w:rPr>
          <w:rFonts w:ascii="Times New Roman" w:hAnsi="Times New Roman"/>
          <w:sz w:val="24"/>
          <w:szCs w:val="24"/>
          <w:lang w:eastAsia="ar-SA"/>
        </w:rPr>
        <w:t> </w:t>
      </w:r>
      <w:r w:rsidRPr="000E31EF">
        <w:rPr>
          <w:rFonts w:ascii="Times New Roman" w:hAnsi="Times New Roman"/>
          <w:sz w:val="24"/>
          <w:szCs w:val="24"/>
          <w:lang w:eastAsia="ar-SA"/>
        </w:rPr>
        <w:t xml:space="preserve">niecek basenowych należących do </w:t>
      </w:r>
      <w:r w:rsidR="00C00876" w:rsidRPr="000E31EF">
        <w:rPr>
          <w:rFonts w:ascii="Times New Roman" w:eastAsia="Times New Roman" w:hAnsi="Times New Roman"/>
          <w:bCs/>
          <w:sz w:val="24"/>
          <w:szCs w:val="24"/>
          <w:lang w:eastAsia="ar-SA"/>
        </w:rPr>
        <w:t>Zespół Szkół im. Stanisława Staszica w Miętnem</w:t>
      </w:r>
      <w:r w:rsidR="00C00876" w:rsidRPr="000E31EF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bookmarkStart w:id="4" w:name="_Hlk68688528"/>
      <w:r w:rsidR="00C00876" w:rsidRPr="000E31EF">
        <w:rPr>
          <w:rFonts w:ascii="Times New Roman" w:eastAsia="Times New Roman" w:hAnsi="Times New Roman"/>
          <w:sz w:val="24"/>
          <w:szCs w:val="24"/>
          <w:lang w:eastAsia="ar-SA"/>
        </w:rPr>
        <w:t>ul. Główna 49, 08</w:t>
      </w:r>
      <w:r w:rsidRPr="000E31EF">
        <w:rPr>
          <w:rFonts w:ascii="Times New Roman" w:eastAsia="Times New Roman" w:hAnsi="Times New Roman"/>
          <w:sz w:val="24"/>
          <w:szCs w:val="24"/>
          <w:lang w:eastAsia="ar-SA"/>
        </w:rPr>
        <w:noBreakHyphen/>
      </w:r>
      <w:r w:rsidR="00C00876" w:rsidRPr="000E31EF">
        <w:rPr>
          <w:rFonts w:ascii="Times New Roman" w:eastAsia="Times New Roman" w:hAnsi="Times New Roman"/>
          <w:sz w:val="24"/>
          <w:szCs w:val="24"/>
          <w:lang w:eastAsia="ar-SA"/>
        </w:rPr>
        <w:t>400 Garwolin</w:t>
      </w:r>
      <w:r w:rsidRPr="000E31EF">
        <w:rPr>
          <w:rFonts w:ascii="Times New Roman" w:eastAsia="Times New Roman" w:hAnsi="Times New Roman"/>
          <w:sz w:val="24"/>
          <w:szCs w:val="24"/>
          <w:lang w:eastAsia="ar-SA"/>
        </w:rPr>
        <w:t>: nr</w:t>
      </w:r>
      <w:r w:rsidR="00C00876" w:rsidRPr="000E31E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End w:id="4"/>
      <w:r w:rsidR="006F11CA" w:rsidRPr="000E31EF">
        <w:rPr>
          <w:rFonts w:ascii="Times New Roman" w:eastAsia="Times New Roman" w:hAnsi="Times New Roman"/>
          <w:sz w:val="24"/>
          <w:szCs w:val="24"/>
          <w:lang w:eastAsia="ar-SA"/>
        </w:rPr>
        <w:t>sprawozda</w:t>
      </w:r>
      <w:r w:rsidRPr="000E31EF">
        <w:rPr>
          <w:rFonts w:ascii="Times New Roman" w:eastAsia="Times New Roman" w:hAnsi="Times New Roman"/>
          <w:sz w:val="24"/>
          <w:szCs w:val="24"/>
          <w:lang w:eastAsia="ar-SA"/>
        </w:rPr>
        <w:t>ń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2C4A9869" w14:textId="77777777" w:rsidR="00C00876" w:rsidRPr="009A6299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b/>
          <w:sz w:val="10"/>
          <w:szCs w:val="10"/>
          <w:lang w:eastAsia="ar-SA"/>
        </w:rPr>
      </w:pPr>
    </w:p>
    <w:p w14:paraId="44C5C2BF" w14:textId="630011D2" w:rsidR="00C00876" w:rsidRPr="00CB6820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niecka jacuzzi:</w:t>
      </w:r>
    </w:p>
    <w:p w14:paraId="50414C44" w14:textId="0D863485" w:rsidR="005A52A7" w:rsidRPr="00CB6820" w:rsidRDefault="00CB6820" w:rsidP="00C00876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Ł/0/01/2025/4128/FM/2, próbki wody pobrane w dniu 01.04.2025 </w:t>
      </w:r>
      <w:r w:rsidR="005A52A7"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r.</w:t>
      </w: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;</w:t>
      </w:r>
    </w:p>
    <w:p w14:paraId="46C0C378" w14:textId="700DCD2C" w:rsidR="005A52A7" w:rsidRPr="00CB6820" w:rsidRDefault="00CB6820" w:rsidP="00C00876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Ł/0/01/2025/4123/FM/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5</w:t>
      </w: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próbki wody pobrane w dniu 17.04.2025 </w:t>
      </w:r>
      <w:r w:rsidR="005A52A7"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r.</w:t>
      </w: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;</w:t>
      </w:r>
    </w:p>
    <w:p w14:paraId="48C40047" w14:textId="15A1AD93" w:rsidR="007157AC" w:rsidRPr="00CB6820" w:rsidRDefault="00CB6820" w:rsidP="007157AC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01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4129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07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05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5 </w:t>
      </w:r>
      <w:r w:rsidR="007157AC"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r.</w:t>
      </w: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;</w:t>
      </w:r>
    </w:p>
    <w:p w14:paraId="27AC13AE" w14:textId="640D5907" w:rsidR="007157AC" w:rsidRPr="00CB6820" w:rsidRDefault="00CB6820" w:rsidP="007157AC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01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4146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21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05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157AC"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r.</w:t>
      </w: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;</w:t>
      </w:r>
    </w:p>
    <w:p w14:paraId="12CB8859" w14:textId="4D213070" w:rsidR="00406DA9" w:rsidRPr="00CB6820" w:rsidRDefault="005A52A7" w:rsidP="001337A4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5" w:name="_Hlk188428594"/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Ł/0/</w:t>
      </w:r>
      <w:r w:rsidR="001337A4"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0</w:t>
      </w:r>
      <w:r w:rsidR="00437D89"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1</w:t>
      </w: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/202</w:t>
      </w:r>
      <w:r w:rsidR="001337A4"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5</w:t>
      </w: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/</w:t>
      </w:r>
      <w:r w:rsidR="001337A4"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41</w:t>
      </w:r>
      <w:r w:rsid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30</w:t>
      </w: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/FM/</w:t>
      </w:r>
      <w:r w:rsid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1</w:t>
      </w: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próbki wody pobrane w dniu </w:t>
      </w:r>
      <w:r w:rsidR="00437D89"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04</w:t>
      </w: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  <w:r w:rsidR="001337A4"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0</w:t>
      </w:r>
      <w:r w:rsid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6</w:t>
      </w: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.202</w:t>
      </w:r>
      <w:r w:rsidR="001337A4"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5</w:t>
      </w: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bookmarkEnd w:id="5"/>
      <w:r w:rsidR="002210CE"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r.</w:t>
      </w:r>
      <w:r w:rsidR="00CB6820"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;</w:t>
      </w:r>
    </w:p>
    <w:p w14:paraId="22A34E48" w14:textId="414B196B" w:rsidR="00D66A9D" w:rsidRPr="00CB6820" w:rsidRDefault="0000504C" w:rsidP="00D66A9D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Ł/0/01/2025/41</w:t>
      </w:r>
      <w:r w:rsidR="002A419E">
        <w:rPr>
          <w:rFonts w:ascii="Times New Roman" w:eastAsia="Times New Roman" w:hAnsi="Times New Roman"/>
          <w:bCs/>
          <w:sz w:val="24"/>
          <w:szCs w:val="24"/>
          <w:lang w:eastAsia="ar-SA"/>
        </w:rPr>
        <w:t>38</w:t>
      </w: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/FM/</w:t>
      </w:r>
      <w:r w:rsidR="009B4ABD"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5</w:t>
      </w: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, próbki wody pobrane w dniu 18.0</w:t>
      </w:r>
      <w:r w:rsidR="002A419E">
        <w:rPr>
          <w:rFonts w:ascii="Times New Roman" w:eastAsia="Times New Roman" w:hAnsi="Times New Roman"/>
          <w:bCs/>
          <w:sz w:val="24"/>
          <w:szCs w:val="24"/>
          <w:lang w:eastAsia="ar-SA"/>
        </w:rPr>
        <w:t>6</w:t>
      </w: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.2025 </w:t>
      </w:r>
      <w:r w:rsidR="00D66A9D"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r.</w:t>
      </w:r>
      <w:r w:rsidR="00CB6820"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;</w:t>
      </w:r>
    </w:p>
    <w:p w14:paraId="0FA1B864" w14:textId="77777777" w:rsidR="000A68D0" w:rsidRPr="00CB6820" w:rsidRDefault="000A68D0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02933E61" w14:textId="081102B6" w:rsidR="00C00876" w:rsidRPr="00CB6820" w:rsidRDefault="00C00876" w:rsidP="00C00876">
      <w:pPr>
        <w:suppressAutoHyphens/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niecka basenu sportowego:</w:t>
      </w:r>
    </w:p>
    <w:p w14:paraId="0417D4F1" w14:textId="2AC30BE2" w:rsidR="005A52A7" w:rsidRPr="005A52A7" w:rsidRDefault="00A46450" w:rsidP="00C00876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CB6820">
        <w:rPr>
          <w:rFonts w:ascii="Times New Roman" w:eastAsia="Times New Roman" w:hAnsi="Times New Roman"/>
          <w:sz w:val="24"/>
          <w:szCs w:val="24"/>
          <w:lang w:eastAsia="ar-SA"/>
        </w:rPr>
        <w:t>4128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 w:rsidR="00CB6820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CB6820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A52A7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A52A7">
        <w:rPr>
          <w:rFonts w:ascii="Times New Roman" w:eastAsia="Times New Roman" w:hAnsi="Times New Roman"/>
          <w:sz w:val="24"/>
          <w:szCs w:val="24"/>
          <w:lang w:eastAsia="ar-SA"/>
        </w:rPr>
        <w:t>r.</w:t>
      </w:r>
      <w:r w:rsidR="00CB6820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1FF79D2C" w14:textId="3DD6A60E" w:rsidR="005A52A7" w:rsidRPr="005A52A7" w:rsidRDefault="000366A8" w:rsidP="005A52A7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01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412</w:t>
      </w:r>
      <w:r w:rsidR="00CB6820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 w:rsidR="00CB6820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 w:rsidR="00CB6820">
        <w:rPr>
          <w:rFonts w:ascii="Times New Roman" w:eastAsia="Times New Roman" w:hAnsi="Times New Roman"/>
          <w:sz w:val="24"/>
          <w:szCs w:val="24"/>
          <w:lang w:eastAsia="ar-SA"/>
        </w:rPr>
        <w:t>17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CB6820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9618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A52A7">
        <w:rPr>
          <w:rFonts w:ascii="Times New Roman" w:eastAsia="Times New Roman" w:hAnsi="Times New Roman"/>
          <w:sz w:val="24"/>
          <w:szCs w:val="24"/>
          <w:lang w:eastAsia="ar-SA"/>
        </w:rPr>
        <w:t>r.</w:t>
      </w:r>
      <w:r w:rsidR="00CB6820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5ABE5580" w14:textId="7E76C45B" w:rsidR="002210CE" w:rsidRPr="002210CE" w:rsidRDefault="005A52A7" w:rsidP="002210CE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6" w:name="_Hlk123117817"/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412</w:t>
      </w:r>
      <w:r w:rsidR="00CB6820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CB6820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CB6820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7157AC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0366A8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210CE" w:rsidRPr="002210CE">
        <w:rPr>
          <w:rFonts w:ascii="Times New Roman" w:eastAsia="Times New Roman" w:hAnsi="Times New Roman"/>
          <w:sz w:val="24"/>
          <w:szCs w:val="24"/>
          <w:lang w:eastAsia="ar-SA"/>
        </w:rPr>
        <w:t>r.</w:t>
      </w:r>
      <w:r w:rsidR="00CB6820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2178DA02" w14:textId="3553DBD3" w:rsidR="002210CE" w:rsidRPr="002210CE" w:rsidRDefault="002210CE" w:rsidP="002210CE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7" w:name="_Hlk188428481"/>
      <w:bookmarkEnd w:id="6"/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 w:rsidR="00437D89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7B22F6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7B22F6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7B22F6">
        <w:rPr>
          <w:rFonts w:ascii="Times New Roman" w:eastAsia="Times New Roman" w:hAnsi="Times New Roman"/>
          <w:sz w:val="24"/>
          <w:szCs w:val="24"/>
          <w:lang w:eastAsia="ar-SA"/>
        </w:rPr>
        <w:t>414</w:t>
      </w:r>
      <w:r w:rsidR="00CB6820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/FM/</w:t>
      </w:r>
      <w:r w:rsidR="007B22F6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, próbki wody pobrane w dniu </w:t>
      </w:r>
      <w:r w:rsidR="00CB6820">
        <w:rPr>
          <w:rFonts w:ascii="Times New Roman" w:eastAsia="Times New Roman" w:hAnsi="Times New Roman"/>
          <w:sz w:val="24"/>
          <w:szCs w:val="24"/>
          <w:lang w:eastAsia="ar-SA"/>
        </w:rPr>
        <w:t>21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7B22F6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CB6820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7B22F6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End w:id="7"/>
      <w:r w:rsidRPr="002210CE">
        <w:rPr>
          <w:rFonts w:ascii="Times New Roman" w:eastAsia="Times New Roman" w:hAnsi="Times New Roman"/>
          <w:sz w:val="24"/>
          <w:szCs w:val="24"/>
          <w:lang w:eastAsia="ar-SA"/>
        </w:rPr>
        <w:t>r.</w:t>
      </w:r>
      <w:r w:rsidR="00CB6820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5B1001D3" w14:textId="517384F7" w:rsidR="00406DA9" w:rsidRPr="001337A4" w:rsidRDefault="00CB6820" w:rsidP="001337A4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Ł/0/01/2025/41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30</w:t>
      </w: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/FM/</w:t>
      </w:r>
      <w:r w:rsidR="002A419E">
        <w:rPr>
          <w:rFonts w:ascii="Times New Roman" w:eastAsia="Times New Roman" w:hAnsi="Times New Roman"/>
          <w:bCs/>
          <w:sz w:val="24"/>
          <w:szCs w:val="24"/>
          <w:lang w:eastAsia="ar-SA"/>
        </w:rPr>
        <w:t>3</w:t>
      </w: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, próbki wody pobrane w dniu 04.0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6</w:t>
      </w: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.2025 </w:t>
      </w:r>
      <w:r w:rsidR="002210CE" w:rsidRPr="002210CE">
        <w:rPr>
          <w:rFonts w:ascii="Times New Roman" w:eastAsia="Times New Roman" w:hAnsi="Times New Roman"/>
          <w:sz w:val="24"/>
          <w:szCs w:val="24"/>
          <w:lang w:eastAsia="ar-SA"/>
        </w:rPr>
        <w:t>r.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2E03B02D" w14:textId="434C063F" w:rsidR="002210CE" w:rsidRPr="00D66A9D" w:rsidRDefault="002A419E" w:rsidP="002210CE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Ł/0/01/2025/41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38</w:t>
      </w: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>/FM/5, próbki wody pobrane w dniu 18.0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6</w:t>
      </w:r>
      <w:r w:rsidRPr="00CB6820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.2025 </w:t>
      </w:r>
      <w:r w:rsidR="002210CE" w:rsidRPr="002210CE">
        <w:rPr>
          <w:rFonts w:ascii="Times New Roman" w:eastAsia="Times New Roman" w:hAnsi="Times New Roman"/>
          <w:sz w:val="24"/>
          <w:szCs w:val="24"/>
          <w:lang w:eastAsia="ar-SA"/>
        </w:rPr>
        <w:t>r.</w:t>
      </w:r>
    </w:p>
    <w:p w14:paraId="47B3FBD8" w14:textId="77777777" w:rsidR="000A68D0" w:rsidRDefault="000A68D0" w:rsidP="00C0087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24A2BA49" w14:textId="77777777" w:rsidR="000A68D0" w:rsidRDefault="000A68D0" w:rsidP="00C0087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344976FB" w14:textId="77777777" w:rsidR="00DD4DC3" w:rsidRDefault="00DD4DC3" w:rsidP="00C0087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5A6516B1" w14:textId="77777777" w:rsidR="002A419E" w:rsidRDefault="002A419E" w:rsidP="00C0087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55D1D606" w14:textId="77777777" w:rsidR="002A419E" w:rsidRDefault="002A419E" w:rsidP="00C0087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72A13C96" w14:textId="77777777" w:rsidR="002A419E" w:rsidRDefault="002A419E" w:rsidP="00C0087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49F045DB" w14:textId="77777777" w:rsidR="00DD4DC3" w:rsidRDefault="00DD4DC3" w:rsidP="00C0087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2FCE999F" w14:textId="77777777" w:rsidR="00DD4DC3" w:rsidRPr="00C00876" w:rsidRDefault="00DD4DC3" w:rsidP="00C0087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58EC2060" w14:textId="77777777" w:rsidR="00C00876" w:rsidRPr="00C00876" w:rsidRDefault="00C00876" w:rsidP="00C0087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</w:p>
    <w:p w14:paraId="75A2F224" w14:textId="77777777" w:rsidR="00C00876" w:rsidRPr="00C00876" w:rsidRDefault="00C00876" w:rsidP="00C0087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Wyniki wskazują, że woda z niecek pływalni należącej do Zespołu Szkół im. Stanisława Staszica w Miętnem, ul. Główna 49, 08-400 Garwolin w zakresie zbadanych parametrów spełnia wymagania rozporządzenia Ministra Zdrowia z dnia 9 listopada 2015 r. w sprawie wymagań, jakim powinna odpowiadać woda na pływalniach.</w:t>
      </w:r>
    </w:p>
    <w:p w14:paraId="0730452B" w14:textId="4ADCEE84" w:rsidR="00C00876" w:rsidRDefault="00C00876" w:rsidP="00C00876">
      <w:pPr>
        <w:suppressAutoHyphens/>
        <w:jc w:val="both"/>
        <w:rPr>
          <w:lang w:eastAsia="zh-CN"/>
        </w:rPr>
      </w:pPr>
    </w:p>
    <w:p w14:paraId="57065EFA" w14:textId="77777777" w:rsidR="00304AAC" w:rsidRDefault="00304AAC" w:rsidP="00304AAC">
      <w:pPr>
        <w:spacing w:line="240" w:lineRule="auto"/>
        <w:ind w:left="3540" w:right="-43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Państwowy Powiatowy</w:t>
      </w:r>
    </w:p>
    <w:p w14:paraId="2A7686FF" w14:textId="77777777" w:rsidR="00304AAC" w:rsidRDefault="00304AAC" w:rsidP="00304AAC">
      <w:pPr>
        <w:spacing w:line="240" w:lineRule="auto"/>
        <w:ind w:left="3540" w:right="-43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Inspektor Sanitarny</w:t>
      </w:r>
    </w:p>
    <w:p w14:paraId="2025A6E0" w14:textId="77777777" w:rsidR="00304AAC" w:rsidRDefault="00304AAC" w:rsidP="00304AAC">
      <w:pPr>
        <w:spacing w:line="240" w:lineRule="auto"/>
        <w:ind w:left="3540" w:right="-43"/>
        <w:rPr>
          <w:rStyle w:val="Hipercze"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w Garwolinie</w:t>
      </w:r>
    </w:p>
    <w:p w14:paraId="5F7FA8BA" w14:textId="77777777" w:rsidR="00304AAC" w:rsidRDefault="00304AAC" w:rsidP="00304AAC">
      <w:pPr>
        <w:spacing w:line="240" w:lineRule="auto"/>
        <w:ind w:left="3540" w:right="-43"/>
        <w:rPr>
          <w:rStyle w:val="Hipercze"/>
          <w:rFonts w:ascii="Times New Roman" w:hAnsi="Times New Roman"/>
          <w:color w:val="000000" w:themeColor="text1"/>
        </w:rPr>
      </w:pPr>
    </w:p>
    <w:p w14:paraId="3F78E11B" w14:textId="77777777" w:rsidR="00304AAC" w:rsidRPr="00304AAC" w:rsidRDefault="00304AAC" w:rsidP="00304AAC">
      <w:pPr>
        <w:spacing w:line="240" w:lineRule="auto"/>
        <w:ind w:left="3540" w:right="-43"/>
        <w:rPr>
          <w:rStyle w:val="Hipercze"/>
          <w:rFonts w:ascii="Times New Roman" w:hAnsi="Times New Roman"/>
          <w:color w:val="000000" w:themeColor="text1"/>
          <w:u w:val="none"/>
        </w:rPr>
      </w:pPr>
      <w:r w:rsidRPr="00304AAC">
        <w:rPr>
          <w:rStyle w:val="Hipercze"/>
          <w:rFonts w:ascii="Times New Roman" w:hAnsi="Times New Roman"/>
          <w:color w:val="000000" w:themeColor="text1"/>
          <w:u w:val="none"/>
        </w:rPr>
        <w:t xml:space="preserve">Dorota </w:t>
      </w:r>
      <w:proofErr w:type="spellStart"/>
      <w:r w:rsidRPr="00304AAC">
        <w:rPr>
          <w:rStyle w:val="Hipercze"/>
          <w:rFonts w:ascii="Times New Roman" w:hAnsi="Times New Roman"/>
          <w:color w:val="000000" w:themeColor="text1"/>
          <w:u w:val="none"/>
        </w:rPr>
        <w:t>Brojek</w:t>
      </w:r>
      <w:proofErr w:type="spellEnd"/>
    </w:p>
    <w:p w14:paraId="18B71E50" w14:textId="045D9ECE" w:rsidR="009A6299" w:rsidRDefault="009A6299" w:rsidP="00C00876">
      <w:pPr>
        <w:suppressAutoHyphens/>
        <w:jc w:val="both"/>
        <w:rPr>
          <w:lang w:eastAsia="zh-CN"/>
        </w:rPr>
      </w:pPr>
    </w:p>
    <w:p w14:paraId="0F09F160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71857C1C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2E85AD0B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5D3BA67A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302FD443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24B65347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4A399191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0FEDD653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71396EE6" w14:textId="77777777" w:rsidR="000A68D0" w:rsidRDefault="000A68D0" w:rsidP="00C00876">
      <w:pPr>
        <w:suppressAutoHyphens/>
        <w:jc w:val="both"/>
        <w:rPr>
          <w:lang w:eastAsia="zh-CN"/>
        </w:rPr>
      </w:pPr>
    </w:p>
    <w:p w14:paraId="16A1FF5C" w14:textId="77777777" w:rsidR="003644CC" w:rsidRPr="003644CC" w:rsidRDefault="003644CC" w:rsidP="00C00876">
      <w:pPr>
        <w:suppressAutoHyphens/>
        <w:jc w:val="both"/>
        <w:rPr>
          <w:sz w:val="8"/>
          <w:szCs w:val="8"/>
          <w:lang w:eastAsia="zh-CN"/>
        </w:rPr>
      </w:pPr>
    </w:p>
    <w:p w14:paraId="086EA4FB" w14:textId="0BD284EE" w:rsidR="00C00876" w:rsidRPr="000A68D0" w:rsidRDefault="00696624" w:rsidP="00C00876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u w:val="single"/>
          <w:lang w:eastAsia="zh-CN"/>
        </w:rPr>
      </w:pPr>
      <w:r w:rsidRPr="000A68D0">
        <w:rPr>
          <w:rFonts w:ascii="Times New Roman" w:hAnsi="Times New Roman"/>
          <w:sz w:val="24"/>
          <w:szCs w:val="24"/>
          <w:u w:val="single"/>
          <w:lang w:eastAsia="zh-CN"/>
        </w:rPr>
        <w:t>Otrzymują:</w:t>
      </w:r>
    </w:p>
    <w:p w14:paraId="0AB6A4C2" w14:textId="023F0F5C" w:rsidR="00696624" w:rsidRPr="000A68D0" w:rsidRDefault="00696624" w:rsidP="00314464">
      <w:pPr>
        <w:pStyle w:val="Akapitzlist"/>
        <w:numPr>
          <w:ilvl w:val="0"/>
          <w:numId w:val="5"/>
        </w:numPr>
        <w:suppressAutoHyphens/>
        <w:spacing w:line="276" w:lineRule="auto"/>
        <w:ind w:left="567" w:hanging="285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68D0">
        <w:rPr>
          <w:rFonts w:ascii="Times New Roman" w:hAnsi="Times New Roman"/>
          <w:bCs/>
          <w:sz w:val="24"/>
          <w:szCs w:val="24"/>
          <w:lang w:eastAsia="zh-CN"/>
        </w:rPr>
        <w:t>Zespół Szkół im. Stanisława Staszica w Miętnem</w:t>
      </w:r>
      <w:r w:rsidRPr="000A68D0">
        <w:rPr>
          <w:rFonts w:ascii="Times New Roman" w:hAnsi="Times New Roman"/>
          <w:sz w:val="24"/>
          <w:szCs w:val="24"/>
          <w:lang w:eastAsia="zh-CN"/>
        </w:rPr>
        <w:t>, ul. Główna 49, 08-400 Garwolin</w:t>
      </w:r>
    </w:p>
    <w:p w14:paraId="17BBD47A" w14:textId="483CF0F2" w:rsidR="00C00876" w:rsidRPr="000A68D0" w:rsidRDefault="00C00876" w:rsidP="00314464">
      <w:pPr>
        <w:pStyle w:val="Akapitzlist"/>
        <w:numPr>
          <w:ilvl w:val="0"/>
          <w:numId w:val="5"/>
        </w:numPr>
        <w:suppressAutoHyphens/>
        <w:spacing w:line="276" w:lineRule="auto"/>
        <w:ind w:left="567" w:hanging="285"/>
        <w:jc w:val="both"/>
        <w:rPr>
          <w:rFonts w:ascii="Times New Roman" w:hAnsi="Times New Roman"/>
          <w:sz w:val="24"/>
          <w:szCs w:val="24"/>
          <w:lang w:eastAsia="zh-CN"/>
        </w:rPr>
      </w:pPr>
      <w:r w:rsidRPr="000A68D0">
        <w:rPr>
          <w:rFonts w:ascii="Times New Roman" w:hAnsi="Times New Roman"/>
          <w:sz w:val="24"/>
          <w:szCs w:val="24"/>
          <w:lang w:eastAsia="zh-CN"/>
        </w:rPr>
        <w:t>Starostwo Powiatowe w Garwolinie, ul. Mazowiecka 26, 08-400 Garwolin</w:t>
      </w:r>
    </w:p>
    <w:p w14:paraId="4E62E9CD" w14:textId="27E09BFF" w:rsidR="009D31E9" w:rsidRPr="000A68D0" w:rsidRDefault="00696624" w:rsidP="008F47D1">
      <w:pPr>
        <w:numPr>
          <w:ilvl w:val="0"/>
          <w:numId w:val="5"/>
        </w:numPr>
        <w:suppressAutoHyphens/>
        <w:spacing w:line="276" w:lineRule="auto"/>
        <w:ind w:left="567" w:hanging="285"/>
        <w:jc w:val="both"/>
        <w:rPr>
          <w:sz w:val="24"/>
          <w:szCs w:val="24"/>
        </w:rPr>
      </w:pPr>
      <w:r w:rsidRPr="000A68D0">
        <w:rPr>
          <w:rFonts w:ascii="Times New Roman" w:hAnsi="Times New Roman"/>
          <w:sz w:val="24"/>
          <w:szCs w:val="24"/>
          <w:lang w:eastAsia="zh-CN"/>
        </w:rPr>
        <w:t>Aa.</w:t>
      </w:r>
      <w:bookmarkEnd w:id="0"/>
      <w:bookmarkEnd w:id="1"/>
    </w:p>
    <w:sectPr w:rsidR="009D31E9" w:rsidRPr="000A68D0" w:rsidSect="009A6299">
      <w:headerReference w:type="first" r:id="rId7"/>
      <w:pgSz w:w="11906" w:h="16838"/>
      <w:pgMar w:top="1418" w:right="1417" w:bottom="284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5E515" w14:textId="77777777" w:rsidR="006E4593" w:rsidRDefault="006E4593" w:rsidP="009D31E9">
      <w:pPr>
        <w:spacing w:line="240" w:lineRule="auto"/>
      </w:pPr>
      <w:r>
        <w:separator/>
      </w:r>
    </w:p>
  </w:endnote>
  <w:endnote w:type="continuationSeparator" w:id="0">
    <w:p w14:paraId="06979976" w14:textId="77777777" w:rsidR="006E4593" w:rsidRDefault="006E4593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81406" w14:textId="77777777" w:rsidR="006E4593" w:rsidRDefault="006E4593" w:rsidP="009D31E9">
      <w:pPr>
        <w:spacing w:line="240" w:lineRule="auto"/>
      </w:pPr>
      <w:r>
        <w:separator/>
      </w:r>
    </w:p>
  </w:footnote>
  <w:footnote w:type="continuationSeparator" w:id="0">
    <w:p w14:paraId="1115BCF5" w14:textId="77777777" w:rsidR="006E4593" w:rsidRDefault="006E4593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2ECD"/>
    <w:multiLevelType w:val="hybridMultilevel"/>
    <w:tmpl w:val="64022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E4667"/>
    <w:multiLevelType w:val="hybridMultilevel"/>
    <w:tmpl w:val="C966F8A4"/>
    <w:lvl w:ilvl="0" w:tplc="5A586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642" w:hanging="360"/>
      </w:pPr>
    </w:lvl>
    <w:lvl w:ilvl="1" w:tplc="04150019">
      <w:start w:val="1"/>
      <w:numFmt w:val="lowerLetter"/>
      <w:lvlText w:val="%2."/>
      <w:lvlJc w:val="left"/>
      <w:pPr>
        <w:ind w:left="1362" w:hanging="360"/>
      </w:pPr>
    </w:lvl>
    <w:lvl w:ilvl="2" w:tplc="0415001B">
      <w:start w:val="1"/>
      <w:numFmt w:val="lowerRoman"/>
      <w:lvlText w:val="%3."/>
      <w:lvlJc w:val="right"/>
      <w:pPr>
        <w:ind w:left="2082" w:hanging="180"/>
      </w:pPr>
    </w:lvl>
    <w:lvl w:ilvl="3" w:tplc="0415000F">
      <w:start w:val="1"/>
      <w:numFmt w:val="decimal"/>
      <w:lvlText w:val="%4."/>
      <w:lvlJc w:val="left"/>
      <w:pPr>
        <w:ind w:left="2802" w:hanging="360"/>
      </w:pPr>
    </w:lvl>
    <w:lvl w:ilvl="4" w:tplc="04150019">
      <w:start w:val="1"/>
      <w:numFmt w:val="lowerLetter"/>
      <w:lvlText w:val="%5."/>
      <w:lvlJc w:val="left"/>
      <w:pPr>
        <w:ind w:left="3522" w:hanging="360"/>
      </w:pPr>
    </w:lvl>
    <w:lvl w:ilvl="5" w:tplc="0415001B">
      <w:start w:val="1"/>
      <w:numFmt w:val="lowerRoman"/>
      <w:lvlText w:val="%6."/>
      <w:lvlJc w:val="right"/>
      <w:pPr>
        <w:ind w:left="4242" w:hanging="180"/>
      </w:pPr>
    </w:lvl>
    <w:lvl w:ilvl="6" w:tplc="0415000F">
      <w:start w:val="1"/>
      <w:numFmt w:val="decimal"/>
      <w:lvlText w:val="%7."/>
      <w:lvlJc w:val="left"/>
      <w:pPr>
        <w:ind w:left="4962" w:hanging="360"/>
      </w:pPr>
    </w:lvl>
    <w:lvl w:ilvl="7" w:tplc="04150019">
      <w:start w:val="1"/>
      <w:numFmt w:val="lowerLetter"/>
      <w:lvlText w:val="%8."/>
      <w:lvlJc w:val="left"/>
      <w:pPr>
        <w:ind w:left="5682" w:hanging="360"/>
      </w:pPr>
    </w:lvl>
    <w:lvl w:ilvl="8" w:tplc="0415001B">
      <w:start w:val="1"/>
      <w:numFmt w:val="lowerRoman"/>
      <w:lvlText w:val="%9."/>
      <w:lvlJc w:val="right"/>
      <w:pPr>
        <w:ind w:left="6402" w:hanging="180"/>
      </w:pPr>
    </w:lvl>
  </w:abstractNum>
  <w:abstractNum w:abstractNumId="5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6"/>
  </w:num>
  <w:num w:numId="5" w16cid:durableId="1057626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0093786">
    <w:abstractNumId w:val="2"/>
  </w:num>
  <w:num w:numId="7" w16cid:durableId="777681427">
    <w:abstractNumId w:val="1"/>
  </w:num>
  <w:num w:numId="8" w16cid:durableId="2135293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504C"/>
    <w:rsid w:val="000366A8"/>
    <w:rsid w:val="00063869"/>
    <w:rsid w:val="000A68D0"/>
    <w:rsid w:val="000E31EF"/>
    <w:rsid w:val="001337A4"/>
    <w:rsid w:val="0014431A"/>
    <w:rsid w:val="00173951"/>
    <w:rsid w:val="00180BF1"/>
    <w:rsid w:val="001E4C52"/>
    <w:rsid w:val="00203C54"/>
    <w:rsid w:val="002210CE"/>
    <w:rsid w:val="00226B36"/>
    <w:rsid w:val="002729B9"/>
    <w:rsid w:val="0029618B"/>
    <w:rsid w:val="002A419E"/>
    <w:rsid w:val="00304AAC"/>
    <w:rsid w:val="003246D4"/>
    <w:rsid w:val="003644CC"/>
    <w:rsid w:val="00381A41"/>
    <w:rsid w:val="00406DA9"/>
    <w:rsid w:val="00437D89"/>
    <w:rsid w:val="004B6901"/>
    <w:rsid w:val="005216CC"/>
    <w:rsid w:val="00545967"/>
    <w:rsid w:val="00576DA5"/>
    <w:rsid w:val="00597580"/>
    <w:rsid w:val="005A31BE"/>
    <w:rsid w:val="005A52A7"/>
    <w:rsid w:val="005A5371"/>
    <w:rsid w:val="005A6DC3"/>
    <w:rsid w:val="005B3F0C"/>
    <w:rsid w:val="00623A34"/>
    <w:rsid w:val="006568B5"/>
    <w:rsid w:val="00696624"/>
    <w:rsid w:val="006E088C"/>
    <w:rsid w:val="006E13FE"/>
    <w:rsid w:val="006E4593"/>
    <w:rsid w:val="006F11CA"/>
    <w:rsid w:val="007157AC"/>
    <w:rsid w:val="00724078"/>
    <w:rsid w:val="00783B9C"/>
    <w:rsid w:val="007A5A24"/>
    <w:rsid w:val="007B22F6"/>
    <w:rsid w:val="007B38C1"/>
    <w:rsid w:val="007B6DE9"/>
    <w:rsid w:val="008877B6"/>
    <w:rsid w:val="00955C91"/>
    <w:rsid w:val="009A6299"/>
    <w:rsid w:val="009B4ABD"/>
    <w:rsid w:val="009D31E9"/>
    <w:rsid w:val="009D4F6A"/>
    <w:rsid w:val="00A15997"/>
    <w:rsid w:val="00A44E34"/>
    <w:rsid w:val="00A46450"/>
    <w:rsid w:val="00A76967"/>
    <w:rsid w:val="00AD3D03"/>
    <w:rsid w:val="00AE4757"/>
    <w:rsid w:val="00AF1403"/>
    <w:rsid w:val="00B06778"/>
    <w:rsid w:val="00B21947"/>
    <w:rsid w:val="00B361AE"/>
    <w:rsid w:val="00B403D3"/>
    <w:rsid w:val="00B70244"/>
    <w:rsid w:val="00C00876"/>
    <w:rsid w:val="00C0657C"/>
    <w:rsid w:val="00C1240F"/>
    <w:rsid w:val="00C12E82"/>
    <w:rsid w:val="00C1598C"/>
    <w:rsid w:val="00C60AAC"/>
    <w:rsid w:val="00CA74FA"/>
    <w:rsid w:val="00CB36CF"/>
    <w:rsid w:val="00CB6820"/>
    <w:rsid w:val="00CE6005"/>
    <w:rsid w:val="00D05BC4"/>
    <w:rsid w:val="00D66A9D"/>
    <w:rsid w:val="00DA2EA7"/>
    <w:rsid w:val="00DD4DC3"/>
    <w:rsid w:val="00DE72F5"/>
    <w:rsid w:val="00E4378B"/>
    <w:rsid w:val="00E47958"/>
    <w:rsid w:val="00E576F8"/>
    <w:rsid w:val="00EC3DC4"/>
    <w:rsid w:val="00F8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6F8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semiHidden/>
    <w:unhideWhenUsed/>
    <w:rsid w:val="00304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5</cp:revision>
  <cp:lastPrinted>2025-04-02T07:45:00Z</cp:lastPrinted>
  <dcterms:created xsi:type="dcterms:W3CDTF">2025-07-10T07:05:00Z</dcterms:created>
  <dcterms:modified xsi:type="dcterms:W3CDTF">2025-07-23T11:54:00Z</dcterms:modified>
</cp:coreProperties>
</file>