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9EBE1" w14:textId="77777777" w:rsidR="00930054" w:rsidRPr="00930054" w:rsidRDefault="00930054" w:rsidP="00930054">
      <w:pPr>
        <w:jc w:val="left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E8B0900" w14:textId="77777777" w:rsidR="00930054" w:rsidRPr="00930054" w:rsidRDefault="00930054" w:rsidP="00930054">
      <w:pPr>
        <w:jc w:val="left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6E54547" w14:textId="77777777" w:rsidR="00930054" w:rsidRPr="00930054" w:rsidRDefault="00930054" w:rsidP="00930054">
      <w:pPr>
        <w:autoSpaceDE w:val="0"/>
        <w:autoSpaceDN w:val="0"/>
        <w:adjustRightInd w:val="0"/>
        <w:ind w:left="6372"/>
        <w:jc w:val="both"/>
        <w:rPr>
          <w:rFonts w:ascii="Arial" w:eastAsia="Calibri" w:hAnsi="Arial" w:cs="Arial"/>
          <w:kern w:val="0"/>
          <w14:ligatures w14:val="none"/>
        </w:rPr>
      </w:pPr>
    </w:p>
    <w:p w14:paraId="149F8D70" w14:textId="77777777" w:rsidR="00930054" w:rsidRPr="00930054" w:rsidRDefault="00930054" w:rsidP="00930054">
      <w:pPr>
        <w:jc w:val="right"/>
        <w:rPr>
          <w:rFonts w:ascii="Arial" w:eastAsia="Calibri" w:hAnsi="Arial" w:cs="Arial"/>
          <w:i/>
          <w:kern w:val="0"/>
          <w:sz w:val="20"/>
          <w:szCs w:val="20"/>
          <w:lang w:eastAsia="pl-PL"/>
          <w14:ligatures w14:val="none"/>
        </w:rPr>
      </w:pPr>
      <w:r w:rsidRPr="00930054">
        <w:rPr>
          <w:rFonts w:ascii="Arial" w:eastAsia="Calibri" w:hAnsi="Arial" w:cs="Arial"/>
          <w:b/>
          <w:i/>
          <w:kern w:val="0"/>
          <w:sz w:val="20"/>
          <w:szCs w:val="20"/>
          <w:lang w:eastAsia="pl-PL"/>
          <w14:ligatures w14:val="none"/>
        </w:rPr>
        <w:t>Załącznik Nr 3</w:t>
      </w:r>
      <w:r w:rsidRPr="00930054">
        <w:rPr>
          <w:rFonts w:ascii="Arial" w:eastAsia="Calibri" w:hAnsi="Arial" w:cs="Arial"/>
          <w:i/>
          <w:kern w:val="0"/>
          <w:sz w:val="20"/>
          <w:szCs w:val="20"/>
          <w:lang w:eastAsia="pl-PL"/>
          <w14:ligatures w14:val="none"/>
        </w:rPr>
        <w:t xml:space="preserve"> do zapytania ofertowego </w:t>
      </w:r>
    </w:p>
    <w:p w14:paraId="4801B098" w14:textId="681B4043" w:rsidR="00930054" w:rsidRPr="00930054" w:rsidRDefault="00930054" w:rsidP="00930054">
      <w:pPr>
        <w:shd w:val="clear" w:color="auto" w:fill="FFFFFF"/>
        <w:tabs>
          <w:tab w:val="left" w:leader="dot" w:pos="3638"/>
        </w:tabs>
        <w:spacing w:before="120"/>
        <w:jc w:val="right"/>
        <w:rPr>
          <w:rFonts w:ascii="Arial" w:eastAsia="Calibri" w:hAnsi="Arial" w:cs="Arial"/>
          <w:i/>
          <w:spacing w:val="-1"/>
          <w:kern w:val="0"/>
          <w:sz w:val="20"/>
          <w:szCs w:val="20"/>
          <w:lang w:eastAsia="pl-PL"/>
          <w14:ligatures w14:val="none"/>
        </w:rPr>
      </w:pPr>
      <w:r w:rsidRPr="00930054">
        <w:rPr>
          <w:rFonts w:ascii="Arial" w:eastAsia="Calibri" w:hAnsi="Arial" w:cs="Arial"/>
          <w:i/>
          <w:spacing w:val="-1"/>
          <w:kern w:val="0"/>
          <w:sz w:val="20"/>
          <w:szCs w:val="20"/>
          <w:lang w:eastAsia="pl-PL"/>
          <w14:ligatures w14:val="none"/>
        </w:rPr>
        <w:t xml:space="preserve">Znak sprawy: </w:t>
      </w:r>
      <w:r w:rsidRPr="00930054">
        <w:rPr>
          <w:rFonts w:ascii="Arial" w:eastAsia="Calibri" w:hAnsi="Arial" w:cs="Arial"/>
          <w:b/>
          <w:i/>
          <w:spacing w:val="-1"/>
          <w:kern w:val="0"/>
          <w:sz w:val="20"/>
          <w:szCs w:val="20"/>
          <w:lang w:eastAsia="pl-PL"/>
          <w14:ligatures w14:val="none"/>
        </w:rPr>
        <w:t>PT.2370.1</w:t>
      </w:r>
      <w:r>
        <w:rPr>
          <w:rFonts w:ascii="Arial" w:eastAsia="Calibri" w:hAnsi="Arial" w:cs="Arial"/>
          <w:b/>
          <w:i/>
          <w:spacing w:val="-1"/>
          <w:kern w:val="0"/>
          <w:sz w:val="20"/>
          <w:szCs w:val="20"/>
          <w:lang w:eastAsia="pl-PL"/>
          <w14:ligatures w14:val="none"/>
        </w:rPr>
        <w:t>4</w:t>
      </w:r>
      <w:r w:rsidR="005A7D3F">
        <w:rPr>
          <w:rFonts w:ascii="Arial" w:eastAsia="Calibri" w:hAnsi="Arial" w:cs="Arial"/>
          <w:b/>
          <w:i/>
          <w:spacing w:val="-1"/>
          <w:kern w:val="0"/>
          <w:sz w:val="20"/>
          <w:szCs w:val="20"/>
          <w:lang w:eastAsia="pl-PL"/>
          <w14:ligatures w14:val="none"/>
        </w:rPr>
        <w:t>.1</w:t>
      </w:r>
      <w:r w:rsidRPr="00930054">
        <w:rPr>
          <w:rFonts w:ascii="Arial" w:eastAsia="Calibri" w:hAnsi="Arial" w:cs="Arial"/>
          <w:b/>
          <w:i/>
          <w:spacing w:val="-1"/>
          <w:kern w:val="0"/>
          <w:sz w:val="20"/>
          <w:szCs w:val="20"/>
          <w:lang w:eastAsia="pl-PL"/>
          <w14:ligatures w14:val="none"/>
        </w:rPr>
        <w:t>.202</w:t>
      </w:r>
      <w:r>
        <w:rPr>
          <w:rFonts w:ascii="Arial" w:eastAsia="Calibri" w:hAnsi="Arial" w:cs="Arial"/>
          <w:b/>
          <w:i/>
          <w:spacing w:val="-1"/>
          <w:kern w:val="0"/>
          <w:sz w:val="20"/>
          <w:szCs w:val="20"/>
          <w:lang w:eastAsia="pl-PL"/>
          <w14:ligatures w14:val="none"/>
        </w:rPr>
        <w:t>6</w:t>
      </w:r>
      <w:r w:rsidR="00367F79">
        <w:rPr>
          <w:rFonts w:ascii="Arial" w:eastAsia="Calibri" w:hAnsi="Arial" w:cs="Arial"/>
          <w:b/>
          <w:i/>
          <w:spacing w:val="-1"/>
          <w:kern w:val="0"/>
          <w:sz w:val="20"/>
          <w:szCs w:val="20"/>
          <w:lang w:eastAsia="pl-PL"/>
          <w14:ligatures w14:val="none"/>
        </w:rPr>
        <w:t>.MM</w:t>
      </w:r>
      <w:r w:rsidRPr="00930054">
        <w:rPr>
          <w:rFonts w:ascii="Arial" w:eastAsia="Calibri" w:hAnsi="Arial" w:cs="Arial"/>
          <w:i/>
          <w:spacing w:val="-1"/>
          <w:kern w:val="0"/>
          <w:sz w:val="20"/>
          <w:szCs w:val="20"/>
          <w:lang w:eastAsia="pl-PL"/>
          <w14:ligatures w14:val="none"/>
        </w:rPr>
        <w:t xml:space="preserve"> </w:t>
      </w:r>
    </w:p>
    <w:p w14:paraId="03E085D3" w14:textId="77777777" w:rsidR="00930054" w:rsidRPr="00930054" w:rsidRDefault="00930054" w:rsidP="00930054">
      <w:pPr>
        <w:autoSpaceDE w:val="0"/>
        <w:autoSpaceDN w:val="0"/>
        <w:adjustRightInd w:val="0"/>
        <w:ind w:left="5664"/>
        <w:jc w:val="left"/>
        <w:rPr>
          <w:rFonts w:ascii="Arial" w:eastAsia="Calibri" w:hAnsi="Arial" w:cs="Arial"/>
          <w:kern w:val="0"/>
          <w14:ligatures w14:val="none"/>
        </w:rPr>
      </w:pPr>
    </w:p>
    <w:p w14:paraId="577A9185" w14:textId="77777777" w:rsidR="00930054" w:rsidRPr="00930054" w:rsidRDefault="00930054" w:rsidP="00930054">
      <w:pPr>
        <w:autoSpaceDE w:val="0"/>
        <w:autoSpaceDN w:val="0"/>
        <w:adjustRightInd w:val="0"/>
        <w:ind w:left="5664"/>
        <w:jc w:val="left"/>
        <w:rPr>
          <w:rFonts w:ascii="Arial" w:eastAsia="Calibri" w:hAnsi="Arial" w:cs="Arial"/>
          <w:kern w:val="0"/>
          <w14:ligatures w14:val="none"/>
        </w:rPr>
      </w:pPr>
    </w:p>
    <w:p w14:paraId="142D790E" w14:textId="77777777" w:rsidR="00930054" w:rsidRPr="00930054" w:rsidRDefault="00930054" w:rsidP="00930054">
      <w:pPr>
        <w:autoSpaceDE w:val="0"/>
        <w:autoSpaceDN w:val="0"/>
        <w:adjustRightInd w:val="0"/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</w:pPr>
      <w:r w:rsidRPr="00930054"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  <w:t>Oświadczenie Wykonawcy</w:t>
      </w:r>
    </w:p>
    <w:p w14:paraId="2F89CA7B" w14:textId="77777777" w:rsidR="00930054" w:rsidRPr="00930054" w:rsidRDefault="00930054" w:rsidP="00930054">
      <w:pPr>
        <w:autoSpaceDE w:val="0"/>
        <w:autoSpaceDN w:val="0"/>
        <w:adjustRightInd w:val="0"/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</w:pPr>
    </w:p>
    <w:p w14:paraId="6F8EDDBF" w14:textId="77777777" w:rsidR="00930054" w:rsidRPr="00F27E1F" w:rsidRDefault="00930054" w:rsidP="00930054">
      <w:pPr>
        <w:autoSpaceDE w:val="0"/>
        <w:autoSpaceDN w:val="0"/>
        <w:adjustRightInd w:val="0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  <w:r w:rsidRPr="00F27E1F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dotyczące braku podstaw do wykluczenia z postępowania</w:t>
      </w:r>
    </w:p>
    <w:p w14:paraId="56DDE85D" w14:textId="77777777" w:rsidR="00930054" w:rsidRPr="00F27E1F" w:rsidRDefault="00930054" w:rsidP="00930054">
      <w:pPr>
        <w:autoSpaceDE w:val="0"/>
        <w:autoSpaceDN w:val="0"/>
        <w:adjustRightInd w:val="0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  <w:r w:rsidRPr="00F27E1F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 xml:space="preserve">na podstawie art. 7 ust. 1 w związku z art. 7 ust. 9 ustawy z dnia 13 kwietnia 2022 r. </w:t>
      </w:r>
      <w:r w:rsidRPr="00F27E1F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br/>
        <w:t>o szczególnych rozwiązaniach w zakresie przeciwdziałania wspieraniu agresji na Ukrainę oraz służących ochronie bezpieczeństwa narodowego</w:t>
      </w:r>
    </w:p>
    <w:p w14:paraId="1A281AEB" w14:textId="77777777" w:rsidR="00930054" w:rsidRPr="002C1912" w:rsidRDefault="00930054" w:rsidP="00930054">
      <w:pPr>
        <w:autoSpaceDE w:val="0"/>
        <w:autoSpaceDN w:val="0"/>
        <w:adjustRightInd w:val="0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  <w:r w:rsidRPr="002C1912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(t. j. Dz.U. 2025 poz. 514)</w:t>
      </w:r>
    </w:p>
    <w:p w14:paraId="6B70622B" w14:textId="77777777" w:rsidR="00930054" w:rsidRPr="00930054" w:rsidRDefault="00930054" w:rsidP="00930054">
      <w:pPr>
        <w:autoSpaceDE w:val="0"/>
        <w:autoSpaceDN w:val="0"/>
        <w:adjustRightInd w:val="0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</w:p>
    <w:p w14:paraId="5173012F" w14:textId="77777777" w:rsidR="00930054" w:rsidRPr="00930054" w:rsidRDefault="00930054" w:rsidP="00930054">
      <w:pPr>
        <w:autoSpaceDE w:val="0"/>
        <w:autoSpaceDN w:val="0"/>
        <w:adjustRightInd w:val="0"/>
        <w:jc w:val="left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930054">
        <w:rPr>
          <w:rFonts w:ascii="Arial" w:eastAsia="Calibri" w:hAnsi="Arial" w:cs="Arial"/>
          <w:kern w:val="0"/>
          <w:sz w:val="24"/>
          <w:szCs w:val="24"/>
          <w14:ligatures w14:val="none"/>
        </w:rPr>
        <w:t>w postępowaniu zmierzającym do udzielenia zamówienia publicznego na:</w:t>
      </w:r>
    </w:p>
    <w:p w14:paraId="440141C3" w14:textId="77777777" w:rsidR="00930054" w:rsidRPr="00930054" w:rsidRDefault="00930054" w:rsidP="00930054">
      <w:pPr>
        <w:autoSpaceDE w:val="0"/>
        <w:autoSpaceDN w:val="0"/>
        <w:adjustRightInd w:val="0"/>
        <w:jc w:val="left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7F44BFEF" w14:textId="77777777" w:rsidR="00930054" w:rsidRPr="00930054" w:rsidRDefault="00930054" w:rsidP="00930054">
      <w:pPr>
        <w:autoSpaceDE w:val="0"/>
        <w:autoSpaceDN w:val="0"/>
        <w:adjustRightInd w:val="0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</w:p>
    <w:p w14:paraId="56D40CC6" w14:textId="20462315" w:rsidR="00930054" w:rsidRPr="00930054" w:rsidRDefault="00930054" w:rsidP="00930054">
      <w:pPr>
        <w:spacing w:line="360" w:lineRule="auto"/>
        <w:rPr>
          <w:rFonts w:ascii="Arial" w:eastAsia="Calibri" w:hAnsi="Arial" w:cs="Arial"/>
          <w:b/>
          <w:kern w:val="0"/>
          <w:sz w:val="24"/>
          <w:szCs w:val="24"/>
          <w:lang w:eastAsia="pl-PL"/>
          <w14:ligatures w14:val="none"/>
        </w:rPr>
      </w:pPr>
      <w:r w:rsidRPr="00930054">
        <w:rPr>
          <w:rFonts w:ascii="Arial" w:eastAsia="Calibri" w:hAnsi="Arial" w:cs="Arial"/>
          <w:b/>
          <w:kern w:val="0"/>
          <w:sz w:val="24"/>
          <w:szCs w:val="24"/>
          <w:lang w:eastAsia="pl-PL"/>
          <w14:ligatures w14:val="none"/>
        </w:rPr>
        <w:t xml:space="preserve">KOMPLEKSOWĄ DOSTAWĘ GAZU ZIEMNEGO  WYSOKOMETANOWEGO                     (SPRZEDAŻ I DYSTRYBUCJA)  DO OBIEKTU KOMENDY POWIATOWEJ                                           PSP   W   LIMANOWEJ   W  OKRESIE    </w:t>
      </w:r>
      <w:r w:rsidRPr="00930054">
        <w:rPr>
          <w:rFonts w:ascii="Arial" w:eastAsia="Calibri" w:hAnsi="Arial" w:cs="Arial"/>
          <w:b/>
          <w:kern w:val="0"/>
          <w:sz w:val="24"/>
          <w:szCs w:val="24"/>
          <w:u w:val="single"/>
          <w:lang w:eastAsia="pl-PL"/>
          <w14:ligatures w14:val="none"/>
        </w:rPr>
        <w:t>OD 01.01.202</w:t>
      </w:r>
      <w:r>
        <w:rPr>
          <w:rFonts w:ascii="Arial" w:eastAsia="Calibri" w:hAnsi="Arial" w:cs="Arial"/>
          <w:b/>
          <w:kern w:val="0"/>
          <w:sz w:val="24"/>
          <w:szCs w:val="24"/>
          <w:u w:val="single"/>
          <w:lang w:eastAsia="pl-PL"/>
          <w14:ligatures w14:val="none"/>
        </w:rPr>
        <w:t>7</w:t>
      </w:r>
      <w:r w:rsidRPr="00930054">
        <w:rPr>
          <w:rFonts w:ascii="Arial" w:eastAsia="Calibri" w:hAnsi="Arial" w:cs="Arial"/>
          <w:b/>
          <w:kern w:val="0"/>
          <w:sz w:val="24"/>
          <w:szCs w:val="24"/>
          <w:u w:val="single"/>
          <w:lang w:eastAsia="pl-PL"/>
          <w14:ligatures w14:val="none"/>
        </w:rPr>
        <w:t xml:space="preserve"> R.  DO  31.12.202</w:t>
      </w:r>
      <w:r>
        <w:rPr>
          <w:rFonts w:ascii="Arial" w:eastAsia="Calibri" w:hAnsi="Arial" w:cs="Arial"/>
          <w:b/>
          <w:kern w:val="0"/>
          <w:sz w:val="24"/>
          <w:szCs w:val="24"/>
          <w:u w:val="single"/>
          <w:lang w:eastAsia="pl-PL"/>
          <w14:ligatures w14:val="none"/>
        </w:rPr>
        <w:t>7</w:t>
      </w:r>
      <w:r w:rsidRPr="00930054">
        <w:rPr>
          <w:rFonts w:ascii="Arial" w:eastAsia="Calibri" w:hAnsi="Arial" w:cs="Arial"/>
          <w:b/>
          <w:kern w:val="0"/>
          <w:sz w:val="24"/>
          <w:szCs w:val="24"/>
          <w:u w:val="single"/>
          <w:lang w:eastAsia="pl-PL"/>
          <w14:ligatures w14:val="none"/>
        </w:rPr>
        <w:t xml:space="preserve"> R.</w:t>
      </w:r>
    </w:p>
    <w:p w14:paraId="3BE175DF" w14:textId="77777777" w:rsidR="00930054" w:rsidRPr="00930054" w:rsidRDefault="00930054" w:rsidP="00930054">
      <w:pPr>
        <w:autoSpaceDE w:val="0"/>
        <w:autoSpaceDN w:val="0"/>
        <w:adjustRightInd w:val="0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</w:p>
    <w:p w14:paraId="5373B6DD" w14:textId="77777777" w:rsidR="00930054" w:rsidRPr="00930054" w:rsidRDefault="00930054" w:rsidP="00930054">
      <w:pPr>
        <w:autoSpaceDE w:val="0"/>
        <w:autoSpaceDN w:val="0"/>
        <w:adjustRightInd w:val="0"/>
        <w:jc w:val="left"/>
        <w:rPr>
          <w:rFonts w:ascii="Arial" w:eastAsia="Calibri" w:hAnsi="Arial" w:cs="Arial"/>
          <w:kern w:val="0"/>
          <w:sz w:val="24"/>
          <w:szCs w:val="24"/>
          <w:u w:val="single"/>
          <w14:ligatures w14:val="none"/>
        </w:rPr>
      </w:pPr>
      <w:r w:rsidRPr="00930054">
        <w:rPr>
          <w:rFonts w:ascii="Arial" w:eastAsia="Calibri" w:hAnsi="Arial" w:cs="Arial"/>
          <w:kern w:val="0"/>
          <w:sz w:val="24"/>
          <w:szCs w:val="24"/>
          <w:u w:val="single"/>
          <w14:ligatures w14:val="none"/>
        </w:rPr>
        <w:t>Wykonawca:</w:t>
      </w:r>
    </w:p>
    <w:p w14:paraId="193B27BC" w14:textId="77777777" w:rsidR="00930054" w:rsidRPr="00930054" w:rsidRDefault="00930054" w:rsidP="00930054">
      <w:pPr>
        <w:autoSpaceDE w:val="0"/>
        <w:autoSpaceDN w:val="0"/>
        <w:adjustRightInd w:val="0"/>
        <w:jc w:val="left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0D701CE9" w14:textId="77777777" w:rsidR="00930054" w:rsidRPr="00930054" w:rsidRDefault="00930054" w:rsidP="00930054">
      <w:pPr>
        <w:autoSpaceDE w:val="0"/>
        <w:autoSpaceDN w:val="0"/>
        <w:adjustRightInd w:val="0"/>
        <w:jc w:val="left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930054">
        <w:rPr>
          <w:rFonts w:ascii="Arial" w:eastAsia="Calibri" w:hAnsi="Arial" w:cs="Arial"/>
          <w:kern w:val="0"/>
          <w:sz w:val="24"/>
          <w:szCs w:val="24"/>
          <w14:ligatures w14:val="none"/>
        </w:rPr>
        <w:t>…………………………………………………………………………………………………</w:t>
      </w:r>
    </w:p>
    <w:p w14:paraId="2111C04F" w14:textId="77777777" w:rsidR="00930054" w:rsidRPr="00930054" w:rsidRDefault="00930054" w:rsidP="00930054">
      <w:pPr>
        <w:autoSpaceDE w:val="0"/>
        <w:autoSpaceDN w:val="0"/>
        <w:adjustRightInd w:val="0"/>
        <w:jc w:val="left"/>
        <w:rPr>
          <w:rFonts w:ascii="Arial" w:eastAsia="Calibri" w:hAnsi="Arial" w:cs="Arial"/>
          <w:i/>
          <w:iCs/>
          <w:kern w:val="0"/>
          <w14:ligatures w14:val="none"/>
        </w:rPr>
      </w:pPr>
      <w:r w:rsidRPr="00930054">
        <w:rPr>
          <w:rFonts w:ascii="Arial" w:eastAsia="Calibri" w:hAnsi="Arial" w:cs="Arial"/>
          <w:i/>
          <w:iCs/>
          <w:kern w:val="0"/>
          <w14:ligatures w14:val="none"/>
        </w:rPr>
        <w:t>(pełna nazwa/firma/nazwisko, adres)</w:t>
      </w:r>
    </w:p>
    <w:p w14:paraId="410B49E0" w14:textId="77777777" w:rsidR="00930054" w:rsidRPr="00930054" w:rsidRDefault="00930054" w:rsidP="00930054">
      <w:pPr>
        <w:autoSpaceDE w:val="0"/>
        <w:autoSpaceDN w:val="0"/>
        <w:adjustRightInd w:val="0"/>
        <w:jc w:val="left"/>
        <w:rPr>
          <w:rFonts w:ascii="Arial" w:eastAsia="Calibri" w:hAnsi="Arial" w:cs="Arial"/>
          <w:i/>
          <w:iCs/>
          <w:kern w:val="0"/>
          <w14:ligatures w14:val="none"/>
        </w:rPr>
      </w:pPr>
    </w:p>
    <w:p w14:paraId="691DF289" w14:textId="77777777" w:rsidR="00930054" w:rsidRPr="00930054" w:rsidRDefault="00930054" w:rsidP="00930054">
      <w:pPr>
        <w:autoSpaceDE w:val="0"/>
        <w:autoSpaceDN w:val="0"/>
        <w:adjustRightInd w:val="0"/>
        <w:jc w:val="left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3CEE5BA5" w14:textId="77777777" w:rsidR="00930054" w:rsidRPr="00930054" w:rsidRDefault="00930054" w:rsidP="00930054">
      <w:pPr>
        <w:autoSpaceDE w:val="0"/>
        <w:autoSpaceDN w:val="0"/>
        <w:adjustRightInd w:val="0"/>
        <w:jc w:val="left"/>
        <w:rPr>
          <w:rFonts w:ascii="Arial" w:eastAsia="Calibri" w:hAnsi="Arial" w:cs="Arial"/>
          <w:kern w:val="0"/>
          <w:sz w:val="24"/>
          <w:szCs w:val="24"/>
          <w:u w:val="single"/>
          <w14:ligatures w14:val="none"/>
        </w:rPr>
      </w:pPr>
      <w:r w:rsidRPr="00930054">
        <w:rPr>
          <w:rFonts w:ascii="Arial" w:eastAsia="Calibri" w:hAnsi="Arial" w:cs="Arial"/>
          <w:kern w:val="0"/>
          <w:sz w:val="24"/>
          <w:szCs w:val="24"/>
          <w:u w:val="single"/>
          <w14:ligatures w14:val="none"/>
        </w:rPr>
        <w:t>reprezentowany przez:</w:t>
      </w:r>
    </w:p>
    <w:p w14:paraId="1F3E95AC" w14:textId="77777777" w:rsidR="00930054" w:rsidRPr="00930054" w:rsidRDefault="00930054" w:rsidP="00930054">
      <w:pPr>
        <w:autoSpaceDE w:val="0"/>
        <w:autoSpaceDN w:val="0"/>
        <w:adjustRightInd w:val="0"/>
        <w:jc w:val="left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3F009AF6" w14:textId="77777777" w:rsidR="00930054" w:rsidRPr="00930054" w:rsidRDefault="00930054" w:rsidP="00930054">
      <w:pPr>
        <w:autoSpaceDE w:val="0"/>
        <w:autoSpaceDN w:val="0"/>
        <w:adjustRightInd w:val="0"/>
        <w:jc w:val="left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930054">
        <w:rPr>
          <w:rFonts w:ascii="Arial" w:eastAsia="Calibri" w:hAnsi="Arial" w:cs="Arial"/>
          <w:kern w:val="0"/>
          <w:sz w:val="24"/>
          <w:szCs w:val="24"/>
          <w14:ligatures w14:val="none"/>
        </w:rPr>
        <w:t>…………………………………………………………………………………………………</w:t>
      </w:r>
    </w:p>
    <w:p w14:paraId="1545A10B" w14:textId="77777777" w:rsidR="00930054" w:rsidRPr="00930054" w:rsidRDefault="00930054" w:rsidP="00930054">
      <w:pPr>
        <w:autoSpaceDE w:val="0"/>
        <w:autoSpaceDN w:val="0"/>
        <w:adjustRightInd w:val="0"/>
        <w:jc w:val="left"/>
        <w:rPr>
          <w:rFonts w:ascii="Arial" w:eastAsia="Calibri" w:hAnsi="Arial" w:cs="Arial"/>
          <w:i/>
          <w:iCs/>
          <w:kern w:val="0"/>
          <w14:ligatures w14:val="none"/>
        </w:rPr>
      </w:pPr>
      <w:r w:rsidRPr="00930054">
        <w:rPr>
          <w:rFonts w:ascii="Arial" w:eastAsia="Calibri" w:hAnsi="Arial" w:cs="Arial"/>
          <w:i/>
          <w:iCs/>
          <w:kern w:val="0"/>
          <w14:ligatures w14:val="none"/>
        </w:rPr>
        <w:t>(imię, nazwisko, stanowisko/podstawa do reprezentacji)</w:t>
      </w:r>
    </w:p>
    <w:p w14:paraId="2B3FD606" w14:textId="77777777" w:rsidR="00930054" w:rsidRPr="00930054" w:rsidRDefault="00930054" w:rsidP="00930054">
      <w:pPr>
        <w:autoSpaceDE w:val="0"/>
        <w:autoSpaceDN w:val="0"/>
        <w:adjustRightInd w:val="0"/>
        <w:jc w:val="left"/>
        <w:rPr>
          <w:rFonts w:ascii="Arial" w:eastAsia="Calibri" w:hAnsi="Arial" w:cs="Arial"/>
          <w:i/>
          <w:iCs/>
          <w:kern w:val="0"/>
          <w14:ligatures w14:val="none"/>
        </w:rPr>
      </w:pPr>
    </w:p>
    <w:p w14:paraId="4B027268" w14:textId="77777777" w:rsidR="00930054" w:rsidRPr="00930054" w:rsidRDefault="00930054" w:rsidP="00930054">
      <w:pPr>
        <w:autoSpaceDE w:val="0"/>
        <w:autoSpaceDN w:val="0"/>
        <w:adjustRightInd w:val="0"/>
        <w:jc w:val="both"/>
        <w:rPr>
          <w:rFonts w:ascii="Arial" w:eastAsia="Calibri" w:hAnsi="Arial" w:cs="Arial"/>
          <w:kern w:val="0"/>
          <w14:ligatures w14:val="none"/>
        </w:rPr>
      </w:pPr>
    </w:p>
    <w:p w14:paraId="37EBCB89" w14:textId="77777777" w:rsidR="00930054" w:rsidRPr="00930054" w:rsidRDefault="00930054" w:rsidP="00930054">
      <w:pPr>
        <w:autoSpaceDE w:val="0"/>
        <w:autoSpaceDN w:val="0"/>
        <w:adjustRightInd w:val="0"/>
        <w:jc w:val="both"/>
        <w:rPr>
          <w:rFonts w:ascii="Arial" w:eastAsia="Calibri" w:hAnsi="Arial" w:cs="Arial"/>
          <w:kern w:val="0"/>
          <w14:ligatures w14:val="none"/>
        </w:rPr>
      </w:pPr>
      <w:r w:rsidRPr="00930054">
        <w:rPr>
          <w:rFonts w:ascii="Arial" w:eastAsia="Calibri" w:hAnsi="Arial" w:cs="Arial"/>
          <w:kern w:val="0"/>
          <w14:ligatures w14:val="none"/>
        </w:rPr>
        <w:t>Z pełną świadomością konsekwencji wprowadzenia Zamawiającego w błąd</w:t>
      </w:r>
      <w:r w:rsidRPr="00930054">
        <w:rPr>
          <w:rFonts w:ascii="Arial" w:eastAsia="Calibri" w:hAnsi="Arial" w:cs="Arial"/>
          <w:kern w:val="0"/>
          <w:vertAlign w:val="superscript"/>
          <w14:ligatures w14:val="none"/>
        </w:rPr>
        <w:t>1</w:t>
      </w:r>
      <w:r w:rsidRPr="00930054">
        <w:rPr>
          <w:rFonts w:ascii="Arial" w:eastAsia="Calibri" w:hAnsi="Arial" w:cs="Arial"/>
          <w:kern w:val="0"/>
          <w14:ligatures w14:val="none"/>
        </w:rPr>
        <w:t xml:space="preserve"> oświadczam, że nie podlegam wykluczeniu z postępowania na podstawie art. 7 ust. 1 ustawy z dnia13 kwietnia 2022 r. o szczególnych rozwiązaniach w zakresie przeciwdziałania wspieraniu agresji na Ukrainę oraz służących ochronie bezpieczeństwa narodowego (Dz.U. z 2024 r. poz. 507).</w:t>
      </w:r>
    </w:p>
    <w:p w14:paraId="6BEC12BF" w14:textId="77777777" w:rsidR="00930054" w:rsidRPr="00930054" w:rsidRDefault="00930054" w:rsidP="00930054">
      <w:pPr>
        <w:autoSpaceDE w:val="0"/>
        <w:autoSpaceDN w:val="0"/>
        <w:adjustRightInd w:val="0"/>
        <w:jc w:val="left"/>
        <w:rPr>
          <w:rFonts w:ascii="Arial" w:eastAsia="Calibri" w:hAnsi="Arial" w:cs="Arial"/>
          <w:strike/>
          <w:kern w:val="0"/>
          <w:u w:val="single"/>
          <w14:ligatures w14:val="none"/>
        </w:rPr>
      </w:pPr>
    </w:p>
    <w:p w14:paraId="5A980A45" w14:textId="77777777" w:rsidR="00930054" w:rsidRPr="00930054" w:rsidRDefault="00930054" w:rsidP="00930054">
      <w:pPr>
        <w:autoSpaceDE w:val="0"/>
        <w:autoSpaceDN w:val="0"/>
        <w:adjustRightInd w:val="0"/>
        <w:jc w:val="left"/>
        <w:rPr>
          <w:rFonts w:ascii="Arial" w:eastAsia="Calibri" w:hAnsi="Arial" w:cs="Arial"/>
          <w:strike/>
          <w:kern w:val="0"/>
          <w:sz w:val="24"/>
          <w:szCs w:val="24"/>
          <w:u w:val="single"/>
          <w14:ligatures w14:val="none"/>
        </w:rPr>
      </w:pPr>
    </w:p>
    <w:p w14:paraId="15CECDAA" w14:textId="77777777" w:rsidR="00930054" w:rsidRPr="00930054" w:rsidRDefault="00930054" w:rsidP="00930054">
      <w:pPr>
        <w:autoSpaceDE w:val="0"/>
        <w:autoSpaceDN w:val="0"/>
        <w:adjustRightInd w:val="0"/>
        <w:jc w:val="left"/>
        <w:rPr>
          <w:rFonts w:ascii="Arial" w:eastAsia="Calibri" w:hAnsi="Arial" w:cs="Arial"/>
          <w:strike/>
          <w:kern w:val="0"/>
          <w:sz w:val="24"/>
          <w:szCs w:val="24"/>
          <w:u w:val="single"/>
          <w14:ligatures w14:val="none"/>
        </w:rPr>
      </w:pPr>
    </w:p>
    <w:p w14:paraId="39B4A902" w14:textId="77777777" w:rsidR="00930054" w:rsidRPr="00930054" w:rsidRDefault="00930054" w:rsidP="00930054">
      <w:pPr>
        <w:autoSpaceDE w:val="0"/>
        <w:autoSpaceDN w:val="0"/>
        <w:adjustRightInd w:val="0"/>
        <w:ind w:left="5664" w:firstLine="708"/>
        <w:jc w:val="left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930054">
        <w:rPr>
          <w:rFonts w:ascii="Arial" w:eastAsia="Calibri" w:hAnsi="Arial" w:cs="Arial"/>
          <w:kern w:val="0"/>
          <w:sz w:val="24"/>
          <w:szCs w:val="24"/>
          <w14:ligatures w14:val="none"/>
        </w:rPr>
        <w:t>………………………….</w:t>
      </w:r>
    </w:p>
    <w:p w14:paraId="62C478AF" w14:textId="77777777" w:rsidR="00930054" w:rsidRPr="00930054" w:rsidRDefault="00930054" w:rsidP="00930054">
      <w:pPr>
        <w:autoSpaceDE w:val="0"/>
        <w:autoSpaceDN w:val="0"/>
        <w:adjustRightInd w:val="0"/>
        <w:ind w:left="6372" w:firstLine="708"/>
        <w:jc w:val="left"/>
        <w:rPr>
          <w:rFonts w:ascii="Arial" w:eastAsia="Calibri" w:hAnsi="Arial" w:cs="Arial"/>
          <w:i/>
          <w:iCs/>
          <w:kern w:val="0"/>
          <w:sz w:val="20"/>
          <w:szCs w:val="20"/>
          <w14:ligatures w14:val="none"/>
        </w:rPr>
      </w:pPr>
      <w:r w:rsidRPr="00930054">
        <w:rPr>
          <w:rFonts w:ascii="Arial" w:eastAsia="Calibri" w:hAnsi="Arial" w:cs="Arial"/>
          <w:i/>
          <w:iCs/>
          <w:kern w:val="0"/>
          <w:sz w:val="20"/>
          <w:szCs w:val="20"/>
          <w14:ligatures w14:val="none"/>
        </w:rPr>
        <w:t>(podpis)</w:t>
      </w:r>
    </w:p>
    <w:p w14:paraId="2656ABF1" w14:textId="77777777" w:rsidR="00930054" w:rsidRPr="00930054" w:rsidRDefault="00930054" w:rsidP="00930054">
      <w:pPr>
        <w:autoSpaceDE w:val="0"/>
        <w:autoSpaceDN w:val="0"/>
        <w:adjustRightInd w:val="0"/>
        <w:jc w:val="left"/>
        <w:rPr>
          <w:rFonts w:ascii="Arial" w:eastAsia="Calibri" w:hAnsi="Arial" w:cs="Arial"/>
          <w:strike/>
          <w:kern w:val="0"/>
          <w:sz w:val="24"/>
          <w:szCs w:val="24"/>
          <w:u w:val="single"/>
          <w14:ligatures w14:val="none"/>
        </w:rPr>
      </w:pPr>
    </w:p>
    <w:p w14:paraId="660EF246" w14:textId="77777777" w:rsidR="00930054" w:rsidRPr="00930054" w:rsidRDefault="00930054" w:rsidP="00930054">
      <w:pPr>
        <w:autoSpaceDE w:val="0"/>
        <w:autoSpaceDN w:val="0"/>
        <w:adjustRightInd w:val="0"/>
        <w:jc w:val="left"/>
        <w:rPr>
          <w:rFonts w:ascii="Arial" w:eastAsia="Calibri" w:hAnsi="Arial" w:cs="Arial"/>
          <w:kern w:val="0"/>
          <w:sz w:val="14"/>
          <w:szCs w:val="14"/>
          <w:vertAlign w:val="superscript"/>
          <w14:ligatures w14:val="none"/>
        </w:rPr>
      </w:pPr>
    </w:p>
    <w:p w14:paraId="66714A55" w14:textId="77777777" w:rsidR="00930054" w:rsidRPr="00930054" w:rsidRDefault="00930054" w:rsidP="00930054">
      <w:pPr>
        <w:autoSpaceDE w:val="0"/>
        <w:autoSpaceDN w:val="0"/>
        <w:adjustRightInd w:val="0"/>
        <w:jc w:val="left"/>
        <w:rPr>
          <w:rFonts w:ascii="Arial" w:eastAsia="Calibri" w:hAnsi="Arial" w:cs="Arial"/>
          <w:kern w:val="0"/>
          <w:sz w:val="14"/>
          <w:szCs w:val="14"/>
          <w:vertAlign w:val="superscript"/>
          <w14:ligatures w14:val="none"/>
        </w:rPr>
      </w:pPr>
    </w:p>
    <w:p w14:paraId="233D9618" w14:textId="77777777" w:rsidR="00930054" w:rsidRPr="00930054" w:rsidRDefault="00930054" w:rsidP="00930054">
      <w:pPr>
        <w:autoSpaceDE w:val="0"/>
        <w:autoSpaceDN w:val="0"/>
        <w:adjustRightInd w:val="0"/>
        <w:jc w:val="both"/>
        <w:rPr>
          <w:rFonts w:ascii="Arial" w:eastAsia="Calibri" w:hAnsi="Arial" w:cs="Arial"/>
          <w:i/>
          <w:iCs/>
          <w:kern w:val="0"/>
          <w:sz w:val="20"/>
          <w:szCs w:val="20"/>
          <w14:ligatures w14:val="none"/>
        </w:rPr>
      </w:pPr>
      <w:r w:rsidRPr="00930054">
        <w:rPr>
          <w:rFonts w:ascii="Arial" w:eastAsia="Calibri" w:hAnsi="Arial" w:cs="Arial"/>
          <w:kern w:val="0"/>
          <w:sz w:val="20"/>
          <w:szCs w:val="20"/>
          <w:vertAlign w:val="superscript"/>
          <w14:ligatures w14:val="none"/>
        </w:rPr>
        <w:t>1</w:t>
      </w:r>
      <w:r w:rsidRPr="00930054">
        <w:rPr>
          <w:rFonts w:ascii="Arial" w:eastAsia="Calibri" w:hAnsi="Arial" w:cs="Arial"/>
          <w:kern w:val="0"/>
          <w:sz w:val="14"/>
          <w:szCs w:val="14"/>
          <w14:ligatures w14:val="none"/>
        </w:rPr>
        <w:t xml:space="preserve"> </w:t>
      </w:r>
      <w:r w:rsidRPr="00930054">
        <w:rPr>
          <w:rFonts w:ascii="Arial" w:eastAsia="Calibri" w:hAnsi="Arial" w:cs="Arial"/>
          <w:i/>
          <w:iCs/>
          <w:kern w:val="0"/>
          <w:sz w:val="20"/>
          <w:szCs w:val="20"/>
          <w14:ligatures w14:val="none"/>
        </w:rPr>
        <w:t>Zgodnie z art. 7 ust. 6 ustawy o szczególnych rozwiązaniach w zakresie przeciwdziałania wspieraniu agresji na Ukrainę oraz służących ochronie bezpieczeństwa narodowego (Dz.U. z 2023 r. poz. 129) osoba lub podmiot podlegające wykluczeniu na podstawie ust. 1, które w okresie tego wykluczenia ubiegają się o udzielenie zamówienia publicznego lub dopuszczenie do udziału w konkursie lub biorą udział w postępowaniu                                      o udzielenie zamówienia publicznego lub w konkursie, podlegają karze pieniężnej. Karę pieniężną, o której mowa w ust. 6, nakłada Prezes Urzędu Zamówień Publicznych, w drodze decyzji, w wysokości do 20 000 000 zł.</w:t>
      </w:r>
    </w:p>
    <w:p w14:paraId="0CB3C9D3" w14:textId="77777777" w:rsidR="00930054" w:rsidRPr="00930054" w:rsidRDefault="00930054" w:rsidP="00930054">
      <w:pPr>
        <w:jc w:val="left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852527B" w14:textId="77777777" w:rsidR="00930054" w:rsidRPr="00930054" w:rsidRDefault="00930054" w:rsidP="00930054">
      <w:pPr>
        <w:jc w:val="left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7F105AE" w14:textId="77777777" w:rsidR="00C033E9" w:rsidRDefault="00C033E9"/>
    <w:sectPr w:rsidR="00C033E9" w:rsidSect="00930054">
      <w:pgSz w:w="11906" w:h="16838"/>
      <w:pgMar w:top="737" w:right="1134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054"/>
    <w:rsid w:val="003438E4"/>
    <w:rsid w:val="00367F79"/>
    <w:rsid w:val="004B31E3"/>
    <w:rsid w:val="005A7D3F"/>
    <w:rsid w:val="00930054"/>
    <w:rsid w:val="00C033E9"/>
    <w:rsid w:val="00C33B51"/>
    <w:rsid w:val="00C36CB4"/>
    <w:rsid w:val="00DF484F"/>
    <w:rsid w:val="00E75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D3610"/>
  <w15:chartTrackingRefBased/>
  <w15:docId w15:val="{1FAD2FB7-D0DE-4849-AF32-28E67F153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300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300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300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300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300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3005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3005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3005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3005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300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300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300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3005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3005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3005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3005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3005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3005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300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300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3005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300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30054"/>
    <w:pPr>
      <w:spacing w:before="160" w:after="160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3005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3005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3005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300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3005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300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282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 KP PSP Limanowa</dc:creator>
  <cp:keywords/>
  <dc:description/>
  <cp:lastModifiedBy>PT KP PSP Limanowa</cp:lastModifiedBy>
  <cp:revision>3</cp:revision>
  <dcterms:created xsi:type="dcterms:W3CDTF">2026-08-25T12:58:00Z</dcterms:created>
  <dcterms:modified xsi:type="dcterms:W3CDTF">2026-09-08T13:18:00Z</dcterms:modified>
</cp:coreProperties>
</file>