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C46A1D">
        <w:rPr>
          <w:b/>
        </w:rPr>
        <w:t>3</w:t>
      </w:r>
      <w:r w:rsidR="00080F8A">
        <w:rPr>
          <w:b/>
        </w:rPr>
        <w:t>1</w:t>
      </w:r>
      <w:r w:rsidR="00C46A1D">
        <w:rPr>
          <w:b/>
        </w:rPr>
        <w:t>.</w:t>
      </w:r>
      <w:r w:rsidR="005C3AEC">
        <w:rPr>
          <w:b/>
        </w:rPr>
        <w:t>0</w:t>
      </w:r>
      <w:r w:rsidR="00080F8A">
        <w:rPr>
          <w:b/>
        </w:rPr>
        <w:t>7</w:t>
      </w:r>
      <w:r w:rsidRPr="008F22EF">
        <w:rPr>
          <w:b/>
        </w:rPr>
        <w:t>.2020 r.</w:t>
      </w:r>
    </w:p>
    <w:p w:rsidR="00632359" w:rsidRPr="0067173C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Towarowa Giełda Energii S.A.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9C145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VI Konkurs dla mediów "Platynowe Megawaty"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(edycja 2020)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EA39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9C145C" w:rsidRPr="00EA3934" w:rsidRDefault="009C145C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64" w:type="dxa"/>
            <w:shd w:val="clear" w:color="auto" w:fill="FFFFFF"/>
          </w:tcPr>
          <w:p w:rsidR="00EA3934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  <w:p w:rsidR="00A47657" w:rsidRPr="0067173C" w:rsidRDefault="00A47657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26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B12AB" w:rsidRPr="0067173C" w:rsidRDefault="00DB12A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  <w:p w:rsidR="00A47657" w:rsidRPr="0067173C" w:rsidRDefault="00A4765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173C" w:rsidRPr="0067173C" w:rsidRDefault="006717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64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64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C214C" w:rsidRPr="0067173C" w:rsidRDefault="008C214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47657" w:rsidRPr="0067173C" w:rsidRDefault="00007006" w:rsidP="00157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64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772A" w:rsidRPr="0067173C" w:rsidRDefault="00AF772A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64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26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4584C" w:rsidRPr="0067173C" w:rsidRDefault="0004584C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64" w:type="dxa"/>
            <w:shd w:val="clear" w:color="auto" w:fill="FFFFFF"/>
          </w:tcPr>
          <w:p w:rsidR="0004584C" w:rsidRPr="00AF772A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26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64" w:type="dxa"/>
            <w:shd w:val="clear" w:color="auto" w:fill="FFFFFF"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9B9" w:rsidRPr="0067173C" w:rsidRDefault="002369B9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64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26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64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26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D41A9" w:rsidRPr="0067173C" w:rsidRDefault="002D41A9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26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26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45F79" w:rsidRPr="0067173C" w:rsidRDefault="00F45F79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F45F79" w:rsidRPr="00293346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64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26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63FBE" w:rsidRPr="0067173C" w:rsidRDefault="00E63FB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63FBE" w:rsidRPr="00293346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64" w:type="dxa"/>
            <w:shd w:val="clear" w:color="auto" w:fill="FFFFFF"/>
          </w:tcPr>
          <w:p w:rsidR="00A47657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63FBE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KOMEKO-IMTech 2020 pn. „Innowacyjne i przyjazne dla środowiska techniki i technologie przeróbki 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26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64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26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3F4E25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64" w:type="dxa"/>
            <w:shd w:val="clear" w:color="auto" w:fill="FFFFFF"/>
          </w:tcPr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26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64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26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55F4" w:rsidRPr="0067173C" w:rsidRDefault="000855F4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64" w:type="dxa"/>
            <w:shd w:val="clear" w:color="auto" w:fill="FFFFFF"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26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3DE1" w:rsidRPr="0067173C" w:rsidRDefault="00C43DE1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43DE1" w:rsidRPr="002369B9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64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26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293346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64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26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63108" w:rsidRPr="0067173C" w:rsidRDefault="00163108" w:rsidP="00B45F1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26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43D5D" w:rsidRPr="0067173C" w:rsidRDefault="00D43D5D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64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84B44" w:rsidRPr="0067173C" w:rsidRDefault="00C84B44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64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26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D0E5C" w:rsidRPr="0067173C" w:rsidRDefault="003D0E5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64" w:type="dxa"/>
            <w:shd w:val="clear" w:color="auto" w:fill="FFFFFF"/>
          </w:tcPr>
          <w:p w:rsidR="003D0E5C" w:rsidRPr="00293346" w:rsidRDefault="003D0E5C" w:rsidP="00A476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90B5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90B50" w:rsidRPr="0067173C" w:rsidRDefault="00590B50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FUNDACJA GAUDIUM ET SPES</w:t>
            </w:r>
          </w:p>
        </w:tc>
        <w:tc>
          <w:tcPr>
            <w:tcW w:w="4864" w:type="dxa"/>
            <w:shd w:val="clear" w:color="auto" w:fill="FFFFFF"/>
          </w:tcPr>
          <w:p w:rsidR="00590B50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 xml:space="preserve">ernisaż wystawy "Karol Wojtyła. Narodziny" </w:t>
            </w:r>
          </w:p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>w 100. rocznicę urodzin św.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590B50" w:rsidRDefault="00590B5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90B50" w:rsidRDefault="00590B50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90B50" w:rsidRPr="0067173C" w:rsidRDefault="00590B50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2700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2700C" w:rsidRPr="0067173C" w:rsidRDefault="00421391" w:rsidP="00AF2B7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Polska Grupa Energetyczna</w:t>
            </w:r>
          </w:p>
        </w:tc>
        <w:tc>
          <w:tcPr>
            <w:tcW w:w="4864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Kampania „Polskie – kupuję to!”, skierowana do pracowników GK PGE</w:t>
            </w:r>
          </w:p>
        </w:tc>
        <w:tc>
          <w:tcPr>
            <w:tcW w:w="1388" w:type="dxa"/>
            <w:shd w:val="clear" w:color="auto" w:fill="FFFFFF"/>
            <w:noWrap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52700C" w:rsidRPr="009C145C" w:rsidRDefault="0052700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1491C" w:rsidRPr="0067173C" w:rsidRDefault="00AF2B7E" w:rsidP="00421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64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26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64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26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Pr="00AB2B5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64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AF2B7E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26389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134D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4DA" w:rsidRPr="0067173C" w:rsidRDefault="002134DA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64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134DA" w:rsidRDefault="002134DA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29-30.06.2020</w:t>
            </w:r>
          </w:p>
          <w:p w:rsidR="00A512DA" w:rsidRPr="00A512DA" w:rsidRDefault="00A512DA" w:rsidP="00B45F1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15-16.04.2020)</w:t>
            </w:r>
          </w:p>
        </w:tc>
        <w:tc>
          <w:tcPr>
            <w:tcW w:w="3026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2134DA" w:rsidRPr="00C76BD7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26" w:type="dxa"/>
            <w:shd w:val="clear" w:color="auto" w:fill="FFFFFF"/>
          </w:tcPr>
          <w:p w:rsidR="00AF2B7E" w:rsidRPr="00460DF6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2134DA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B45F1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45F16" w:rsidRDefault="00824958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Katolicka Inicjatywa Kulturalna</w:t>
            </w:r>
          </w:p>
        </w:tc>
        <w:tc>
          <w:tcPr>
            <w:tcW w:w="4864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 Ogólnopolski Przegląd Twórczości Przemysława Gintrowskiego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Kołobrzeg</w:t>
            </w:r>
          </w:p>
        </w:tc>
        <w:tc>
          <w:tcPr>
            <w:tcW w:w="1701" w:type="dxa"/>
            <w:shd w:val="clear" w:color="auto" w:fill="FFFFFF"/>
            <w:noWrap/>
          </w:tcPr>
          <w:p w:rsidR="00B45F16" w:rsidRDefault="00824958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10-12.07.2020</w:t>
            </w:r>
          </w:p>
        </w:tc>
        <w:tc>
          <w:tcPr>
            <w:tcW w:w="3026" w:type="dxa"/>
            <w:shd w:val="clear" w:color="auto" w:fill="FFFFFF"/>
          </w:tcPr>
          <w:p w:rsidR="00824958" w:rsidRPr="00FB286C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45F16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421391" w:rsidP="00CD53B6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Miejski Ośrodek Kultury w Świdniku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Portal Świdnicki Lipiec </w:t>
            </w:r>
            <w:hyperlink r:id="rId8" w:history="1">
              <w:r w:rsidRPr="00B45F16">
                <w:rPr>
                  <w:rFonts w:ascii="Arial" w:hAnsi="Arial" w:cs="Arial"/>
                  <w:color w:val="000000"/>
                  <w:sz w:val="20"/>
                  <w:szCs w:val="20"/>
                </w:rPr>
                <w:t>www.swidnickilipiec.pl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ramach obchodów 40 rocznicy Świdnickiego Lipca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 PR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Moto Safety Day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25.07.2020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lub 22.08.2020 lub 26.09.2020  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Organizacyjny Projektu BohaterON – Włącz historię!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V Ogólnopolskiej Kampanii BohaterON – Włącz historię! oraz Kapituła Nagrody BohaterON 2020 im. Powstańców Warszawskich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1.08.- 30.11.2020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„Gloria Vitae” (NGO)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i drogowskazy w Polskiej Drodze do Wolności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9.08-5.09.2020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6-9.09.2020 </w:t>
            </w:r>
            <w:r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F5B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F5BAB" w:rsidRDefault="00FF5BAB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BMP Sp. z o.o. sp.k.</w:t>
            </w:r>
          </w:p>
        </w:tc>
        <w:tc>
          <w:tcPr>
            <w:tcW w:w="4864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Sympozjum Naukowo-Techniczne ENERGETYKA BEŁCHATÓW 2020 </w:t>
            </w:r>
          </w:p>
        </w:tc>
        <w:tc>
          <w:tcPr>
            <w:tcW w:w="1388" w:type="dxa"/>
            <w:shd w:val="clear" w:color="auto" w:fill="FFFFFF"/>
            <w:noWrap/>
          </w:tcPr>
          <w:p w:rsidR="00FF5BAB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FF5BAB" w:rsidRDefault="00CF3C6D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7-9.09.2020</w:t>
            </w:r>
          </w:p>
        </w:tc>
        <w:tc>
          <w:tcPr>
            <w:tcW w:w="3026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64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64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 z powodu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7B0D27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26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421391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21391" w:rsidP="00CD53B6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3564B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564B7" w:rsidRDefault="003564B7" w:rsidP="00421391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 Konferencja „Szkoła zamówień publicznych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3564B7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3564B7" w:rsidRDefault="003564B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28-30.09.2020</w:t>
            </w:r>
          </w:p>
        </w:tc>
        <w:tc>
          <w:tcPr>
            <w:tcW w:w="3026" w:type="dxa"/>
            <w:shd w:val="clear" w:color="auto" w:fill="FFFFFF"/>
          </w:tcPr>
          <w:p w:rsidR="003564B7" w:rsidRPr="00BD653A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564B7" w:rsidRPr="002D41A9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AA158C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21391" w:rsidP="00CD53B6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07D1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07D1A" w:rsidRDefault="00083AFA" w:rsidP="00AA158C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  <w:r w:rsidR="000C6B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Elektrociepłowni Zawodowych</w:t>
            </w:r>
          </w:p>
        </w:tc>
        <w:tc>
          <w:tcPr>
            <w:tcW w:w="4864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Kongres Kogeneracji</w:t>
            </w:r>
          </w:p>
        </w:tc>
        <w:tc>
          <w:tcPr>
            <w:tcW w:w="1388" w:type="dxa"/>
            <w:shd w:val="clear" w:color="auto" w:fill="FFFFFF"/>
            <w:noWrap/>
          </w:tcPr>
          <w:p w:rsidR="00807D1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807D1A" w:rsidRDefault="00807D1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19-21.10.2020</w:t>
            </w:r>
          </w:p>
        </w:tc>
        <w:tc>
          <w:tcPr>
            <w:tcW w:w="3026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CD53B6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Agencja JARTOM Branecki Tomasz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Konferencja Specjalistów Logistyki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A158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A158C" w:rsidRDefault="00083AFA" w:rsidP="00CD53B6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  <w:r w:rsidR="000C6B5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Bankowa wydawana przez FRATRIA Sp. z o.o.</w:t>
            </w:r>
          </w:p>
        </w:tc>
        <w:tc>
          <w:tcPr>
            <w:tcW w:w="4864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Publikacja „Polski Kompas – rocznik instytucji finansowych i spółek akcyjnych” oraz uroczysta premiera 6. wydania rocznika „Polski Kompas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AA158C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A158C" w:rsidRDefault="00807D1A" w:rsidP="00807D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październik 2020</w:t>
            </w:r>
          </w:p>
        </w:tc>
        <w:tc>
          <w:tcPr>
            <w:tcW w:w="3026" w:type="dxa"/>
            <w:shd w:val="clear" w:color="auto" w:fill="FFFFFF"/>
          </w:tcPr>
          <w:p w:rsidR="00AA158C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0C6B50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083AFA" w:rsidP="00CD53B6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26" w:type="dxa"/>
            <w:shd w:val="clear" w:color="auto" w:fill="FFFFFF"/>
          </w:tcPr>
          <w:p w:rsidR="00CD53B6" w:rsidRPr="00AF772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0C6B50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0C6B50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3F4E25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64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D43D5D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F1491C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0C6B50" w:rsidP="00083AFA">
            <w:pPr>
              <w:ind w:left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83A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64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9C145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E82E3B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3B" w:rsidRDefault="00C30D3B" w:rsidP="00D43D5D">
      <w:r>
        <w:separator/>
      </w:r>
    </w:p>
  </w:endnote>
  <w:endnote w:type="continuationSeparator" w:id="0">
    <w:p w:rsidR="00C30D3B" w:rsidRDefault="00C30D3B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3B" w:rsidRDefault="00C30D3B" w:rsidP="00D43D5D">
      <w:r>
        <w:separator/>
      </w:r>
    </w:p>
  </w:footnote>
  <w:footnote w:type="continuationSeparator" w:id="0">
    <w:p w:rsidR="00C30D3B" w:rsidRDefault="00C30D3B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0F8A"/>
    <w:rsid w:val="0008170C"/>
    <w:rsid w:val="00081715"/>
    <w:rsid w:val="00082017"/>
    <w:rsid w:val="000839E2"/>
    <w:rsid w:val="00083AFA"/>
    <w:rsid w:val="000855F4"/>
    <w:rsid w:val="000863E0"/>
    <w:rsid w:val="000872FE"/>
    <w:rsid w:val="00087D26"/>
    <w:rsid w:val="000914EE"/>
    <w:rsid w:val="0009586F"/>
    <w:rsid w:val="000B1F22"/>
    <w:rsid w:val="000C43A6"/>
    <w:rsid w:val="000C6408"/>
    <w:rsid w:val="000C6B50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5F93"/>
    <w:rsid w:val="00180306"/>
    <w:rsid w:val="001817B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755E"/>
    <w:rsid w:val="001E4E60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7675"/>
    <w:rsid w:val="00232DDA"/>
    <w:rsid w:val="00235F4B"/>
    <w:rsid w:val="002369B9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40200"/>
    <w:rsid w:val="003418B0"/>
    <w:rsid w:val="00350608"/>
    <w:rsid w:val="003564B7"/>
    <w:rsid w:val="0035749E"/>
    <w:rsid w:val="00366B78"/>
    <w:rsid w:val="00372247"/>
    <w:rsid w:val="00376249"/>
    <w:rsid w:val="00382D09"/>
    <w:rsid w:val="003A17EC"/>
    <w:rsid w:val="003A5AE9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6D39"/>
    <w:rsid w:val="003F006D"/>
    <w:rsid w:val="003F211C"/>
    <w:rsid w:val="003F2B1E"/>
    <w:rsid w:val="003F3AA3"/>
    <w:rsid w:val="003F4E25"/>
    <w:rsid w:val="003F6E99"/>
    <w:rsid w:val="00404B39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74E"/>
    <w:rsid w:val="004659E1"/>
    <w:rsid w:val="00472EB5"/>
    <w:rsid w:val="00476556"/>
    <w:rsid w:val="00485EB5"/>
    <w:rsid w:val="00485F71"/>
    <w:rsid w:val="0048777E"/>
    <w:rsid w:val="004912E6"/>
    <w:rsid w:val="00492FA1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3AEC"/>
    <w:rsid w:val="005C4294"/>
    <w:rsid w:val="005D1BCF"/>
    <w:rsid w:val="005D1E27"/>
    <w:rsid w:val="005D255D"/>
    <w:rsid w:val="005E0206"/>
    <w:rsid w:val="005E0774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997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214C"/>
    <w:rsid w:val="008C46A8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447A"/>
    <w:rsid w:val="009D464C"/>
    <w:rsid w:val="009D6A10"/>
    <w:rsid w:val="009D7E5F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5F70"/>
    <w:rsid w:val="00A26389"/>
    <w:rsid w:val="00A33E94"/>
    <w:rsid w:val="00A37A4F"/>
    <w:rsid w:val="00A41453"/>
    <w:rsid w:val="00A47657"/>
    <w:rsid w:val="00A50310"/>
    <w:rsid w:val="00A512DA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45128"/>
    <w:rsid w:val="00B45F16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2800"/>
    <w:rsid w:val="00BB29B0"/>
    <w:rsid w:val="00BC5306"/>
    <w:rsid w:val="00BC5DA2"/>
    <w:rsid w:val="00BD2A10"/>
    <w:rsid w:val="00BD3FCE"/>
    <w:rsid w:val="00BD653A"/>
    <w:rsid w:val="00BE2B92"/>
    <w:rsid w:val="00BE704B"/>
    <w:rsid w:val="00BF760F"/>
    <w:rsid w:val="00C027A8"/>
    <w:rsid w:val="00C064EB"/>
    <w:rsid w:val="00C13CAA"/>
    <w:rsid w:val="00C30D3B"/>
    <w:rsid w:val="00C31166"/>
    <w:rsid w:val="00C3204D"/>
    <w:rsid w:val="00C33173"/>
    <w:rsid w:val="00C4050E"/>
    <w:rsid w:val="00C41735"/>
    <w:rsid w:val="00C42616"/>
    <w:rsid w:val="00C43DE1"/>
    <w:rsid w:val="00C45DA6"/>
    <w:rsid w:val="00C46A1D"/>
    <w:rsid w:val="00C52FBF"/>
    <w:rsid w:val="00C644CD"/>
    <w:rsid w:val="00C6534C"/>
    <w:rsid w:val="00C731E0"/>
    <w:rsid w:val="00C74087"/>
    <w:rsid w:val="00C74117"/>
    <w:rsid w:val="00C76BD7"/>
    <w:rsid w:val="00C81801"/>
    <w:rsid w:val="00C84B44"/>
    <w:rsid w:val="00C87DBF"/>
    <w:rsid w:val="00C901A4"/>
    <w:rsid w:val="00C94FBD"/>
    <w:rsid w:val="00C95134"/>
    <w:rsid w:val="00C95921"/>
    <w:rsid w:val="00CA556D"/>
    <w:rsid w:val="00CA734D"/>
    <w:rsid w:val="00CC3C02"/>
    <w:rsid w:val="00CD3F15"/>
    <w:rsid w:val="00CD53B6"/>
    <w:rsid w:val="00CD7BC7"/>
    <w:rsid w:val="00CE1DD7"/>
    <w:rsid w:val="00CE2DEB"/>
    <w:rsid w:val="00CE5EA6"/>
    <w:rsid w:val="00CE709C"/>
    <w:rsid w:val="00CF268C"/>
    <w:rsid w:val="00CF318E"/>
    <w:rsid w:val="00CF3A6C"/>
    <w:rsid w:val="00CF3C6D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278C7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86C"/>
    <w:rsid w:val="00FB292F"/>
    <w:rsid w:val="00FB622F"/>
    <w:rsid w:val="00FC10CB"/>
    <w:rsid w:val="00FC2820"/>
    <w:rsid w:val="00FE33A5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dnickili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988C-9E14-4B26-A8DD-A39FA6B1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11972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2021-03-02T16:23:00Z</dcterms:created>
  <dcterms:modified xsi:type="dcterms:W3CDTF">2021-03-02T16:23:00Z</dcterms:modified>
</cp:coreProperties>
</file>