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Wagę kolejową TRAPPER DSRS 100/7500/4500 o nr seryjnym 201051-1.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  Dane identyfikacyjne środka trwałego: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Waga kolejowa </w:t>
      </w:r>
      <w:proofErr w:type="spell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Trapper</w:t>
      </w:r>
      <w:proofErr w:type="spell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DSRS 100/7500/4500 nr fabryczny 201051-2 i nr inwentarzowym 66000019906, rok produkcji 2011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    Informacja o sprawności / uszkodzeniu środka trwałego: Sprawny.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   Historia napraw środka trwałego: brak.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    Czy środek trwały wymaga niezbędnych napraw?: Nie wymaga.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    Data ostatniego serwisu: Ostatnia legalizacja 29.03.2011</w:t>
      </w: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7.      Czy środek trwały jest kompletny?: Tak.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8. W skład zestawu wchodzą: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2 (dwa) pomosty ważące typu </w:t>
      </w:r>
      <w:proofErr w:type="spell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Trapper</w:t>
      </w:r>
      <w:proofErr w:type="spell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, o długościach 7500 mm, 4500 mm. Konstrukcja każdego pomostu składa się z dwóch ramion oraz czterech czujników tensometrycznych.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1 (jeden) terminal ważący - zestaw komputera zawierający terminal sterujący </w:t>
      </w:r>
      <w:proofErr w:type="spell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Scalex</w:t>
      </w:r>
      <w:proofErr w:type="spell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2200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2 wskaźniki masy </w:t>
      </w:r>
      <w:proofErr w:type="spell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Scalex</w:t>
      </w:r>
      <w:proofErr w:type="spell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1700, z których każdy zawiera przetwornik A/C oraz wymagane wejścia i wyjścia.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1 (jeden) zestaw komputera </w:t>
      </w: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PC jako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terminal obsługi (</w:t>
      </w:r>
      <w:proofErr w:type="spell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Scalex</w:t>
      </w:r>
      <w:proofErr w:type="spell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WK).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) 5 (pięć) czujników indukcyjnych 2N59-1R-200-45 (identyfikacja położenia wagonu)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) 8 (osiem) czujników tensometrycznych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) Kontener na elektronikę wagi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) Okablowanie</w:t>
      </w:r>
    </w:p>
    <w:p w:rsidR="00D51BC9" w:rsidRPr="00D51BC9" w:rsidRDefault="00D51BC9" w:rsidP="00D51B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) Program komputerowy do obsługi wagi</w:t>
      </w:r>
    </w:p>
    <w:p w:rsidR="00D51BC9" w:rsidRPr="00D51BC9" w:rsidRDefault="00D51BC9" w:rsidP="00D51BC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</w:t>
      </w:r>
      <w:r w:rsidRPr="00D51B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46 481,70 zł</w:t>
      </w: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68D0">
        <w:rPr>
          <w:rFonts w:ascii="Times New Roman" w:eastAsia="Times New Roman" w:hAnsi="Times New Roman" w:cs="Times New Roman"/>
          <w:sz w:val="24"/>
          <w:szCs w:val="24"/>
          <w:lang w:eastAsia="pl-PL"/>
        </w:rPr>
        <w:t>i jest ceną brutto oraz</w:t>
      </w:r>
      <w:bookmarkStart w:id="0" w:name="_GoBack"/>
      <w:bookmarkEnd w:id="0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podatek VAT w wysokości 23%.</w:t>
      </w:r>
    </w:p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nabycia po stronie Kupującego ( koszt demontażu wagi jest uwzględniony w cenie).</w:t>
      </w:r>
    </w:p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Zakłady Górnicze "Polkowice - Sieroszowice" , w czasie publikacji ogłoszeń o sprzedaży środków trwałych w godzinach od</w:t>
      </w: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robocze. Osoba do kontaktu: Z-ca Kierownika Działu Szybów i Urządzeń </w:t>
      </w:r>
      <w:proofErr w:type="gramStart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Głównych (+48) 767484613 .</w:t>
      </w:r>
      <w:proofErr w:type="gramEnd"/>
    </w:p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15:00: 76 74 78 735</w:t>
      </w:r>
    </w:p>
    <w:p w:rsid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przelewu zostanie podany po aukcji.</w:t>
      </w:r>
    </w:p>
    <w:p w:rsid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Link do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aukcji 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</w:instrText>
      </w:r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>https://allegro.pl/oferta/waga-kol</w:instrText>
      </w:r>
      <w:proofErr w:type="gramEnd"/>
      <w:r w:rsidRPr="00D51BC9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>ejowa-trapper-dsrs-o-nr-201051-1-10604716417</w:instrTex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" </w:instrTex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A00AAC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https://allegro.pl/oferta/waga-kolejowa-trapper-dsrs-o-nr-201051-1-10604716417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D51BC9" w:rsidRPr="00D51BC9" w:rsidRDefault="00D51BC9" w:rsidP="00D51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03BB" w:rsidRPr="00D51BC9" w:rsidRDefault="007D03BB" w:rsidP="00D51BC9"/>
    <w:sectPr w:rsidR="007D03BB" w:rsidRPr="00D5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8747E"/>
    <w:multiLevelType w:val="multilevel"/>
    <w:tmpl w:val="CA1E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1D106A"/>
    <w:rsid w:val="002221AC"/>
    <w:rsid w:val="003A6797"/>
    <w:rsid w:val="003C68D0"/>
    <w:rsid w:val="004201CE"/>
    <w:rsid w:val="006F5A1D"/>
    <w:rsid w:val="00747243"/>
    <w:rsid w:val="007D03BB"/>
    <w:rsid w:val="00CD3AE9"/>
    <w:rsid w:val="00D11FB8"/>
    <w:rsid w:val="00D51BC9"/>
    <w:rsid w:val="00E46909"/>
    <w:rsid w:val="00E83E93"/>
    <w:rsid w:val="00EC2685"/>
    <w:rsid w:val="00F77CED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2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14</cp:revision>
  <dcterms:created xsi:type="dcterms:W3CDTF">2020-05-27T07:10:00Z</dcterms:created>
  <dcterms:modified xsi:type="dcterms:W3CDTF">2021-04-12T10:57:00Z</dcterms:modified>
</cp:coreProperties>
</file>