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6BD1" w14:textId="23151E60" w:rsidR="00E4394F" w:rsidRPr="00BB359A" w:rsidRDefault="00E4394F" w:rsidP="00E4394F">
      <w:pPr>
        <w:pStyle w:val="NormalnyWeb"/>
        <w:rPr>
          <w:rFonts w:asciiTheme="minorHAnsi" w:hAnsiTheme="minorHAnsi" w:cstheme="minorHAnsi"/>
          <w:b/>
          <w:bCs/>
          <w:u w:val="single"/>
        </w:rPr>
      </w:pPr>
      <w:r w:rsidRPr="00BB359A">
        <w:rPr>
          <w:rFonts w:asciiTheme="minorHAnsi" w:hAnsiTheme="minorHAnsi" w:cstheme="minorHAnsi"/>
          <w:b/>
          <w:bCs/>
          <w:u w:val="single"/>
        </w:rPr>
        <w:t xml:space="preserve">Agenda </w:t>
      </w:r>
      <w:r>
        <w:rPr>
          <w:rFonts w:asciiTheme="minorHAnsi" w:hAnsiTheme="minorHAnsi" w:cstheme="minorHAnsi"/>
          <w:b/>
          <w:bCs/>
          <w:u w:val="single"/>
        </w:rPr>
        <w:t>konferencji</w:t>
      </w:r>
      <w:r w:rsidRPr="00BB359A">
        <w:rPr>
          <w:rFonts w:asciiTheme="minorHAnsi" w:hAnsiTheme="minorHAnsi" w:cstheme="minorHAnsi"/>
          <w:b/>
          <w:bCs/>
          <w:u w:val="single"/>
        </w:rPr>
        <w:t>:</w:t>
      </w:r>
    </w:p>
    <w:p w14:paraId="6B95291C" w14:textId="77777777" w:rsidR="00E4394F" w:rsidRPr="00BB359A" w:rsidRDefault="00E4394F" w:rsidP="00E4394F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BB359A">
        <w:rPr>
          <w:rStyle w:val="Pogrubienie"/>
          <w:rFonts w:asciiTheme="minorHAnsi" w:hAnsiTheme="minorHAnsi" w:cstheme="minorHAnsi"/>
        </w:rPr>
        <w:t>10:00 Otwarcie konferencji i powitanie uczestników</w:t>
      </w:r>
    </w:p>
    <w:p w14:paraId="5456FE7F" w14:textId="77777777" w:rsidR="00E4394F" w:rsidRPr="00BB359A" w:rsidRDefault="00E4394F" w:rsidP="00E4394F">
      <w:pPr>
        <w:pStyle w:val="NormalnyWeb"/>
        <w:spacing w:before="0" w:beforeAutospacing="0" w:after="240" w:afterAutospacing="0"/>
        <w:rPr>
          <w:rFonts w:asciiTheme="minorHAnsi" w:hAnsiTheme="minorHAnsi" w:cstheme="minorHAnsi"/>
        </w:rPr>
      </w:pPr>
      <w:r w:rsidRPr="00BB359A">
        <w:rPr>
          <w:rFonts w:asciiTheme="minorHAnsi" w:hAnsiTheme="minorHAnsi" w:cstheme="minorHAnsi"/>
          <w:bCs/>
        </w:rPr>
        <w:t>Robert Gajda – Zastępca Prezesa Zarządu, Narodowy Fundusz Ochrony Środowiska i Gospodarki Wodnej</w:t>
      </w:r>
    </w:p>
    <w:p w14:paraId="286E3A8F" w14:textId="77777777" w:rsidR="00E4394F" w:rsidRPr="00BB359A" w:rsidRDefault="00E4394F" w:rsidP="00E4394F">
      <w:pPr>
        <w:pStyle w:val="NormalnyWeb"/>
        <w:spacing w:after="0" w:afterAutospacing="0"/>
        <w:rPr>
          <w:rFonts w:asciiTheme="minorHAnsi" w:hAnsiTheme="minorHAnsi" w:cstheme="minorHAnsi"/>
          <w:b/>
          <w:bCs/>
        </w:rPr>
      </w:pPr>
      <w:r w:rsidRPr="00BB359A">
        <w:rPr>
          <w:rStyle w:val="Pogrubienie"/>
          <w:rFonts w:asciiTheme="minorHAnsi" w:hAnsiTheme="minorHAnsi" w:cstheme="minorHAnsi"/>
        </w:rPr>
        <w:t xml:space="preserve">10:05 </w:t>
      </w:r>
      <w:r w:rsidRPr="00BB359A">
        <w:rPr>
          <w:rFonts w:asciiTheme="minorHAnsi" w:hAnsiTheme="minorHAnsi" w:cstheme="minorHAnsi"/>
          <w:b/>
          <w:bCs/>
        </w:rPr>
        <w:t xml:space="preserve">Program LIFE </w:t>
      </w:r>
    </w:p>
    <w:p w14:paraId="27C9536C" w14:textId="77777777" w:rsidR="00E4394F" w:rsidRPr="00BB359A" w:rsidRDefault="00E4394F" w:rsidP="00E4394F">
      <w:pPr>
        <w:pStyle w:val="NormalnyWeb"/>
        <w:spacing w:before="0" w:beforeAutospacing="0"/>
        <w:rPr>
          <w:rStyle w:val="Pogrubienie"/>
          <w:rFonts w:asciiTheme="minorHAnsi" w:hAnsiTheme="minorHAnsi" w:cstheme="minorHAnsi"/>
          <w:b w:val="0"/>
          <w:bCs w:val="0"/>
        </w:rPr>
      </w:pPr>
      <w:r w:rsidRPr="00BB359A">
        <w:rPr>
          <w:rFonts w:asciiTheme="minorHAnsi" w:hAnsiTheme="minorHAnsi" w:cstheme="minorHAnsi"/>
        </w:rPr>
        <w:t>Karolina Wądołowska – ekspert w Krajowym Punkcie Kontaktowym LIFE</w:t>
      </w:r>
      <w:r w:rsidRPr="00BB359A">
        <w:rPr>
          <w:rFonts w:asciiTheme="minorHAnsi" w:hAnsiTheme="minorHAnsi" w:cstheme="minorHAnsi"/>
          <w:iCs/>
        </w:rPr>
        <w:t xml:space="preserve">, </w:t>
      </w:r>
      <w:r w:rsidRPr="00BB359A">
        <w:rPr>
          <w:rFonts w:asciiTheme="minorHAnsi" w:hAnsiTheme="minorHAnsi" w:cstheme="minorHAnsi"/>
        </w:rPr>
        <w:t>Narodowy Fundusz Ochrony Środowiska i Gospodarki Wodnej</w:t>
      </w:r>
      <w:r w:rsidRPr="00BB359A">
        <w:rPr>
          <w:rStyle w:val="Pogrubienie"/>
          <w:rFonts w:asciiTheme="minorHAnsi" w:hAnsiTheme="minorHAnsi" w:cstheme="minorHAnsi"/>
        </w:rPr>
        <w:t xml:space="preserve"> </w:t>
      </w:r>
    </w:p>
    <w:p w14:paraId="7192170B" w14:textId="77777777" w:rsidR="00E4394F" w:rsidRPr="00BB359A" w:rsidRDefault="00E4394F" w:rsidP="00E4394F">
      <w:pPr>
        <w:pStyle w:val="NormalnyWeb"/>
        <w:spacing w:after="0" w:afterAutospacing="0"/>
        <w:rPr>
          <w:rFonts w:asciiTheme="minorHAnsi" w:hAnsiTheme="minorHAnsi" w:cstheme="minorHAnsi"/>
          <w:b/>
          <w:bCs/>
        </w:rPr>
      </w:pPr>
      <w:r w:rsidRPr="00BB359A">
        <w:rPr>
          <w:rStyle w:val="Pogrubienie"/>
          <w:rFonts w:asciiTheme="minorHAnsi" w:hAnsiTheme="minorHAnsi" w:cstheme="minorHAnsi"/>
        </w:rPr>
        <w:t xml:space="preserve">10:30 </w:t>
      </w:r>
      <w:r w:rsidRPr="00BB359A">
        <w:rPr>
          <w:rFonts w:asciiTheme="minorHAnsi" w:hAnsiTheme="minorHAnsi" w:cstheme="minorHAnsi"/>
          <w:b/>
          <w:bCs/>
        </w:rPr>
        <w:t>Program HORYZONT EUROPA</w:t>
      </w:r>
    </w:p>
    <w:p w14:paraId="0C8B05C6" w14:textId="77777777" w:rsidR="00E4394F" w:rsidRPr="00BB359A" w:rsidRDefault="00E4394F" w:rsidP="00E4394F">
      <w:pPr>
        <w:pStyle w:val="NormalnyWeb"/>
        <w:spacing w:before="0" w:beforeAutospacing="0"/>
        <w:rPr>
          <w:rFonts w:asciiTheme="minorHAnsi" w:hAnsiTheme="minorHAnsi" w:cstheme="minorHAnsi"/>
        </w:rPr>
      </w:pPr>
      <w:r w:rsidRPr="00BB359A">
        <w:rPr>
          <w:rFonts w:asciiTheme="minorHAnsi" w:hAnsiTheme="minorHAnsi" w:cstheme="minorHAnsi"/>
        </w:rPr>
        <w:t>dr Magdalena Głogowska – ekspert w Dziale Krajowego Punktu Kontaktowego, Narodowe Centrum Badań i Rozwoju</w:t>
      </w:r>
    </w:p>
    <w:p w14:paraId="4C692B4F" w14:textId="77777777" w:rsidR="00E4394F" w:rsidRPr="00BB359A" w:rsidRDefault="00E4394F" w:rsidP="00E4394F">
      <w:pPr>
        <w:pStyle w:val="NormalnyWeb"/>
        <w:spacing w:after="0" w:afterAutospacing="0"/>
        <w:rPr>
          <w:rFonts w:asciiTheme="minorHAnsi" w:hAnsiTheme="minorHAnsi" w:cstheme="minorHAnsi"/>
        </w:rPr>
      </w:pPr>
      <w:r w:rsidRPr="00BB359A">
        <w:rPr>
          <w:rStyle w:val="Pogrubienie"/>
          <w:rFonts w:asciiTheme="minorHAnsi" w:hAnsiTheme="minorHAnsi" w:cstheme="minorHAnsi"/>
        </w:rPr>
        <w:t>10:55 Program FUNDUSZ INNOWACYJNY</w:t>
      </w:r>
    </w:p>
    <w:p w14:paraId="79AF603E" w14:textId="77777777" w:rsidR="00E4394F" w:rsidRPr="00BB359A" w:rsidRDefault="00E4394F" w:rsidP="00E4394F">
      <w:pPr>
        <w:pStyle w:val="NormalnyWeb"/>
        <w:spacing w:before="0" w:beforeAutospacing="0"/>
        <w:rPr>
          <w:rStyle w:val="Pogrubienie"/>
          <w:rFonts w:asciiTheme="minorHAnsi" w:hAnsiTheme="minorHAnsi" w:cstheme="minorHAnsi"/>
        </w:rPr>
      </w:pPr>
      <w:r w:rsidRPr="00BB359A">
        <w:rPr>
          <w:rFonts w:asciiTheme="minorHAnsi" w:hAnsiTheme="minorHAnsi" w:cstheme="minorHAnsi"/>
        </w:rPr>
        <w:t>Anna Konieczna – ekspert w  Krajowym Punkcie Kontaktowym Funduszu Innowacyjnego, Departament Strategii i Planowania Transformacji Klimatycznej, Ministerstwo Klimatu i Środowiska</w:t>
      </w:r>
      <w:r w:rsidRPr="00BB359A">
        <w:rPr>
          <w:rStyle w:val="Pogrubienie"/>
          <w:rFonts w:asciiTheme="minorHAnsi" w:hAnsiTheme="minorHAnsi" w:cstheme="minorHAnsi"/>
        </w:rPr>
        <w:t xml:space="preserve"> </w:t>
      </w:r>
    </w:p>
    <w:p w14:paraId="580C35F7" w14:textId="77777777" w:rsidR="00E4394F" w:rsidRPr="00BB359A" w:rsidRDefault="00E4394F" w:rsidP="00E4394F">
      <w:pPr>
        <w:pStyle w:val="NormalnyWeb"/>
        <w:rPr>
          <w:rFonts w:asciiTheme="minorHAnsi" w:hAnsiTheme="minorHAnsi" w:cstheme="minorHAnsi"/>
        </w:rPr>
      </w:pPr>
      <w:r w:rsidRPr="00BB359A">
        <w:rPr>
          <w:rStyle w:val="Pogrubienie"/>
          <w:rFonts w:asciiTheme="minorHAnsi" w:hAnsiTheme="minorHAnsi" w:cstheme="minorHAnsi"/>
        </w:rPr>
        <w:t>11:20 Przerwa kawowa</w:t>
      </w:r>
    </w:p>
    <w:p w14:paraId="677F1FEB" w14:textId="77777777" w:rsidR="00E4394F" w:rsidRPr="00BB359A" w:rsidRDefault="00E4394F" w:rsidP="00E4394F">
      <w:pPr>
        <w:pStyle w:val="NormalnyWeb"/>
        <w:spacing w:after="0" w:afterAutospacing="0"/>
        <w:rPr>
          <w:rFonts w:asciiTheme="minorHAnsi" w:hAnsiTheme="minorHAnsi" w:cstheme="minorHAnsi"/>
        </w:rPr>
      </w:pPr>
      <w:r w:rsidRPr="00BB359A">
        <w:rPr>
          <w:rStyle w:val="Pogrubienie"/>
          <w:rFonts w:asciiTheme="minorHAnsi" w:hAnsiTheme="minorHAnsi" w:cstheme="minorHAnsi"/>
        </w:rPr>
        <w:t>11:35 Program INTERREG</w:t>
      </w:r>
    </w:p>
    <w:p w14:paraId="12F85663" w14:textId="77777777" w:rsidR="00E4394F" w:rsidRPr="00BB359A" w:rsidRDefault="00E4394F" w:rsidP="00E4394F">
      <w:pPr>
        <w:pStyle w:val="NormalnyWeb"/>
        <w:spacing w:before="0" w:beforeAutospacing="0"/>
        <w:rPr>
          <w:rFonts w:asciiTheme="minorHAnsi" w:hAnsiTheme="minorHAnsi" w:cstheme="minorHAnsi"/>
        </w:rPr>
      </w:pPr>
      <w:r w:rsidRPr="00BB359A">
        <w:rPr>
          <w:rFonts w:asciiTheme="minorHAnsi" w:hAnsiTheme="minorHAnsi" w:cstheme="minorHAnsi"/>
          <w:iCs/>
        </w:rPr>
        <w:t xml:space="preserve">Teresa Marcinów </w:t>
      </w:r>
      <w:r w:rsidRPr="00BB359A">
        <w:rPr>
          <w:rFonts w:asciiTheme="minorHAnsi" w:hAnsiTheme="minorHAnsi" w:cstheme="minorHAnsi"/>
        </w:rPr>
        <w:t>–</w:t>
      </w:r>
      <w:r w:rsidRPr="00BB359A">
        <w:rPr>
          <w:rFonts w:asciiTheme="minorHAnsi" w:hAnsiTheme="minorHAnsi" w:cstheme="minorHAnsi"/>
          <w:iCs/>
        </w:rPr>
        <w:t xml:space="preserve"> Krajowy Punkt Kontaktowy programów </w:t>
      </w:r>
      <w:proofErr w:type="spellStart"/>
      <w:r w:rsidRPr="00BB359A">
        <w:rPr>
          <w:rFonts w:asciiTheme="minorHAnsi" w:hAnsiTheme="minorHAnsi" w:cstheme="minorHAnsi"/>
          <w:iCs/>
        </w:rPr>
        <w:t>Interreg</w:t>
      </w:r>
      <w:proofErr w:type="spellEnd"/>
      <w:r w:rsidRPr="00BB359A">
        <w:rPr>
          <w:rFonts w:asciiTheme="minorHAnsi" w:hAnsiTheme="minorHAnsi" w:cstheme="minorHAnsi"/>
          <w:iCs/>
        </w:rPr>
        <w:t xml:space="preserve"> Europa, Europa Środkowa, Region Morza Bałtyckiego, Ministerstwo Funduszy i Polityki Regionalnej </w:t>
      </w:r>
    </w:p>
    <w:p w14:paraId="5C16C98A" w14:textId="77777777" w:rsidR="00E4394F" w:rsidRPr="00BB359A" w:rsidRDefault="00E4394F" w:rsidP="00E4394F">
      <w:pPr>
        <w:pStyle w:val="NormalnyWeb"/>
        <w:spacing w:after="0" w:afterAutospacing="0"/>
        <w:rPr>
          <w:rFonts w:asciiTheme="minorHAnsi" w:hAnsiTheme="minorHAnsi" w:cstheme="minorHAnsi"/>
          <w:b/>
          <w:bCs/>
        </w:rPr>
      </w:pPr>
      <w:r w:rsidRPr="00BB359A">
        <w:rPr>
          <w:rStyle w:val="Pogrubienie"/>
          <w:rFonts w:asciiTheme="minorHAnsi" w:hAnsiTheme="minorHAnsi" w:cstheme="minorHAnsi"/>
        </w:rPr>
        <w:t xml:space="preserve">12:00 </w:t>
      </w:r>
      <w:r w:rsidRPr="00BB359A">
        <w:rPr>
          <w:rFonts w:asciiTheme="minorHAnsi" w:hAnsiTheme="minorHAnsi" w:cstheme="minorHAnsi"/>
          <w:b/>
          <w:bCs/>
        </w:rPr>
        <w:t>Program URBACT</w:t>
      </w:r>
    </w:p>
    <w:p w14:paraId="713E8819" w14:textId="77777777" w:rsidR="00E4394F" w:rsidRPr="00BB359A" w:rsidRDefault="00E4394F" w:rsidP="00E4394F">
      <w:pPr>
        <w:pStyle w:val="NormalnyWeb"/>
        <w:spacing w:before="0" w:beforeAutospacing="0"/>
        <w:rPr>
          <w:rFonts w:asciiTheme="minorHAnsi" w:hAnsiTheme="minorHAnsi" w:cstheme="minorHAnsi"/>
        </w:rPr>
      </w:pPr>
      <w:r w:rsidRPr="00BB359A">
        <w:rPr>
          <w:rFonts w:asciiTheme="minorHAnsi" w:hAnsiTheme="minorHAnsi" w:cstheme="minorHAnsi"/>
        </w:rPr>
        <w:t xml:space="preserve">Aldo Vargas-Tetmajer – </w:t>
      </w:r>
      <w:bookmarkStart w:id="0" w:name="_Hlk155697630"/>
      <w:r w:rsidRPr="00BB359A">
        <w:rPr>
          <w:rFonts w:asciiTheme="minorHAnsi" w:hAnsiTheme="minorHAnsi" w:cstheme="minorHAnsi"/>
        </w:rPr>
        <w:t xml:space="preserve">koordynator Krajowego Punktu URBACT – </w:t>
      </w:r>
      <w:bookmarkEnd w:id="0"/>
      <w:r w:rsidRPr="00BB359A">
        <w:rPr>
          <w:rFonts w:asciiTheme="minorHAnsi" w:hAnsiTheme="minorHAnsi" w:cstheme="minorHAnsi"/>
        </w:rPr>
        <w:t>ZMP</w:t>
      </w:r>
    </w:p>
    <w:p w14:paraId="06F8268A" w14:textId="77777777" w:rsidR="00E4394F" w:rsidRPr="00BB359A" w:rsidRDefault="00E4394F" w:rsidP="00E4394F">
      <w:pPr>
        <w:pStyle w:val="NormalnyWeb"/>
        <w:spacing w:after="0" w:afterAutospacing="0"/>
        <w:rPr>
          <w:rStyle w:val="Pogrubienie"/>
          <w:rFonts w:asciiTheme="minorHAnsi" w:hAnsiTheme="minorHAnsi" w:cstheme="minorHAnsi"/>
        </w:rPr>
      </w:pPr>
      <w:r w:rsidRPr="00BB359A">
        <w:rPr>
          <w:rStyle w:val="Pogrubienie"/>
          <w:rFonts w:asciiTheme="minorHAnsi" w:hAnsiTheme="minorHAnsi" w:cstheme="minorHAnsi"/>
        </w:rPr>
        <w:t xml:space="preserve">12:35 Instrumenty Finansowe </w:t>
      </w:r>
      <w:proofErr w:type="spellStart"/>
      <w:r w:rsidRPr="00BB359A">
        <w:rPr>
          <w:rStyle w:val="Pogrubienie"/>
          <w:rFonts w:asciiTheme="minorHAnsi" w:hAnsiTheme="minorHAnsi" w:cstheme="minorHAnsi"/>
        </w:rPr>
        <w:t>InvestUE</w:t>
      </w:r>
      <w:proofErr w:type="spellEnd"/>
      <w:r w:rsidRPr="00BB359A">
        <w:rPr>
          <w:rStyle w:val="Pogrubienie"/>
          <w:rFonts w:asciiTheme="minorHAnsi" w:hAnsiTheme="minorHAnsi" w:cstheme="minorHAnsi"/>
        </w:rPr>
        <w:t xml:space="preserve"> na rzecz ochrony środowiska </w:t>
      </w:r>
    </w:p>
    <w:p w14:paraId="78EB2E8E" w14:textId="77777777" w:rsidR="00E4394F" w:rsidRPr="00BB359A" w:rsidRDefault="00E4394F" w:rsidP="00E4394F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BB359A">
        <w:rPr>
          <w:rFonts w:asciiTheme="minorHAnsi" w:hAnsiTheme="minorHAnsi" w:cstheme="minorHAnsi"/>
          <w:bCs/>
        </w:rPr>
        <w:t xml:space="preserve">Marek Ulman </w:t>
      </w:r>
      <w:r w:rsidRPr="00BB359A">
        <w:rPr>
          <w:rFonts w:asciiTheme="minorHAnsi" w:hAnsiTheme="minorHAnsi" w:cstheme="minorHAnsi"/>
        </w:rPr>
        <w:t>–</w:t>
      </w:r>
      <w:r w:rsidRPr="00BB359A">
        <w:rPr>
          <w:rFonts w:asciiTheme="minorHAnsi" w:hAnsiTheme="minorHAnsi" w:cstheme="minorHAnsi"/>
          <w:bCs/>
        </w:rPr>
        <w:t xml:space="preserve"> ekspert w Krajowym Punkcie Kontaktowym</w:t>
      </w:r>
    </w:p>
    <w:p w14:paraId="71660727" w14:textId="77777777" w:rsidR="00E4394F" w:rsidRPr="00BB359A" w:rsidRDefault="00E4394F" w:rsidP="00E4394F">
      <w:pPr>
        <w:pStyle w:val="NormalnyWeb"/>
        <w:spacing w:before="0" w:beforeAutospacing="0" w:after="240" w:afterAutospacing="0"/>
        <w:rPr>
          <w:rStyle w:val="Pogrubienie"/>
          <w:rFonts w:asciiTheme="minorHAnsi" w:hAnsiTheme="minorHAnsi" w:cstheme="minorHAnsi"/>
          <w:bCs w:val="0"/>
        </w:rPr>
      </w:pPr>
      <w:r w:rsidRPr="00BB359A">
        <w:rPr>
          <w:rFonts w:asciiTheme="minorHAnsi" w:hAnsiTheme="minorHAnsi" w:cstheme="minorHAnsi"/>
          <w:bCs/>
        </w:rPr>
        <w:t>ds. Instrumentów Finansowych Programów Unii Europejskiej</w:t>
      </w:r>
      <w:r w:rsidRPr="00BB359A">
        <w:rPr>
          <w:rStyle w:val="Pogrubienie"/>
          <w:rFonts w:asciiTheme="minorHAnsi" w:hAnsiTheme="minorHAnsi" w:cstheme="minorHAnsi"/>
        </w:rPr>
        <w:t xml:space="preserve"> </w:t>
      </w:r>
    </w:p>
    <w:p w14:paraId="722D4FE3" w14:textId="77777777" w:rsidR="00E4394F" w:rsidRPr="00BB359A" w:rsidRDefault="00E4394F" w:rsidP="00E4394F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bCs w:val="0"/>
        </w:rPr>
      </w:pPr>
      <w:r w:rsidRPr="00BB359A">
        <w:rPr>
          <w:rStyle w:val="Pogrubienie"/>
          <w:rFonts w:asciiTheme="minorHAnsi" w:hAnsiTheme="minorHAnsi" w:cstheme="minorHAnsi"/>
        </w:rPr>
        <w:t>12:50 Pytania &amp; Odpowiedzi</w:t>
      </w:r>
    </w:p>
    <w:p w14:paraId="4F5EA6E2" w14:textId="77777777" w:rsidR="00E4394F" w:rsidRDefault="00E4394F" w:rsidP="00E4394F">
      <w:pPr>
        <w:pStyle w:val="NormalnyWeb"/>
        <w:rPr>
          <w:rStyle w:val="Pogrubienie"/>
          <w:rFonts w:asciiTheme="minorHAnsi" w:hAnsiTheme="minorHAnsi" w:cstheme="minorHAnsi"/>
        </w:rPr>
      </w:pPr>
      <w:r w:rsidRPr="00BB359A">
        <w:rPr>
          <w:rStyle w:val="Pogrubienie"/>
          <w:rFonts w:asciiTheme="minorHAnsi" w:hAnsiTheme="minorHAnsi" w:cstheme="minorHAnsi"/>
        </w:rPr>
        <w:t>13:00 Zakończenie Konferencji</w:t>
      </w:r>
    </w:p>
    <w:p w14:paraId="586477E3" w14:textId="77777777" w:rsidR="00345740" w:rsidRDefault="00345740"/>
    <w:sectPr w:rsidR="00345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4F"/>
    <w:rsid w:val="001B3277"/>
    <w:rsid w:val="00345740"/>
    <w:rsid w:val="00E4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53C0"/>
  <w15:chartTrackingRefBased/>
  <w15:docId w15:val="{1787A24A-A21A-4E2F-9783-8A05808E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4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43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Żurniewicz Jakub</dc:creator>
  <cp:keywords/>
  <dc:description/>
  <cp:lastModifiedBy>Żurniewicz Jakub</cp:lastModifiedBy>
  <cp:revision>1</cp:revision>
  <dcterms:created xsi:type="dcterms:W3CDTF">2024-02-27T10:14:00Z</dcterms:created>
  <dcterms:modified xsi:type="dcterms:W3CDTF">2024-02-27T10:14:00Z</dcterms:modified>
</cp:coreProperties>
</file>