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15" w:rsidRPr="00934E97" w:rsidRDefault="00B53015" w:rsidP="00B53015">
      <w:pPr>
        <w:jc w:val="center"/>
        <w:rPr>
          <w:b/>
          <w:sz w:val="28"/>
          <w:szCs w:val="28"/>
        </w:rPr>
      </w:pPr>
      <w:r w:rsidRPr="00934E97">
        <w:rPr>
          <w:b/>
          <w:sz w:val="28"/>
          <w:szCs w:val="28"/>
        </w:rPr>
        <w:t>DEKLARACJA STULECIA MOP  O PRZYSZŁOŚCI PRACY Z 2019 R.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Międzynarodowa Konferencja Pracy, zebrana w Genewie na swojej sto ósmej sesji z okazji setnej rocznicy powstan</w:t>
      </w:r>
      <w:r>
        <w:rPr>
          <w:sz w:val="24"/>
          <w:szCs w:val="24"/>
        </w:rPr>
        <w:t xml:space="preserve">ia Międzynarodowej Organizacji </w:t>
      </w:r>
      <w:r w:rsidRPr="00B53015">
        <w:rPr>
          <w:sz w:val="24"/>
          <w:szCs w:val="24"/>
        </w:rPr>
        <w:t xml:space="preserve">Pracy (MOP),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biorąc po uwagę, że doświadczenia ubieg</w:t>
      </w:r>
      <w:r>
        <w:rPr>
          <w:sz w:val="24"/>
          <w:szCs w:val="24"/>
        </w:rPr>
        <w:t xml:space="preserve">łego stulecia potwierdziły, iż </w:t>
      </w:r>
      <w:r w:rsidRPr="00B53015">
        <w:rPr>
          <w:sz w:val="24"/>
          <w:szCs w:val="24"/>
        </w:rPr>
        <w:t xml:space="preserve">ciągłe i wspólne działania rządów oraz przedstawicieli pracodawców i pracowników są zasadnicze dla osiągniecia sprawiedliwości społecznej, demokracji i promowania powszechnego i trwałego pokoju,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uznając,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że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działania te przyczyniły</w:t>
      </w:r>
      <w:r>
        <w:rPr>
          <w:sz w:val="24"/>
          <w:szCs w:val="24"/>
        </w:rPr>
        <w:t xml:space="preserve"> się do historycznego postępu 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w rozwoju gospodarczym i społecznym, którego efektem są bardziej humanitarne warunki pracy,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biorąc również pod uwagę, że utrzymu</w:t>
      </w:r>
      <w:r>
        <w:rPr>
          <w:sz w:val="24"/>
          <w:szCs w:val="24"/>
        </w:rPr>
        <w:t xml:space="preserve">jące się ubóstwo, nierówności  </w:t>
      </w:r>
      <w:r w:rsidRPr="00B53015">
        <w:rPr>
          <w:sz w:val="24"/>
          <w:szCs w:val="24"/>
        </w:rPr>
        <w:t xml:space="preserve">i niesprawiedliwości, konflikty, katastrofy i inne kryzysy humanitarne w wielu częściach świata stanowią zagrożenie dla tych postępów i dla zapewnienia wspólnego dobrobytu i godnej pracy dla wszystkich,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przypominając i potwierdzając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cele,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po</w:t>
      </w:r>
      <w:r>
        <w:rPr>
          <w:sz w:val="24"/>
          <w:szCs w:val="24"/>
        </w:rPr>
        <w:t xml:space="preserve">wody, </w:t>
      </w:r>
      <w:r w:rsidR="00934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zasady </w:t>
      </w:r>
      <w:r w:rsidR="00934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mandat zawarte  </w:t>
      </w:r>
      <w:r w:rsidRPr="00B53015">
        <w:rPr>
          <w:sz w:val="24"/>
          <w:szCs w:val="24"/>
        </w:rPr>
        <w:t xml:space="preserve">w Konstytucji MOP i Deklaracji Filadelfijskiej z 1944 r.,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podkreślając znaczenie Deklaracji dot</w:t>
      </w:r>
      <w:r>
        <w:rPr>
          <w:sz w:val="24"/>
          <w:szCs w:val="24"/>
        </w:rPr>
        <w:t xml:space="preserve">yczącej fundamentalnych zasad  </w:t>
      </w:r>
      <w:r w:rsidRPr="00B53015">
        <w:rPr>
          <w:sz w:val="24"/>
          <w:szCs w:val="24"/>
        </w:rPr>
        <w:t xml:space="preserve">i praw w pracy z 1998 r. oraz Deklaracji dotyczącej sprawiedliwości społecznej na rzecz uczciwej globalizacji z 2008 r., 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powodowana imperatywem sprawiedli</w:t>
      </w:r>
      <w:r>
        <w:rPr>
          <w:sz w:val="24"/>
          <w:szCs w:val="24"/>
        </w:rPr>
        <w:t>wości społecznej, który dał po</w:t>
      </w:r>
      <w:r w:rsidRPr="00B53015">
        <w:rPr>
          <w:sz w:val="24"/>
          <w:szCs w:val="24"/>
        </w:rPr>
        <w:t xml:space="preserve">czątek stworzeniu MOP sto lat temu, i przekonaniem, że w zasięgu rządów, pracodawców i pracowników z całego świata leży ożywienie Organizacji  i kształtowanie przyszłości pracy, która realizuje jej założycielskie wizje,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uznając, że dialog społeczny przyczynia </w:t>
      </w:r>
      <w:r>
        <w:rPr>
          <w:sz w:val="24"/>
          <w:szCs w:val="24"/>
        </w:rPr>
        <w:t>się do ogólnej spójności społe</w:t>
      </w:r>
      <w:r w:rsidRPr="00B53015">
        <w:rPr>
          <w:sz w:val="24"/>
          <w:szCs w:val="24"/>
        </w:rPr>
        <w:t xml:space="preserve">czeństw i ma kluczowe znaczenie dla dobrze funkcjonującej i produktywnej gospodarki, </w:t>
      </w:r>
    </w:p>
    <w:p w:rsid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uznając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również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znaczenie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roli z</w:t>
      </w:r>
      <w:r>
        <w:rPr>
          <w:sz w:val="24"/>
          <w:szCs w:val="24"/>
        </w:rPr>
        <w:t xml:space="preserve">równoważonych przedsiębiorstw  </w:t>
      </w:r>
      <w:r w:rsidRPr="00B53015">
        <w:rPr>
          <w:sz w:val="24"/>
          <w:szCs w:val="24"/>
        </w:rPr>
        <w:t xml:space="preserve">w tworzeniu miejsc pracy i promowaniu innowacji i godnej pracy,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potwierdzając, że praca nie jest towarem,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zobowiązując się do świata pracy wolnego od pr</w:t>
      </w:r>
      <w:r>
        <w:rPr>
          <w:sz w:val="24"/>
          <w:szCs w:val="24"/>
        </w:rPr>
        <w:t>zemocy i molestowa</w:t>
      </w:r>
      <w:r w:rsidRPr="00B53015">
        <w:rPr>
          <w:sz w:val="24"/>
          <w:szCs w:val="24"/>
        </w:rPr>
        <w:t xml:space="preserve">nia, 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podkreślając również znaczenie promo</w:t>
      </w:r>
      <w:r>
        <w:rPr>
          <w:sz w:val="24"/>
          <w:szCs w:val="24"/>
        </w:rPr>
        <w:t>wania multilateralizmu, zwłasz</w:t>
      </w:r>
      <w:r w:rsidRPr="00B53015">
        <w:rPr>
          <w:sz w:val="24"/>
          <w:szCs w:val="24"/>
        </w:rPr>
        <w:t xml:space="preserve">cza w kształtowaniu przyszłości pracy jakiej pragniemy i w zmaganiu się  z wyzwaniami świata pracy,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wzywając wszystkich trójstronnych Członków MOP do ponownego </w:t>
      </w:r>
      <w:r>
        <w:rPr>
          <w:sz w:val="24"/>
          <w:szCs w:val="24"/>
        </w:rPr>
        <w:t>po</w:t>
      </w:r>
      <w:r w:rsidRPr="00B53015">
        <w:rPr>
          <w:sz w:val="24"/>
          <w:szCs w:val="24"/>
        </w:rPr>
        <w:t xml:space="preserve">twierdzenia ich niezachwianego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zobowiązania i wzmożenia wysiłków na rzecz osiągania sprawiedliwości społecznej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oraz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powszechnego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i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trwałego pokoju,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na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co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zgodzili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się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w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1919 r.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i 1944 r., i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pragnąc zdemokratyzować sposób zarządzania MOP, poprzez zapewnienie sprawiedliwej reprezentacji wszystkich regionów i ustanowienie zasady równości między Państwami członkowskimi,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lastRenderedPageBreak/>
        <w:t xml:space="preserve">przyjmuje w dniu dwudziestego pierwszego czerwca dwa tysiące dziewiętnastego roku Deklarację o przyszłości pracy.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</w:t>
      </w:r>
    </w:p>
    <w:p w:rsidR="00B53015" w:rsidRPr="00B53015" w:rsidRDefault="00B53015" w:rsidP="00B53015">
      <w:pPr>
        <w:jc w:val="center"/>
        <w:rPr>
          <w:sz w:val="24"/>
          <w:szCs w:val="24"/>
        </w:rPr>
      </w:pPr>
      <w:r w:rsidRPr="00B53015">
        <w:rPr>
          <w:sz w:val="24"/>
          <w:szCs w:val="24"/>
        </w:rPr>
        <w:t>I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Międzynarodowa Konferencja Pracy deklaruje, że: 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A.</w:t>
      </w:r>
      <w:r w:rsidRPr="00B53015">
        <w:rPr>
          <w:sz w:val="24"/>
          <w:szCs w:val="24"/>
        </w:rPr>
        <w:tab/>
        <w:t xml:space="preserve">Stulecie MOP przypada na czas transformacji świata pracy, zmian napędzanych przez innowacje technologiczne, przemiany demograficzne, środowiskowe i klimatyczne oraz globalizację, jak również w dobie utrzymujących się nierówności, które wywierają głęboki wpływ na charakter i przyszłość pracy oraz miejsce i godność ludzi w niej. 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B.</w:t>
      </w:r>
      <w:r w:rsidRPr="00B53015">
        <w:rPr>
          <w:sz w:val="24"/>
          <w:szCs w:val="24"/>
        </w:rPr>
        <w:tab/>
        <w:t>Konieczne jest podjęcie pilnych dzi</w:t>
      </w:r>
      <w:r>
        <w:rPr>
          <w:sz w:val="24"/>
          <w:szCs w:val="24"/>
        </w:rPr>
        <w:t>ałań w celu wykorzystania możli</w:t>
      </w:r>
      <w:r w:rsidRPr="00B53015">
        <w:rPr>
          <w:sz w:val="24"/>
          <w:szCs w:val="24"/>
        </w:rPr>
        <w:t xml:space="preserve">wości i sprostania wyzwaniom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związanym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z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kształtowaniem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uczciwej,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sprzyjającej </w:t>
      </w:r>
      <w:r w:rsidR="00934E97">
        <w:rPr>
          <w:sz w:val="24"/>
          <w:szCs w:val="24"/>
        </w:rPr>
        <w:t xml:space="preserve">  </w:t>
      </w:r>
      <w:r w:rsidRPr="00B53015">
        <w:rPr>
          <w:sz w:val="24"/>
          <w:szCs w:val="24"/>
        </w:rPr>
        <w:t xml:space="preserve">włączeniu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społecznemu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i bezpiecznej przyszłości pracy przy pełnym, produktywnym i swobodnie wybranym zatrudnieniu oraz godnej pracy dla wszystkich.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C.</w:t>
      </w:r>
      <w:r w:rsidRPr="00B53015">
        <w:rPr>
          <w:sz w:val="24"/>
          <w:szCs w:val="24"/>
        </w:rPr>
        <w:tab/>
        <w:t xml:space="preserve">Taka przyszłość pracy jest fundamentalna dla zrównoważonego rozwoju, który kładzie kres ubóstwu i nie pozostawia nikogo w tyle. 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D.</w:t>
      </w:r>
      <w:r w:rsidRPr="00B53015">
        <w:rPr>
          <w:sz w:val="24"/>
          <w:szCs w:val="24"/>
        </w:rPr>
        <w:tab/>
        <w:t xml:space="preserve">MOP musi wkroczyć w swoje drugie stulecie z niesłabnącą mocą przyznanego jej konstytucyjnego mandatu na rzecz sprawiedliwości społecznej poprzez dalsze rozwijanie swojego skoncentrowanego na człowieku podejścia do przyszłości pracy, które w centrum polityki gospodarczej, społecznej i środowiskowej stawia prawa pracowników i ich potrzeby oraz aspiracje i prawa wszystkich ludzi.  </w:t>
      </w:r>
    </w:p>
    <w:p w:rsidR="00B53015" w:rsidRPr="00B53015" w:rsidRDefault="00B53015" w:rsidP="00AB41C9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E.</w:t>
      </w:r>
      <w:r w:rsidRPr="00B53015">
        <w:rPr>
          <w:sz w:val="24"/>
          <w:szCs w:val="24"/>
        </w:rPr>
        <w:tab/>
        <w:t>Rozwój Organizacji w ciągu ostatn</w:t>
      </w:r>
      <w:r>
        <w:rPr>
          <w:sz w:val="24"/>
          <w:szCs w:val="24"/>
        </w:rPr>
        <w:t>ich 100 lat w kierunku powszech</w:t>
      </w:r>
      <w:r w:rsidRPr="00B53015">
        <w:rPr>
          <w:sz w:val="24"/>
          <w:szCs w:val="24"/>
        </w:rPr>
        <w:t xml:space="preserve">nego członkostwa oznacza, że sprawiedliwość społeczną można osiągnąć we wszystkich rejonach świata i że pełny wkład Członków MOP w to przedsięwzięcie może być osiągnięty jedynie poprzez pełny, równy i demokratyczny udział w jej trójstronnym zarządzaniu.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</w:t>
      </w:r>
    </w:p>
    <w:p w:rsidR="00B53015" w:rsidRPr="00B53015" w:rsidRDefault="00B53015" w:rsidP="00B53015">
      <w:pPr>
        <w:jc w:val="center"/>
        <w:rPr>
          <w:sz w:val="24"/>
          <w:szCs w:val="24"/>
        </w:rPr>
      </w:pPr>
      <w:r w:rsidRPr="00B53015">
        <w:rPr>
          <w:sz w:val="24"/>
          <w:szCs w:val="24"/>
        </w:rPr>
        <w:t>II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Międzynarodowa Konferencja Pracy deklaruje, że: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A. Biorąc pod uwagę głębokie przemiany w świecie pracy i dalsze rozwijanie swojego skoncentrowanego na człowieku podejścia do przyszłości pracy, wypełniając swój konstytucyjny mandat, MOP musi ukierunkować swoje wysiłki na: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i)</w:t>
      </w:r>
      <w:r w:rsidRPr="00B53015">
        <w:rPr>
          <w:sz w:val="24"/>
          <w:szCs w:val="24"/>
        </w:rPr>
        <w:tab/>
        <w:t xml:space="preserve">zapewnianie sprawiedliwego przejścia ku przyszłości pracy, która przyczynia się do zrównoważonego rozwoju w wymiarze gospodarczym, społecznym i środowiskowym,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ii)</w:t>
      </w:r>
      <w:r w:rsidRPr="00B53015">
        <w:rPr>
          <w:sz w:val="24"/>
          <w:szCs w:val="24"/>
        </w:rPr>
        <w:tab/>
        <w:t xml:space="preserve">wykorzystanie pełnego potencjału postępu technologicznego  i wzrostu wydajności, w tym poprzez dialog społeczny, w celu osiągnięcia godnej pracy i zrównoważonego rozwoju, które gwarantują godność, samorealizację i sprawiedliwy podział korzyści dla wszystkich,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lastRenderedPageBreak/>
        <w:t>iii)</w:t>
      </w:r>
      <w:r w:rsidRPr="00B53015">
        <w:rPr>
          <w:sz w:val="24"/>
          <w:szCs w:val="24"/>
        </w:rPr>
        <w:tab/>
        <w:t xml:space="preserve">promowanie nabywania umiejętności, kompetencji i kwalifikacji przez wszystkich pracowników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w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ciągu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całego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życia zawodowego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jako wspólnej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odpowiedzialności rządów i partnerów społecznych w celu: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niwelowania istniejących i przewidywanych braków w umiejętnościach,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− przykładania szczególnej uwagi do zapewniania, że systemy kształcenia i szkolenia odpowiadają na potrzeby rynku pracy, biorąc pod uwagę ewolucję pracy, i </w:t>
      </w:r>
    </w:p>
    <w:p w:rsid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− zwiększania potencjału pracowników do korzystania z możliwości, jakie oferuje godna praca,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iv) </w:t>
      </w:r>
      <w:r w:rsidR="00934E97">
        <w:rPr>
          <w:sz w:val="24"/>
          <w:szCs w:val="24"/>
        </w:rPr>
        <w:t xml:space="preserve">      </w:t>
      </w:r>
      <w:r w:rsidRPr="00B53015">
        <w:rPr>
          <w:sz w:val="24"/>
          <w:szCs w:val="24"/>
        </w:rPr>
        <w:t xml:space="preserve">rozwijanie </w:t>
      </w:r>
      <w:r w:rsidR="00934E97">
        <w:rPr>
          <w:sz w:val="24"/>
          <w:szCs w:val="24"/>
        </w:rPr>
        <w:t xml:space="preserve">  </w:t>
      </w:r>
      <w:r w:rsidRPr="00B53015">
        <w:rPr>
          <w:sz w:val="24"/>
          <w:szCs w:val="24"/>
        </w:rPr>
        <w:t xml:space="preserve">skutecznych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polityk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mających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na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celu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tworzenie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pełnego,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produktywnego i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swobodnie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wybranego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zatrudnienia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oraz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dostępu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do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godnej pracy dla wszystkich, w szczególności ułatwianie przejścia od kształcenia i szkolenia do pracy, z naciskiem na skuteczną integrację osób młodych ze światem pracy,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v)</w:t>
      </w:r>
      <w:r w:rsidRPr="00B53015">
        <w:rPr>
          <w:sz w:val="24"/>
          <w:szCs w:val="24"/>
        </w:rPr>
        <w:tab/>
        <w:t xml:space="preserve">wspieranie środków mających na celu pomoc starszym pracownikom w poszerzaniu ich wyborów, optymalizowaniu szans na pracę w dobrej jakości, produktywnych i zdrowych warunkach aż do przejścia na emeryturę oraz umożliwienia aktywnego starzenia się,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vi)</w:t>
      </w:r>
      <w:r w:rsidRPr="00B53015">
        <w:rPr>
          <w:sz w:val="24"/>
          <w:szCs w:val="24"/>
        </w:rPr>
        <w:tab/>
        <w:t xml:space="preserve">promowanie 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>praw</w:t>
      </w:r>
      <w:r w:rsidR="00934E97"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 pracowniczych jako kluczowego elementu osiągania włączającego i zrównoważonego wzrostu, z naciskiem na wolność zrzeszania się oraz skuteczne uznanie prawa rokowań zbiorowych jako praw umożliwiających realizację innych praw,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vii)</w:t>
      </w:r>
      <w:r w:rsidRPr="00B53015">
        <w:rPr>
          <w:sz w:val="24"/>
          <w:szCs w:val="24"/>
        </w:rPr>
        <w:tab/>
        <w:t xml:space="preserve">osiąganie równouprawnienia płci w pracy poprzez program powodujący głęboką zmianę, z regularną oceną postępów, który: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− zapewnia równe szanse, równy udział i równe traktowanie,  w tym równe wynagrodzenie dla kobiet i mężczyzn za pracę równej wartości,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 w:rsidRPr="00B53015">
        <w:rPr>
          <w:sz w:val="24"/>
          <w:szCs w:val="24"/>
        </w:rPr>
        <w:t xml:space="preserve">umożliwia bardziej zrównoważony podział obowiązków rodzinnych,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− przewiduje możliwość osiągania większej równowagi między życiem prywatnym a pracą poprzez zapewnienie pracownikom i pracodawcom wypracowywania rozwiązań, w tym dotyczących czasu pracy, które uwzględniają odpowiednio ich potrzeby i korzyści, i </w:t>
      </w:r>
    </w:p>
    <w:p w:rsid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− promuje inwestycje w sektor opiekuńczy,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viii) </w:t>
      </w:r>
      <w:r w:rsidR="002324AF">
        <w:rPr>
          <w:sz w:val="24"/>
          <w:szCs w:val="24"/>
        </w:rPr>
        <w:t xml:space="preserve">  </w:t>
      </w:r>
      <w:r w:rsidRPr="00B53015">
        <w:rPr>
          <w:sz w:val="24"/>
          <w:szCs w:val="24"/>
        </w:rPr>
        <w:t>zapewnianie równych szans i trak</w:t>
      </w:r>
      <w:r>
        <w:rPr>
          <w:sz w:val="24"/>
          <w:szCs w:val="24"/>
        </w:rPr>
        <w:t xml:space="preserve">towania w świecie pracy osób  z </w:t>
      </w:r>
      <w:r w:rsidRPr="00B53015">
        <w:rPr>
          <w:sz w:val="24"/>
          <w:szCs w:val="24"/>
        </w:rPr>
        <w:t xml:space="preserve">niepełnosprawnościami, jak również innych osób w niekorzystnej sytuacji,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ix)</w:t>
      </w:r>
      <w:r w:rsidRPr="00B53015">
        <w:rPr>
          <w:sz w:val="24"/>
          <w:szCs w:val="24"/>
        </w:rPr>
        <w:tab/>
        <w:t xml:space="preserve">wspieranie roli sektora prywatnego jako głównego źródła wzrostu gospodarczego i tworzenia miejsc pracy poprzez promowanie sprzyjającego otoczenia dla przedsiębiorczości i zrównoważonych przedsiębiorstw, w szczególności mikroprzedsiębiorstw, małych  i średnich przedsiębiorstw, jak również spółdzielni oraz gospodarki społecznej i solidarnej, w celu tworzenia godnej pracy, produktywnego zatrudnienia i poprawy jakości życia dla wszystkich,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x)</w:t>
      </w:r>
      <w:r w:rsidRPr="00B53015">
        <w:rPr>
          <w:sz w:val="24"/>
          <w:szCs w:val="24"/>
        </w:rPr>
        <w:tab/>
        <w:t xml:space="preserve">wspieranie roli sektora publicznego jako znaczącego pracodawcy  i dostawcy wysokiej jakości usług publicznych, </w:t>
      </w:r>
    </w:p>
    <w:p w:rsid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xi)</w:t>
      </w:r>
      <w:r w:rsidRPr="00B53015">
        <w:rPr>
          <w:sz w:val="24"/>
          <w:szCs w:val="24"/>
        </w:rPr>
        <w:tab/>
        <w:t xml:space="preserve">wzmacnianie administracji i inspekcji pracy,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lastRenderedPageBreak/>
        <w:t xml:space="preserve">xii) </w:t>
      </w:r>
      <w:r w:rsidR="00934E97">
        <w:rPr>
          <w:sz w:val="24"/>
          <w:szCs w:val="24"/>
        </w:rPr>
        <w:t xml:space="preserve">       </w:t>
      </w:r>
      <w:r w:rsidRPr="00B53015">
        <w:rPr>
          <w:sz w:val="24"/>
          <w:szCs w:val="24"/>
        </w:rPr>
        <w:t>zapewnianie, że różnorodne formy organizacji pracy, produkcji  i modeli biznesowych, w tym w krajowych i globalnych łańcuchach dostaw, zwiększają możliw</w:t>
      </w:r>
      <w:r>
        <w:rPr>
          <w:sz w:val="24"/>
          <w:szCs w:val="24"/>
        </w:rPr>
        <w:t>ości postępu społecznego i gos</w:t>
      </w:r>
      <w:r w:rsidRPr="00B53015">
        <w:rPr>
          <w:sz w:val="24"/>
          <w:szCs w:val="24"/>
        </w:rPr>
        <w:t xml:space="preserve">podarczego, zapewniają godną pracę i sprzyjają pełnemu, produktywnemu i swobodnie wybranemu zatrudnieniu,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xiii)</w:t>
      </w:r>
      <w:r w:rsidRPr="00B53015">
        <w:rPr>
          <w:sz w:val="24"/>
          <w:szCs w:val="24"/>
        </w:rPr>
        <w:tab/>
        <w:t xml:space="preserve">likwidowanie pracy przymusowej i pracy dzieci oraz promowanie godnej pracy dla wszystkich i wspieranie współpracy transgranicznej, w tym w obszarach lub sektorach wysokiej integracji międzynarodowej,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xiv)</w:t>
      </w:r>
      <w:r w:rsidRPr="00B53015">
        <w:rPr>
          <w:sz w:val="24"/>
          <w:szCs w:val="24"/>
        </w:rPr>
        <w:tab/>
        <w:t xml:space="preserve">promowanie przejścia od gospodarki nieformalnej do gospodarki formalnej, przy jednoczesnym poświęceniu należytej uwagi obszarom wiejskim,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xv)</w:t>
      </w:r>
      <w:r w:rsidRPr="00B53015">
        <w:rPr>
          <w:sz w:val="24"/>
          <w:szCs w:val="24"/>
        </w:rPr>
        <w:tab/>
        <w:t xml:space="preserve">rozwijanie i ulepszanie systemów ochrony socjalnej, które są odpowiednie, zrównoważone i dostosowane do rozwoju w świecie pracy,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xvi)</w:t>
      </w:r>
      <w:r w:rsidRPr="00B53015">
        <w:rPr>
          <w:sz w:val="24"/>
          <w:szCs w:val="24"/>
        </w:rPr>
        <w:tab/>
        <w:t xml:space="preserve">pogłębianie i poszerzanie prac w obszarze międzynarodowych migracji pracowniczych w odpowiedzi na potrzeby trójstronnych członków i podjęcie wiodącej roli w obszarze godnej pracy  w migracjach pracowniczych, i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xvii)</w:t>
      </w:r>
      <w:r w:rsidRPr="00B53015">
        <w:rPr>
          <w:sz w:val="24"/>
          <w:szCs w:val="24"/>
        </w:rPr>
        <w:tab/>
        <w:t xml:space="preserve">zwiększanie zaangażowania i współpracy w ramach systemu wielostronnego w celu wzmacniania spójności polityki, zgodnie z przekonaniem, że: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− </w:t>
      </w:r>
      <w:r w:rsidRPr="00B53015">
        <w:rPr>
          <w:sz w:val="24"/>
          <w:szCs w:val="24"/>
        </w:rPr>
        <w:tab/>
        <w:t xml:space="preserve">godna praca jest kluczowa dla zrównoważonego rozwoju, przeciwdziałania ubóstwu i nierówności wynagrodzeń, ze szczególnym uwzględnieniem obszarów dotkniętych konfliktem, kataklizmem i innymi kryzysami humanitarnymi, i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− </w:t>
      </w:r>
      <w:r w:rsidRPr="00B53015">
        <w:rPr>
          <w:sz w:val="24"/>
          <w:szCs w:val="24"/>
        </w:rPr>
        <w:tab/>
        <w:t xml:space="preserve">w warunkach globalizacji, </w:t>
      </w:r>
      <w:r>
        <w:rPr>
          <w:sz w:val="24"/>
          <w:szCs w:val="24"/>
        </w:rPr>
        <w:t xml:space="preserve">porażka jakiegokolwiek państwa </w:t>
      </w:r>
      <w:r w:rsidRPr="00B53015">
        <w:rPr>
          <w:sz w:val="24"/>
          <w:szCs w:val="24"/>
        </w:rPr>
        <w:t xml:space="preserve">w przyjęciu humanitarnych warunków pracy stanowi większą niż dotąd przeszkodę w rozwoju wszystkich pozostałych krajów.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B.</w:t>
      </w:r>
      <w:r w:rsidRPr="00B53015">
        <w:rPr>
          <w:sz w:val="24"/>
          <w:szCs w:val="24"/>
        </w:rPr>
        <w:tab/>
        <w:t xml:space="preserve">Dialog społeczny, w tym rokowania </w:t>
      </w:r>
      <w:r>
        <w:rPr>
          <w:sz w:val="24"/>
          <w:szCs w:val="24"/>
        </w:rPr>
        <w:t>zbiorowe i współpraca trójstron</w:t>
      </w:r>
      <w:r w:rsidRPr="00B53015">
        <w:rPr>
          <w:sz w:val="24"/>
          <w:szCs w:val="24"/>
        </w:rPr>
        <w:t xml:space="preserve">na, stanowi zasadniczą podstawę wszystkich działań MOP oraz przyczynia się do skutecznej polityki i podejmowania decyzji w Państwach członkowskich MOP.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C.</w:t>
      </w:r>
      <w:r w:rsidRPr="00B53015">
        <w:rPr>
          <w:sz w:val="24"/>
          <w:szCs w:val="24"/>
        </w:rPr>
        <w:tab/>
        <w:t xml:space="preserve">Skuteczna współpraca w miejscu pracy jest narzędziem, które pomaga zapewnić bezpieczne i produktywne miejsca pracy w taki sposób, który respektuje rokowania zbiorowe i ich wyniki oraz nie podważa roli związków zawodowych.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D.</w:t>
      </w:r>
      <w:r w:rsidRPr="00B53015">
        <w:rPr>
          <w:sz w:val="24"/>
          <w:szCs w:val="24"/>
        </w:rPr>
        <w:tab/>
        <w:t>Bezpieczne i higieniczne warunki</w:t>
      </w:r>
      <w:r>
        <w:rPr>
          <w:sz w:val="24"/>
          <w:szCs w:val="24"/>
        </w:rPr>
        <w:t xml:space="preserve"> pracy są fundamentalne dla god</w:t>
      </w:r>
      <w:r w:rsidRPr="00B53015">
        <w:rPr>
          <w:sz w:val="24"/>
          <w:szCs w:val="24"/>
        </w:rPr>
        <w:t xml:space="preserve">nej pracy.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</w:t>
      </w:r>
    </w:p>
    <w:p w:rsidR="00B53015" w:rsidRPr="00B53015" w:rsidRDefault="00B53015" w:rsidP="00B53015">
      <w:pPr>
        <w:jc w:val="center"/>
        <w:rPr>
          <w:sz w:val="24"/>
          <w:szCs w:val="24"/>
        </w:rPr>
      </w:pPr>
      <w:r w:rsidRPr="00B53015">
        <w:rPr>
          <w:sz w:val="24"/>
          <w:szCs w:val="24"/>
        </w:rPr>
        <w:t>III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 xml:space="preserve">Konferencja wzywa wszystkich Członków do indywidualnej i zbiorowej pracy w oparciu o trójstronność i dialog społeczny oraz przy wsparciu MOP, przy uwzględnieniu uwarunkowań krajowych, w celu dalszego rozwijania skoncentrowanego na ludziach podejścia do przyszłości pracy przez: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A.</w:t>
      </w:r>
      <w:r w:rsidRPr="00B53015">
        <w:rPr>
          <w:sz w:val="24"/>
          <w:szCs w:val="24"/>
        </w:rPr>
        <w:tab/>
        <w:t xml:space="preserve">Wzmacnianie zdolności wszystkich ludzi do korzystania z szans zmieniającego się świata pracy poprzez: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lastRenderedPageBreak/>
        <w:t>i)</w:t>
      </w:r>
      <w:r w:rsidRPr="00B53015">
        <w:rPr>
          <w:sz w:val="24"/>
          <w:szCs w:val="24"/>
        </w:rPr>
        <w:tab/>
        <w:t xml:space="preserve">skuteczną realizację równouprawnienia płci w obszarze równych szans i traktowania,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ii)</w:t>
      </w:r>
      <w:r w:rsidRPr="00B53015">
        <w:rPr>
          <w:sz w:val="24"/>
          <w:szCs w:val="24"/>
        </w:rPr>
        <w:tab/>
        <w:t xml:space="preserve">skuteczne uczenie się przez całe życie i dobrej jakości edukację dla wszystkich,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iii)</w:t>
      </w:r>
      <w:r w:rsidRPr="00B53015">
        <w:rPr>
          <w:sz w:val="24"/>
          <w:szCs w:val="24"/>
        </w:rPr>
        <w:tab/>
        <w:t>powszechny dostęp do komple</w:t>
      </w:r>
      <w:r>
        <w:rPr>
          <w:sz w:val="24"/>
          <w:szCs w:val="24"/>
        </w:rPr>
        <w:t xml:space="preserve">ksowej i zrównoważonej ochrony </w:t>
      </w:r>
      <w:r w:rsidRPr="00B53015">
        <w:rPr>
          <w:sz w:val="24"/>
          <w:szCs w:val="24"/>
        </w:rPr>
        <w:t xml:space="preserve">socjalnej, i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iv)</w:t>
      </w:r>
      <w:r w:rsidRPr="00B53015">
        <w:rPr>
          <w:sz w:val="24"/>
          <w:szCs w:val="24"/>
        </w:rPr>
        <w:tab/>
        <w:t xml:space="preserve">skuteczne środki wsparcia ludzi w przechodzeniu przez różne etapy w ciągu ich całego życia zawodowego.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B.</w:t>
      </w:r>
      <w:r w:rsidRPr="00B53015">
        <w:rPr>
          <w:sz w:val="24"/>
          <w:szCs w:val="24"/>
        </w:rPr>
        <w:tab/>
        <w:t xml:space="preserve">Wzmacnianie instytucji pracy w celu zapewnienia odpowiedniej ochrony wszystkich pracowników i potwierdzenie stałego znaczenia stosunku pracy jako środka zapewniającego pracownikom pewność i ochronę prawną, przy jednoczesnym uwzględnianiu skali nieformalności i konieczności zapewnienia skutecznych działań w celu osiągnięcia przejścia do gospodarki formalnej. Wszyscy pracownicy powinni mieć zapewnioną odpowiednią ochronę zgodnie z Agendą na rzecz godnej pracy, biorąc pod uwagę: </w:t>
      </w:r>
    </w:p>
    <w:p w:rsid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i) </w:t>
      </w:r>
      <w:r w:rsidRPr="00B53015">
        <w:rPr>
          <w:sz w:val="24"/>
          <w:szCs w:val="24"/>
        </w:rPr>
        <w:tab/>
        <w:t xml:space="preserve">poszanowanie dla ich fundamentalnych praw,  </w:t>
      </w:r>
    </w:p>
    <w:p w:rsid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ii) </w:t>
      </w:r>
      <w:r w:rsidRPr="00B53015">
        <w:rPr>
          <w:sz w:val="24"/>
          <w:szCs w:val="24"/>
        </w:rPr>
        <w:tab/>
        <w:t xml:space="preserve">odpowiednią płacę minimalną, ustawową lub negocjowaną, </w:t>
      </w:r>
    </w:p>
    <w:p w:rsid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iii) </w:t>
      </w:r>
      <w:r w:rsidR="00AB41C9">
        <w:rPr>
          <w:sz w:val="24"/>
          <w:szCs w:val="24"/>
        </w:rPr>
        <w:t xml:space="preserve">       </w:t>
      </w:r>
      <w:r w:rsidRPr="00B53015">
        <w:rPr>
          <w:sz w:val="24"/>
          <w:szCs w:val="24"/>
        </w:rPr>
        <w:t xml:space="preserve">maksymalny dopuszczalny czas pracy, i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iv) </w:t>
      </w:r>
      <w:r w:rsidR="00AB41C9">
        <w:rPr>
          <w:sz w:val="24"/>
          <w:szCs w:val="24"/>
        </w:rPr>
        <w:t xml:space="preserve">       </w:t>
      </w:r>
      <w:r w:rsidRPr="00B53015">
        <w:rPr>
          <w:sz w:val="24"/>
          <w:szCs w:val="24"/>
        </w:rPr>
        <w:t xml:space="preserve">bezpieczeństwo i higienę pracy.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C.</w:t>
      </w:r>
      <w:r w:rsidRPr="00B53015">
        <w:rPr>
          <w:sz w:val="24"/>
          <w:szCs w:val="24"/>
        </w:rPr>
        <w:tab/>
        <w:t>Promowanie trwałego, sprzyjająceg</w:t>
      </w:r>
      <w:r>
        <w:rPr>
          <w:sz w:val="24"/>
          <w:szCs w:val="24"/>
        </w:rPr>
        <w:t>o włączeniu społecznemu i zrów</w:t>
      </w:r>
      <w:r w:rsidRPr="00B53015">
        <w:rPr>
          <w:sz w:val="24"/>
          <w:szCs w:val="24"/>
        </w:rPr>
        <w:t xml:space="preserve">noważonego wzrostu gospodarczego, pełnego i produktywnego zatrudnienia oraz godnej pracy dla wszystkich przez: 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i)</w:t>
      </w:r>
      <w:r w:rsidRPr="00B53015">
        <w:rPr>
          <w:sz w:val="24"/>
          <w:szCs w:val="24"/>
        </w:rPr>
        <w:tab/>
        <w:t xml:space="preserve">polityki makroekonomiczne, które mają te zamierzenia jako swoje główne cele,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ii)</w:t>
      </w:r>
      <w:r w:rsidRPr="00B53015">
        <w:rPr>
          <w:sz w:val="24"/>
          <w:szCs w:val="24"/>
        </w:rPr>
        <w:tab/>
        <w:t xml:space="preserve">politykę handlową, przemysłową i sektorową, które promują godną pracę i zwiększają produktywność,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iii)</w:t>
      </w:r>
      <w:r w:rsidRPr="00B53015">
        <w:rPr>
          <w:sz w:val="24"/>
          <w:szCs w:val="24"/>
        </w:rPr>
        <w:tab/>
        <w:t xml:space="preserve">inwestycje w infrastrukturę i sektory o strategicznym znaczeniu, żeby zająć się czynnikami transformacji w świecie pracy,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iv)</w:t>
      </w:r>
      <w:r w:rsidRPr="00B53015">
        <w:rPr>
          <w:sz w:val="24"/>
          <w:szCs w:val="24"/>
        </w:rPr>
        <w:tab/>
        <w:t xml:space="preserve">polityki i zachęty promujące zrównoważony i sprzyjający włączeniu społecznemu wzrost gospodarczy, tworzenie i rozwijanie zrównoważonych przedsiębiorstw, innowacje oraz przejście od gospodarki nieformalnej do formalnej, a także promujące dostosowanie praktyk biznesowych do celów niniejszej Deklaracji, i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v)</w:t>
      </w:r>
      <w:r w:rsidRPr="00B53015">
        <w:rPr>
          <w:sz w:val="24"/>
          <w:szCs w:val="24"/>
        </w:rPr>
        <w:tab/>
        <w:t xml:space="preserve">polityki i środki zapewniające </w:t>
      </w:r>
      <w:r>
        <w:rPr>
          <w:sz w:val="24"/>
          <w:szCs w:val="24"/>
        </w:rPr>
        <w:t>odpowiednią prywatność i ochro</w:t>
      </w:r>
      <w:r w:rsidRPr="00B53015">
        <w:rPr>
          <w:sz w:val="24"/>
          <w:szCs w:val="24"/>
        </w:rPr>
        <w:t xml:space="preserve">nę danych osobowych oraz reagowanie na wyzwania i szanse  w świecie pracy związane z cyfrową transformacją pracy, w tym  z pracą za pośrednictwem platform. 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 </w:t>
      </w:r>
    </w:p>
    <w:p w:rsidR="00B53015" w:rsidRPr="00B53015" w:rsidRDefault="00B53015" w:rsidP="00B53015">
      <w:pPr>
        <w:jc w:val="center"/>
        <w:rPr>
          <w:sz w:val="24"/>
          <w:szCs w:val="24"/>
        </w:rPr>
      </w:pPr>
      <w:r w:rsidRPr="00B53015">
        <w:rPr>
          <w:sz w:val="24"/>
          <w:szCs w:val="24"/>
        </w:rPr>
        <w:t>IV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 xml:space="preserve">Międzynarodowa Konferencja Pracy deklaruje, że: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A.</w:t>
      </w:r>
      <w:r w:rsidRPr="00B53015">
        <w:rPr>
          <w:sz w:val="24"/>
          <w:szCs w:val="24"/>
        </w:rPr>
        <w:tab/>
        <w:t>Ustanawianie, promowanie, ratyfik</w:t>
      </w:r>
      <w:r>
        <w:rPr>
          <w:sz w:val="24"/>
          <w:szCs w:val="24"/>
        </w:rPr>
        <w:t xml:space="preserve">acja i kontrola nad stosowaniem </w:t>
      </w:r>
      <w:r w:rsidRPr="00B53015">
        <w:rPr>
          <w:sz w:val="24"/>
          <w:szCs w:val="24"/>
        </w:rPr>
        <w:t xml:space="preserve">międzynarodowych standardów pracy ma fundamentalne znaczenie dla MOP. Wymaga to od </w:t>
      </w:r>
      <w:r w:rsidRPr="00B53015">
        <w:rPr>
          <w:sz w:val="24"/>
          <w:szCs w:val="24"/>
        </w:rPr>
        <w:lastRenderedPageBreak/>
        <w:t xml:space="preserve">Organizacji posiadania i promowania klarownego, solidnego, aktualnego zbioru międzynarodowych standardów pracy oraz dalszego zwiększania transparentności. Międzynarodowe standardy pracy muszą również reagować na zmieniające się wzorce w świecie pracy, chronić pracowników i uwzględniać potrzeby zrównoważonych przedsiębiorstw oraz podlegać miarodajnej i skutecznej kontroli. MOP będzie pomagać swoim członkom w ratyfikacji i skutecznym stosowaniu standardów.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B.</w:t>
      </w:r>
      <w:r w:rsidRPr="00B53015">
        <w:rPr>
          <w:sz w:val="24"/>
          <w:szCs w:val="24"/>
        </w:rPr>
        <w:tab/>
        <w:t>Wszyscy Członkowie powinni pracow</w:t>
      </w:r>
      <w:r>
        <w:rPr>
          <w:sz w:val="24"/>
          <w:szCs w:val="24"/>
        </w:rPr>
        <w:t>ać na rzecz ratyfikacji i stoso</w:t>
      </w:r>
      <w:r w:rsidRPr="00B53015">
        <w:rPr>
          <w:sz w:val="24"/>
          <w:szCs w:val="24"/>
        </w:rPr>
        <w:t>wania fundamentalnych konwencji MOP i systematycznie rozpatrywać, w konsultacji z organizacjami pracowników i pracodawców, możliwość ratyfika</w:t>
      </w:r>
      <w:r>
        <w:rPr>
          <w:sz w:val="24"/>
          <w:szCs w:val="24"/>
        </w:rPr>
        <w:t>cji pozostałych standardów MOP.</w:t>
      </w:r>
    </w:p>
    <w:p w:rsidR="00B53015" w:rsidRPr="00B53015" w:rsidRDefault="00B53015" w:rsidP="00B53015">
      <w:pPr>
        <w:rPr>
          <w:sz w:val="24"/>
          <w:szCs w:val="24"/>
        </w:rPr>
      </w:pPr>
      <w:r w:rsidRPr="00B53015">
        <w:rPr>
          <w:sz w:val="24"/>
          <w:szCs w:val="24"/>
        </w:rPr>
        <w:t>C.</w:t>
      </w:r>
      <w:r w:rsidRPr="00B53015">
        <w:rPr>
          <w:sz w:val="24"/>
          <w:szCs w:val="24"/>
        </w:rPr>
        <w:tab/>
        <w:t xml:space="preserve">Obowiązkiem MOP jest wzmocnienie zdolności jej trójstronnych członków do: 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i)</w:t>
      </w:r>
      <w:r w:rsidRPr="00B53015">
        <w:rPr>
          <w:sz w:val="24"/>
          <w:szCs w:val="24"/>
        </w:rPr>
        <w:tab/>
        <w:t xml:space="preserve">zachęcania do rozwijania silnych i reprezentatywnych organizacji partnerów społecznych,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ii)</w:t>
      </w:r>
      <w:r w:rsidRPr="00B53015">
        <w:rPr>
          <w:sz w:val="24"/>
          <w:szCs w:val="24"/>
        </w:rPr>
        <w:tab/>
        <w:t xml:space="preserve">angażowania się wspólnie z instytucjami rynku pracy, we wszystkie właściwe programy i polityki, na poziomie krajowych i transnarodowym, i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iii)</w:t>
      </w:r>
      <w:r w:rsidRPr="00B53015">
        <w:rPr>
          <w:sz w:val="24"/>
          <w:szCs w:val="24"/>
        </w:rPr>
        <w:tab/>
        <w:t xml:space="preserve">uwzględniania wszystkich fundamentalnych zasad i praw w pracy na wszystkich poziomach, w stosownych przypadkach poprzez silne, wpływowe i włączające mechanizmy dialogu społecznego  w przekonaniu, że taka reprezentacja i dialog przyczyniają się do ogólnej spójności społeczeństw i stanowią kwestię interesu publicznego oraz są kluczowe dla dobrze funkcjonującej i produktywnej gospodarki.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D.</w:t>
      </w:r>
      <w:r w:rsidRPr="00B53015">
        <w:rPr>
          <w:sz w:val="24"/>
          <w:szCs w:val="24"/>
        </w:rPr>
        <w:tab/>
        <w:t>Usługi, które MOP oferuje swoim</w:t>
      </w:r>
      <w:r>
        <w:rPr>
          <w:sz w:val="24"/>
          <w:szCs w:val="24"/>
        </w:rPr>
        <w:t xml:space="preserve"> Państwom członkowskim i partne</w:t>
      </w:r>
      <w:r w:rsidRPr="00B53015">
        <w:rPr>
          <w:sz w:val="24"/>
          <w:szCs w:val="24"/>
        </w:rPr>
        <w:t>rom społecznym, zwłaszcza poprzez współpracę rozwojową, muszą być zgodne z jej mandatem i opierać się na dogłębnym zrozumieniu i zwracaniu uwagi na ich zróżnicowaną</w:t>
      </w:r>
      <w:r>
        <w:rPr>
          <w:sz w:val="24"/>
          <w:szCs w:val="24"/>
        </w:rPr>
        <w:t xml:space="preserve"> sytuację, potrzeby, </w:t>
      </w:r>
      <w:r w:rsidRPr="00B53015">
        <w:rPr>
          <w:sz w:val="24"/>
          <w:szCs w:val="24"/>
        </w:rPr>
        <w:t xml:space="preserve">priorytety i poziomy rozwoju, w tym poprzez rozszerzoną współpracę południe-południe i współpracę trójstronną. </w:t>
      </w:r>
    </w:p>
    <w:p w:rsidR="00B53015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E.</w:t>
      </w:r>
      <w:r w:rsidRPr="00B53015">
        <w:rPr>
          <w:sz w:val="24"/>
          <w:szCs w:val="24"/>
        </w:rPr>
        <w:tab/>
        <w:t>MOP powinna zachować najwyżs</w:t>
      </w:r>
      <w:r>
        <w:rPr>
          <w:sz w:val="24"/>
          <w:szCs w:val="24"/>
        </w:rPr>
        <w:t>zy poziom umiejętności zarządza</w:t>
      </w:r>
      <w:r w:rsidRPr="00B53015">
        <w:rPr>
          <w:sz w:val="24"/>
          <w:szCs w:val="24"/>
        </w:rPr>
        <w:t xml:space="preserve">nia wiedzą, statystyką i badaniami oraz wiedzą specjalistyczną w celu dalszego wzmacniania jakości opartego na faktach doradztwa w zakresie polityk. </w:t>
      </w:r>
    </w:p>
    <w:p w:rsidR="009429E2" w:rsidRPr="00B53015" w:rsidRDefault="00B53015" w:rsidP="002324AF">
      <w:pPr>
        <w:jc w:val="both"/>
        <w:rPr>
          <w:sz w:val="24"/>
          <w:szCs w:val="24"/>
        </w:rPr>
      </w:pPr>
      <w:r w:rsidRPr="00B53015">
        <w:rPr>
          <w:sz w:val="24"/>
          <w:szCs w:val="24"/>
        </w:rPr>
        <w:t>F.</w:t>
      </w:r>
      <w:r w:rsidRPr="00B53015">
        <w:rPr>
          <w:sz w:val="24"/>
          <w:szCs w:val="24"/>
        </w:rPr>
        <w:tab/>
        <w:t>Mając na uwadze mandat konstytucyjny, MOP musi odgrywać ważną rolę w systemie wielostronnym poprzez wzmacnianie współpracy i rozwijanie porozumień instytucjonalnych z innymi organizacjami w celu promowania spójności polityki w dążeniu do realizacji skoncentrowanego na człowieku podejścia do przyszłości pracy, uznając silne, złożone i kluczowe związki pomiędzy polityką społeczną, handlową, finansową, gospodarczą i środowiskową.</w:t>
      </w:r>
      <w:bookmarkStart w:id="0" w:name="_GoBack"/>
      <w:bookmarkEnd w:id="0"/>
    </w:p>
    <w:sectPr w:rsidR="009429E2" w:rsidRPr="00B5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15"/>
    <w:rsid w:val="002324AF"/>
    <w:rsid w:val="00335E9A"/>
    <w:rsid w:val="005E3456"/>
    <w:rsid w:val="00934E97"/>
    <w:rsid w:val="00962F35"/>
    <w:rsid w:val="009B48B4"/>
    <w:rsid w:val="00AB41C9"/>
    <w:rsid w:val="00B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19F83-EFCA-4643-9C83-24E53851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2113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Lemieszewska</dc:creator>
  <cp:keywords/>
  <dc:description/>
  <cp:lastModifiedBy>Renata Lemieszewska</cp:lastModifiedBy>
  <cp:revision>4</cp:revision>
  <dcterms:created xsi:type="dcterms:W3CDTF">2020-01-15T10:14:00Z</dcterms:created>
  <dcterms:modified xsi:type="dcterms:W3CDTF">2020-01-29T09:18:00Z</dcterms:modified>
</cp:coreProperties>
</file>