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4223" w14:textId="46A01A3A" w:rsidR="00256A55" w:rsidRPr="00256A55" w:rsidRDefault="00323308" w:rsidP="00256A55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KLAUZULA INFORMACYJNA DOTYCZĄCA PRZETWARZANIA DANYCH OSOBOWYCH</w:t>
      </w:r>
    </w:p>
    <w:p w14:paraId="47F20482" w14:textId="738F9605" w:rsidR="00256A55" w:rsidRP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Zgodnie z art. 13 ust. 1 i 2 rozporządzenia Parlamentu Europejskiego i Rady (UE) 2016/679 z dnia 27 kwietnia 2016 r. w sprawie ochrony osób fizycznych w związku z przetwarzaniem danych osobowych i w sprawie swobodnego przepływu takich danych oraz uchylenia dyrektywy 95/46/WE (ogólne rozporządzenie o ochronie danych osobowych) (dalej: RODO) Państwowe Gospodarstwo Wodne Wody Polskie informuje, iż: </w:t>
      </w:r>
    </w:p>
    <w:p w14:paraId="27D11B13" w14:textId="410FD3E8" w:rsidR="00256A55" w:rsidRP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Administratorem Pani/Pana danych osobowych jest Państwowe Gospodarstwo Wodne Wody Polskie z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siedzibą w Warszawie, ul. </w:t>
      </w:r>
      <w:r w:rsidR="001F2A1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Tytusa Chałubińskiego 8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 00-</w:t>
      </w:r>
      <w:r w:rsidR="001F2A1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613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Warszawa (dalej jako: </w:t>
      </w:r>
      <w:r w:rsidR="00F07C6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Wody Polskie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). </w:t>
      </w:r>
    </w:p>
    <w:p w14:paraId="135A1C1E" w14:textId="63E0766C" w:rsidR="00256A55" w:rsidRP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2. Kontakt z Inspektorem Ochrony Danych w PGW WP możliwy jest pod adresem e-mail: iod@wody.gov.pl lub listownie pod adresem: Państwowe Gospodarstwo Wodne Wody Polskie z siedzibą w Warszawie, </w:t>
      </w:r>
      <w:r w:rsidR="001F2A10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ul. </w:t>
      </w:r>
      <w:r w:rsidR="001F2A1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Tytusa Chałubińskiego 8</w:t>
      </w:r>
      <w:r w:rsidR="001F2A10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 00-</w:t>
      </w:r>
      <w:r w:rsidR="001F2A1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613</w:t>
      </w:r>
      <w:r w:rsidR="001F2A10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Warszawa 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 dopiskiem „Inspektor Ochrony Danych”. </w:t>
      </w:r>
    </w:p>
    <w:p w14:paraId="08190B0F" w14:textId="75394AC3" w:rsidR="00323308" w:rsidRPr="00256A55" w:rsidRDefault="61972FE6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Pani/Pana dane osobowe przetwarzane będą w celu</w:t>
      </w:r>
      <w:r w:rsidR="173FD086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wypełnienia ciążącego na Administratorze obowiązku prawnego</w:t>
      </w:r>
      <w:r w:rsidR="3A6B2B05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tj. 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7930EA5D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przyjęcia, weryfikacji i analizy</w:t>
      </w:r>
      <w:r w:rsidR="134898A2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sprawozdania dotyczącego gospodarowania nieczystościami ciekłymi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​ (art. 6 ust. 1 lit. </w:t>
      </w:r>
      <w:r w:rsidR="40928D44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</w:t>
      </w:r>
      <w:r w:rsidR="002C33DF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Rozporządzenia</w:t>
      </w:r>
      <w:r w:rsidR="3790138F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 zw.  z art. 3 ust. 6 ustawy</w:t>
      </w:r>
      <w:r w:rsidR="3F1BFE22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 dnia 13 września 1996 r.</w:t>
      </w:r>
      <w:r w:rsidR="3790138F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 utrzymaniu czystości i porządku w gminac</w:t>
      </w:r>
      <w:r w:rsidR="51B2CC36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h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). </w:t>
      </w:r>
    </w:p>
    <w:p w14:paraId="2499664A" w14:textId="2BF5F00A" w:rsid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4. Odbiorcą Pani/Pana danych osobowych mogą być ​podmioty uprawnione do kontroli działalności Administratora lub uprawnione do uzyskania danych osobowych na podstawie przepisów prawa, a także podmioty, z którymi Administrator zawarł umowy powierzenia przetwarzania danych osobowych tj. podmioty współpracujące w zakresie dostarczania lub utrzymania systemów informatycznych. </w:t>
      </w:r>
    </w:p>
    <w:p w14:paraId="79095578" w14:textId="77777777" w:rsid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5. Pani/Pana dane osobowe nie będą przekazywane do państwa trzeciego lub organizacji międzynarodowej. </w:t>
      </w:r>
    </w:p>
    <w:p w14:paraId="10E0543E" w14:textId="2667E8F7" w:rsidR="00323308" w:rsidRPr="00256A55" w:rsidRDefault="12051AA5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6. Pani/Pana dane osobowe będą przetwarzane przez okres wymagany przepisami prawa niezbędny do</w:t>
      </w:r>
      <w:r w:rsidR="6252E9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realizacji wskazanego w pkt. 3 celu przetwarzania oraz zgodnie z przepisami wydanymi na podstawie art.</w:t>
      </w:r>
      <w:r w:rsidR="6252E9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 ust.</w:t>
      </w:r>
      <w:r w:rsidR="6252E9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 ustawy z dnia 14 lipca 1983 r. o narodowym zasobie archiwalnym i archiwach (tj. Dz. U. z 20</w:t>
      </w:r>
      <w:r w:rsidR="675F22FA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20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</w:t>
      </w:r>
      <w:r w:rsidR="6252E9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="2469037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164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</w:t>
      </w:r>
      <w:r w:rsidR="6252E9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proofErr w:type="spellStart"/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późn</w:t>
      </w:r>
      <w:proofErr w:type="spellEnd"/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. zm.) – Jednolity Rzeczowy Wykaz Akt w </w:t>
      </w:r>
      <w:r w:rsidR="679C24F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Wodach Polskich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. </w:t>
      </w:r>
    </w:p>
    <w:p w14:paraId="3DC73A53" w14:textId="77777777" w:rsid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7. W związku z przetwarzaniem Pani/Pana danych osobowych przysługują Pani/Panu następujące uprawnienia: </w:t>
      </w:r>
    </w:p>
    <w:p w14:paraId="78ED058B" w14:textId="701DAEC9" w:rsidR="00256A55" w:rsidRPr="00256A55" w:rsidRDefault="00323308" w:rsidP="00F51758">
      <w:pPr>
        <w:spacing w:before="120" w:after="0" w:line="276" w:lineRule="auto"/>
        <w:ind w:left="567" w:hanging="283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a) prawo dostępu do danych osobowych Pani/Pana dotyczących, w tym prawo do uzyskania kopii tych danych (podstawa prawna: art. 15 RODO); </w:t>
      </w:r>
    </w:p>
    <w:p w14:paraId="22AB78B2" w14:textId="5F4E381A" w:rsidR="00256A55" w:rsidRPr="00256A55" w:rsidRDefault="00323308" w:rsidP="00F51758">
      <w:pPr>
        <w:spacing w:after="0" w:line="276" w:lineRule="auto"/>
        <w:ind w:left="567" w:hanging="283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b) prawo do żądania sprostowania (poprawiania) danych osobowych Pani/Pana </w:t>
      </w:r>
      <w:r w:rsidR="00F51758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dotyczących –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przypadku, gdy dane są nieprawidłowe lub niekompletne (podstawa prawna: art. 16 RODO); </w:t>
      </w:r>
    </w:p>
    <w:p w14:paraId="7FCC5194" w14:textId="5E0B2F32" w:rsidR="00256A55" w:rsidRPr="00256A55" w:rsidRDefault="00323308" w:rsidP="002C33DF">
      <w:pPr>
        <w:spacing w:after="0" w:line="276" w:lineRule="auto"/>
        <w:ind w:left="567" w:hanging="283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c) prawo do żądania ograniczenia przetwarzania danych osobowych Pani/Pana dotyczących (podstawa prawna: art. 18 RODO)</w:t>
      </w:r>
      <w:r w:rsidR="00F5175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;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69D3CC8C" w14:textId="1FAE6102" w:rsidR="00323308" w:rsidRP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8. W związku z przetwarzaniem Pani/Pana danych osobowych przysługuje Pani/Panu prawo wniesienia skargi do Prezesa Urzędu Ochrony Danych Osobowych, gdy uzna Pani/Pan, że przetwarzanie danych osobowych Pani/Pana dotyczących narusza przepisy RODO (podstawa prawna: art. 77 RODO). </w:t>
      </w:r>
    </w:p>
    <w:p w14:paraId="4A880DD9" w14:textId="60AA8B86" w:rsid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9. Podanie przez Panią/Pana danych osobowych jest niezbędne dla realizacji celów, o których mowa w pkt 3, a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konsekwencją niepodania danych osobowych będzie niemożność realizacji tych celów. </w:t>
      </w:r>
    </w:p>
    <w:p w14:paraId="69BE47CC" w14:textId="4DAB9536" w:rsidR="00FB16EE" w:rsidRP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10. Pani/Pana dane osobowe nie będą przetwarzane w sposób zautomatyzowany i nie będą podlegały profilowaniu. </w:t>
      </w:r>
    </w:p>
    <w:sectPr w:rsidR="00FB16EE" w:rsidRPr="00256A55" w:rsidSect="00256A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08"/>
    <w:rsid w:val="000042D4"/>
    <w:rsid w:val="001F2A10"/>
    <w:rsid w:val="001F548D"/>
    <w:rsid w:val="00256A55"/>
    <w:rsid w:val="00264A35"/>
    <w:rsid w:val="002C33DF"/>
    <w:rsid w:val="00323308"/>
    <w:rsid w:val="003F6180"/>
    <w:rsid w:val="005563B4"/>
    <w:rsid w:val="00697A0E"/>
    <w:rsid w:val="0077140C"/>
    <w:rsid w:val="00836C5F"/>
    <w:rsid w:val="00854C1C"/>
    <w:rsid w:val="008E3955"/>
    <w:rsid w:val="00B34D4A"/>
    <w:rsid w:val="00D50F9F"/>
    <w:rsid w:val="00E101B8"/>
    <w:rsid w:val="00E97E6E"/>
    <w:rsid w:val="00F07C6E"/>
    <w:rsid w:val="00F51758"/>
    <w:rsid w:val="00FB16EE"/>
    <w:rsid w:val="04C6A7F9"/>
    <w:rsid w:val="080350D4"/>
    <w:rsid w:val="09B4E5AD"/>
    <w:rsid w:val="0AEC2755"/>
    <w:rsid w:val="0ED074D3"/>
    <w:rsid w:val="1057E230"/>
    <w:rsid w:val="12051AA5"/>
    <w:rsid w:val="134898A2"/>
    <w:rsid w:val="173FD086"/>
    <w:rsid w:val="24690371"/>
    <w:rsid w:val="294983DB"/>
    <w:rsid w:val="3738E307"/>
    <w:rsid w:val="3790138F"/>
    <w:rsid w:val="3A6B2B05"/>
    <w:rsid w:val="3F1BFE22"/>
    <w:rsid w:val="40928D44"/>
    <w:rsid w:val="412FEE7F"/>
    <w:rsid w:val="46A8B0D7"/>
    <w:rsid w:val="51B2CC36"/>
    <w:rsid w:val="56C4D30F"/>
    <w:rsid w:val="58854EA5"/>
    <w:rsid w:val="5A1D2318"/>
    <w:rsid w:val="60579D77"/>
    <w:rsid w:val="609884B6"/>
    <w:rsid w:val="61972FE6"/>
    <w:rsid w:val="6252E993"/>
    <w:rsid w:val="675F22FA"/>
    <w:rsid w:val="679C24FE"/>
    <w:rsid w:val="68B95601"/>
    <w:rsid w:val="725A827A"/>
    <w:rsid w:val="728946EE"/>
    <w:rsid w:val="781C5DEA"/>
    <w:rsid w:val="7930E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5D33"/>
  <w15:chartTrackingRefBased/>
  <w15:docId w15:val="{2E8156D0-665D-4BED-9FB9-456D55AD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3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3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3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3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3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3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3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3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3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3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Załęska (KZGW)</dc:creator>
  <cp:keywords/>
  <dc:description/>
  <cp:lastModifiedBy>Beata Macala (RZGW Gliwice)</cp:lastModifiedBy>
  <cp:revision>2</cp:revision>
  <dcterms:created xsi:type="dcterms:W3CDTF">2026-03-30T11:03:00Z</dcterms:created>
  <dcterms:modified xsi:type="dcterms:W3CDTF">2026-03-30T11:03:00Z</dcterms:modified>
</cp:coreProperties>
</file>