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1A15" w14:textId="77777777" w:rsidR="00622812" w:rsidRPr="0021400D" w:rsidRDefault="00FC0265" w:rsidP="00951E6C">
      <w:pPr>
        <w:pStyle w:val="Nagwek1"/>
        <w:ind w:left="0" w:firstLine="0"/>
        <w:rPr>
          <w:b w:val="0"/>
          <w:color w:val="auto"/>
          <w:sz w:val="22"/>
          <w:szCs w:val="22"/>
        </w:rPr>
      </w:pPr>
      <w:r w:rsidRPr="00587162">
        <w:rPr>
          <w:b w:val="0"/>
          <w:color w:val="auto"/>
          <w:sz w:val="24"/>
          <w:szCs w:val="24"/>
        </w:rPr>
        <w:t>Znak sprawy</w:t>
      </w:r>
      <w:r w:rsidRPr="0021400D">
        <w:rPr>
          <w:b w:val="0"/>
          <w:color w:val="auto"/>
          <w:sz w:val="22"/>
          <w:szCs w:val="22"/>
        </w:rPr>
        <w:t xml:space="preserve">:  </w:t>
      </w:r>
      <w:bookmarkStart w:id="0" w:name="ezdSprawaZnak"/>
      <w:r w:rsidRPr="0021400D">
        <w:rPr>
          <w:b w:val="0"/>
          <w:color w:val="auto"/>
          <w:sz w:val="22"/>
          <w:szCs w:val="22"/>
        </w:rPr>
        <w:t>SA.234.7.2024</w:t>
      </w:r>
      <w:bookmarkEnd w:id="0"/>
    </w:p>
    <w:p w14:paraId="28A96B67" w14:textId="77777777" w:rsidR="00622812" w:rsidRDefault="00622812" w:rsidP="00E72B3B">
      <w:pPr>
        <w:rPr>
          <w:rFonts w:ascii="Arial" w:hAnsi="Arial" w:cs="Arial"/>
        </w:rPr>
      </w:pPr>
    </w:p>
    <w:p w14:paraId="6500DC63" w14:textId="77777777" w:rsidR="00A17ABA" w:rsidRPr="00A17ABA" w:rsidRDefault="00A17ABA" w:rsidP="00A17ABA">
      <w:pPr>
        <w:rPr>
          <w:rFonts w:ascii="Arial" w:hAnsi="Arial" w:cs="Arial"/>
        </w:rPr>
      </w:pPr>
    </w:p>
    <w:p w14:paraId="1D346273" w14:textId="51153A68" w:rsidR="00A17ABA" w:rsidRDefault="00A17ABA" w:rsidP="00A17ABA">
      <w:pPr>
        <w:rPr>
          <w:rFonts w:ascii="Arial" w:hAnsi="Arial" w:cs="Arial"/>
        </w:rPr>
      </w:pPr>
      <w:r w:rsidRPr="00A17ABA">
        <w:rPr>
          <w:rFonts w:ascii="Arial" w:hAnsi="Arial" w:cs="Arial"/>
        </w:rPr>
        <w:t xml:space="preserve"> Załącznik nr 1 do ogłoszenia przetargu nieograniczon</w:t>
      </w:r>
      <w:r>
        <w:rPr>
          <w:rFonts w:ascii="Arial" w:hAnsi="Arial" w:cs="Arial"/>
        </w:rPr>
        <w:t>ego</w:t>
      </w:r>
      <w:r w:rsidRPr="00A17ABA">
        <w:rPr>
          <w:rFonts w:ascii="Arial" w:hAnsi="Arial" w:cs="Arial"/>
        </w:rPr>
        <w:t xml:space="preserve"> na sprzedaż zbędnych środków trwałych</w:t>
      </w:r>
    </w:p>
    <w:tbl>
      <w:tblPr>
        <w:tblW w:w="1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960"/>
        <w:gridCol w:w="2660"/>
        <w:gridCol w:w="971"/>
        <w:gridCol w:w="4220"/>
        <w:gridCol w:w="2740"/>
        <w:gridCol w:w="1700"/>
      </w:tblGrid>
      <w:tr w:rsidR="00A17ABA" w:rsidRPr="00A17ABA" w14:paraId="209F5BF9" w14:textId="77777777" w:rsidTr="00A17ABA">
        <w:trPr>
          <w:trHeight w:val="100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CF36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2727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Nr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inw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E986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Nazwa składnika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majatku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71F3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Rok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prod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./ data nabycia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60ED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Opis techniczny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4249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Uwagi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AA5B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wywoławcza (zł netto)</w:t>
            </w:r>
          </w:p>
        </w:tc>
      </w:tr>
      <w:tr w:rsidR="00A17ABA" w:rsidRPr="00A17ABA" w14:paraId="5C1AF5E6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1D0D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3B0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491/1578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B4C5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NOTEBOOK HP </w:t>
            </w:r>
            <w:proofErr w:type="spellStart"/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ProBook</w:t>
            </w:r>
            <w:proofErr w:type="spellEnd"/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450 G2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9DA4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7FA2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i5 4210U/15.6, RAM- 4096MB, Intel HD 4400, DVD, Windows 8.1 Pro lub Windows 7 Pro, brak dysku twardego - ogólne ślady użytkowania (porysowana klapa), bateria trzyma 15min, zasilacz sprawny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541A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32A7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300,00 zł</w:t>
            </w:r>
          </w:p>
        </w:tc>
      </w:tr>
      <w:tr w:rsidR="00A17ABA" w:rsidRPr="00A17ABA" w14:paraId="655135DA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7277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0704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662/1582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D860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Rzutnik Epson EMP-6100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D65B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E4815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XGA 500:1, sprawny - wymaga wymiany filtra i lampy - brak pilota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4476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638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500,00 zł</w:t>
            </w:r>
          </w:p>
        </w:tc>
      </w:tr>
      <w:tr w:rsidR="00A17ABA" w:rsidRPr="00A17ABA" w14:paraId="5EA5B98A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DF48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CD5C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662/629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142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Projektor multimedialny HP mp3222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95F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8870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XGA 2000lm, sprawny - kompletny (lampa użytkowana od początku) - głośna praca (słychać wentylatory)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F0AC0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4E53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350,00 zł</w:t>
            </w:r>
          </w:p>
        </w:tc>
      </w:tr>
      <w:tr w:rsidR="00A17ABA" w:rsidRPr="00A17ABA" w14:paraId="083ECC4E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D8D9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BE06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808/628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A0B4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Aparat cyfrowy CANON EOS 400D z obiektywem EFS18-55mm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FFE5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BA40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aparat z widocznymi śladami użytkowania (zanieczyszczona optyka) - niekiedy nie uruchamia się z powodu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błedu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obiektywu, ładowarka w komplecie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FCB8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0605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200,00 zł</w:t>
            </w:r>
          </w:p>
        </w:tc>
      </w:tr>
      <w:tr w:rsidR="00A17ABA" w:rsidRPr="00A17ABA" w14:paraId="0649FF75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81AF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FD01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491/1611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CE87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Notebook HP </w:t>
            </w:r>
            <w:proofErr w:type="spellStart"/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ZBook</w:t>
            </w:r>
            <w:proofErr w:type="spellEnd"/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17 (FOV51EA)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EF9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C9A0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i7 4710MQ  Full HD RAM- 8192, Win 7pro, brak dysku twardego, porysowana klapa, bateria trzyma 10min, zanieczyszczone wentylatory chłodzenia procesora - grzeje się, zasilacz sprawny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E16E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1EC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350,00 zł</w:t>
            </w:r>
          </w:p>
        </w:tc>
      </w:tr>
      <w:tr w:rsidR="00A17ABA" w:rsidRPr="00A17ABA" w14:paraId="3AE006D7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D756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E20C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491/1779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BE1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Laptop Dell M7710 17,3 FHD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B9D2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86FA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ntel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(R)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(TM) i5-6300HQ/17,3"FHD, RAM - 8GB, Win 10Pro, Brak dysku twardego - ślady użytkowania porysowana klapa, bateria trzyma 20min, zasilacz sprawny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0EEC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2F00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400,00 zł</w:t>
            </w:r>
          </w:p>
        </w:tc>
      </w:tr>
      <w:tr w:rsidR="00A17ABA" w:rsidRPr="00A17ABA" w14:paraId="38A50561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38E7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C4BE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491/1793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8A29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Laptop Dell M7710 17,3 FHD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1844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6CC96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Intel(R)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(TM) i5-6300HQ/17,3"FHD, RAM - 8GB, Win 10Pro, Brak dysku twardego - ślady użytkowania porysowana klapa, bateria trzyma 25min, zasilacz sprawny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4EEB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383A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400,00 zł</w:t>
            </w:r>
          </w:p>
        </w:tc>
      </w:tr>
      <w:tr w:rsidR="00A17ABA" w:rsidRPr="00A17ABA" w14:paraId="0E1FFBF7" w14:textId="77777777" w:rsidTr="00A17ABA">
        <w:trPr>
          <w:trHeight w:val="133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1AD4" w14:textId="77777777" w:rsidR="00A17ABA" w:rsidRPr="00A17ABA" w:rsidRDefault="00A17ABA" w:rsidP="00A17A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0086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491/1907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CF6D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Laptop </w:t>
            </w:r>
            <w:proofErr w:type="spellStart"/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Latitude</w:t>
            </w:r>
            <w:proofErr w:type="spellEnd"/>
            <w:r w:rsidRPr="00A17A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5480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4BA9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5BAC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Intel(R)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(TM) i5-7200U/14", RAM 8GB, Win 10 Pro, Brak dysku twardego - bateria nie trzyma, zasilacz sprawny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C80C" w14:textId="77777777" w:rsidR="00A17ABA" w:rsidRPr="00A17ABA" w:rsidRDefault="00A17ABA" w:rsidP="00A1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Ocenę stanu technicznego dokonano na podstawie oględzin zewnętrznych i sprawdzeniu czy działa po </w:t>
            </w:r>
            <w:proofErr w:type="spellStart"/>
            <w:r w:rsidRPr="00A17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właczeniu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6A27" w14:textId="77777777" w:rsidR="00A17ABA" w:rsidRPr="00A17ABA" w:rsidRDefault="00A17ABA" w:rsidP="00A17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7ABA">
              <w:rPr>
                <w:rFonts w:ascii="Calibri" w:eastAsia="Times New Roman" w:hAnsi="Calibri" w:cs="Calibri"/>
                <w:color w:val="000000"/>
                <w:lang w:eastAsia="pl-PL"/>
              </w:rPr>
              <w:t>400,00 zł</w:t>
            </w:r>
          </w:p>
        </w:tc>
      </w:tr>
    </w:tbl>
    <w:p w14:paraId="4BC53C06" w14:textId="77777777" w:rsidR="00A17ABA" w:rsidRDefault="00A17ABA" w:rsidP="00A17ABA">
      <w:pPr>
        <w:rPr>
          <w:rFonts w:ascii="Arial" w:hAnsi="Arial" w:cs="Arial"/>
        </w:rPr>
      </w:pPr>
    </w:p>
    <w:sectPr w:rsidR="00A17ABA" w:rsidSect="00A17ABA">
      <w:headerReference w:type="default" r:id="rId8"/>
      <w:footerReference w:type="default" r:id="rId9"/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2071" w14:textId="77777777" w:rsidR="00FC0265" w:rsidRDefault="00FC0265">
      <w:pPr>
        <w:spacing w:after="0" w:line="240" w:lineRule="auto"/>
      </w:pPr>
      <w:r>
        <w:separator/>
      </w:r>
    </w:p>
  </w:endnote>
  <w:endnote w:type="continuationSeparator" w:id="0">
    <w:p w14:paraId="50FD4111" w14:textId="77777777" w:rsidR="00FC0265" w:rsidRDefault="00FC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2509" w14:textId="77777777" w:rsidR="00622812" w:rsidRPr="00DA3864" w:rsidRDefault="00FC0265" w:rsidP="00A44D6E">
    <w:pPr>
      <w:spacing w:after="0" w:line="240" w:lineRule="auto"/>
      <w:jc w:val="center"/>
      <w:rPr>
        <w:rFonts w:ascii="Arial" w:eastAsia="Times New Roman" w:hAnsi="Arial" w:cs="Times New Roman"/>
        <w:sz w:val="16"/>
        <w:szCs w:val="24"/>
        <w:lang w:eastAsia="pl-PL"/>
      </w:rPr>
    </w:pPr>
    <w:r w:rsidRPr="00DA3864">
      <w:rPr>
        <w:rFonts w:ascii="Arial" w:eastAsia="Times New Roman" w:hAnsi="Arial" w:cs="Times New Roman"/>
        <w:sz w:val="16"/>
        <w:szCs w:val="24"/>
        <w:lang w:eastAsia="pl-PL"/>
      </w:rPr>
      <w:fldChar w:fldCharType="begin"/>
    </w:r>
    <w:r w:rsidRPr="00DA3864">
      <w:rPr>
        <w:rFonts w:ascii="Arial" w:eastAsia="Times New Roman" w:hAnsi="Arial" w:cs="Times New Roman"/>
        <w:sz w:val="16"/>
        <w:szCs w:val="24"/>
        <w:lang w:eastAsia="pl-PL"/>
      </w:rPr>
      <w:instrText xml:space="preserve"> PAGE </w:instrText>
    </w:r>
    <w:r w:rsidRPr="00DA3864">
      <w:rPr>
        <w:rFonts w:ascii="Arial" w:eastAsia="Times New Roman" w:hAnsi="Arial" w:cs="Times New Roman"/>
        <w:sz w:val="16"/>
        <w:szCs w:val="24"/>
        <w:lang w:eastAsia="pl-PL"/>
      </w:rPr>
      <w:fldChar w:fldCharType="separate"/>
    </w:r>
    <w:r>
      <w:rPr>
        <w:rFonts w:ascii="Arial" w:eastAsia="Times New Roman" w:hAnsi="Arial" w:cs="Times New Roman"/>
        <w:noProof/>
        <w:sz w:val="16"/>
        <w:szCs w:val="24"/>
        <w:lang w:eastAsia="pl-PL"/>
      </w:rPr>
      <w:t>1</w:t>
    </w:r>
    <w:r w:rsidRPr="00DA3864">
      <w:rPr>
        <w:rFonts w:ascii="Arial" w:eastAsia="Times New Roman" w:hAnsi="Arial" w:cs="Times New Roman"/>
        <w:sz w:val="16"/>
        <w:szCs w:val="24"/>
        <w:lang w:eastAsia="pl-PL"/>
      </w:rPr>
      <w:fldChar w:fldCharType="end"/>
    </w:r>
  </w:p>
  <w:p w14:paraId="51767640" w14:textId="77777777" w:rsidR="00622812" w:rsidRPr="00DA3864" w:rsidRDefault="00622812" w:rsidP="00A44D6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48A366FE" w14:textId="77777777" w:rsidR="00622812" w:rsidRPr="00587162" w:rsidRDefault="00FC0265" w:rsidP="00A44D6E">
    <w:pPr>
      <w:spacing w:after="0" w:line="240" w:lineRule="auto"/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Times New Roman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3EB6D8" wp14:editId="71F9308B">
              <wp:simplePos x="0" y="0"/>
              <wp:positionH relativeFrom="column">
                <wp:posOffset>3800475</wp:posOffset>
              </wp:positionH>
              <wp:positionV relativeFrom="paragraph">
                <wp:posOffset>66675</wp:posOffset>
              </wp:positionV>
              <wp:extent cx="2067560" cy="342900"/>
              <wp:effectExtent l="0" t="0" r="8890" b="0"/>
              <wp:wrapNone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E7CC4" w14:textId="77777777" w:rsidR="00622812" w:rsidRPr="00807343" w:rsidRDefault="00FC0265" w:rsidP="00A44D6E">
                          <w:pPr>
                            <w:pStyle w:val="LPStopkaStrona"/>
                          </w:pPr>
                          <w:r>
                            <w:t xml:space="preserve">                www.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53EB6D8"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7" type="#_x0000_t202" style="position:absolute;margin-left:299.25pt;margin-top:5.25pt;width:162.8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" strokecolor="white">
              <v:textbox inset=",0">
                <w:txbxContent>
                  <w:p w14:paraId="345E7CC4" w14:textId="77777777" w:rsidR="00000000" w:rsidRPr="00807343" w:rsidRDefault="00000000" w:rsidP="00A44D6E">
                    <w:pPr>
                      <w:pStyle w:val="LPStopkaStrona"/>
                    </w:pPr>
                    <w:r>
                      <w:t xml:space="preserve">                www</w:t>
                    </w:r>
                    <w:r>
                      <w:t>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  <w:r w:rsidRPr="00587162">
      <w:rPr>
        <w:rFonts w:ascii="Arial" w:hAnsi="Arial" w:cs="Arial"/>
        <w:sz w:val="16"/>
        <w:szCs w:val="16"/>
      </w:rPr>
      <w:t>Nadleśnictwo Poddębice, Rodrysin 18A, 99-200 Poddębice</w:t>
    </w:r>
    <w:r w:rsidRPr="00587162">
      <w:rPr>
        <w:rFonts w:ascii="Arial" w:eastAsia="Times New Roman" w:hAnsi="Arial" w:cs="Arial"/>
        <w:sz w:val="16"/>
        <w:szCs w:val="16"/>
        <w:lang w:eastAsia="pl-PL"/>
      </w:rPr>
      <w:t xml:space="preserve"> </w:t>
    </w:r>
  </w:p>
  <w:p w14:paraId="3FB2EDC6" w14:textId="77777777" w:rsidR="00622812" w:rsidRPr="00587162" w:rsidRDefault="00FC0265" w:rsidP="00587162">
    <w:pPr>
      <w:spacing w:after="0" w:line="240" w:lineRule="auto"/>
      <w:rPr>
        <w:rFonts w:ascii="Arial" w:eastAsia="Times New Roman" w:hAnsi="Arial" w:cs="Times New Roman"/>
        <w:sz w:val="16"/>
        <w:szCs w:val="16"/>
        <w:lang w:val="en-US" w:eastAsia="pl-PL"/>
      </w:rPr>
    </w:pPr>
    <w:r w:rsidRPr="00587162">
      <w:rPr>
        <w:rFonts w:ascii="Arial" w:eastAsia="Times New Roman" w:hAnsi="Arial" w:cs="Times New Roman"/>
        <w:sz w:val="16"/>
        <w:szCs w:val="16"/>
        <w:lang w:val="en-US" w:eastAsia="pl-PL"/>
      </w:rPr>
      <w:t xml:space="preserve">tel.: +48 43 678-29-75, fax: +48 43 678-44-69, e-mail: poddebice@lodz.lasy.gov.pl </w:t>
    </w:r>
  </w:p>
  <w:p w14:paraId="4E58940E" w14:textId="77777777" w:rsidR="00622812" w:rsidRPr="00A80787" w:rsidRDefault="00622812" w:rsidP="00587162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4E79" w14:textId="77777777" w:rsidR="00FC0265" w:rsidRDefault="00FC0265">
      <w:pPr>
        <w:spacing w:after="0" w:line="240" w:lineRule="auto"/>
      </w:pPr>
      <w:r>
        <w:separator/>
      </w:r>
    </w:p>
  </w:footnote>
  <w:footnote w:type="continuationSeparator" w:id="0">
    <w:p w14:paraId="29A88537" w14:textId="77777777" w:rsidR="00FC0265" w:rsidRDefault="00FC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2F4F" w14:textId="77777777" w:rsidR="00622812" w:rsidRDefault="00FC0265" w:rsidP="00A44D6E">
    <w:r w:rsidRPr="005C76C8">
      <w:rPr>
        <w:rFonts w:ascii="Calibri" w:eastAsia="Calibri" w:hAnsi="Calibri" w:cs="Times New Roman"/>
        <w:noProof/>
        <w:kern w:val="2"/>
        <w:lang w:eastAsia="pl-PL"/>
        <w14:ligatures w14:val="standardContextu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B07073" wp14:editId="3DD6E2D7">
              <wp:simplePos x="0" y="0"/>
              <wp:positionH relativeFrom="page">
                <wp:align>center</wp:align>
              </wp:positionH>
              <wp:positionV relativeFrom="topMargin">
                <wp:posOffset>389255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C8278C" w14:textId="77777777" w:rsidR="00622812" w:rsidRPr="00EF0ED2" w:rsidRDefault="00FC0265" w:rsidP="005C76C8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Poddębice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5AB070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0.65pt;width:323.35pt;height:21.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" filled="f" stroked="f">
              <v:textbox>
                <w:txbxContent>
                  <w:p w14:paraId="7FC8278C" w14:textId="77777777" w:rsidR="00000000" w:rsidRPr="00EF0ED2" w:rsidRDefault="00000000" w:rsidP="005C76C8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Poddębice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eastAsia="pl-PL"/>
      </w:rPr>
      <w:pict w14:anchorId="77C91D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margin-left:-73.2pt;margin-top:-69.05pt;width:595.2pt;height:841.9pt;z-index:-251655168;mso-position-horizontal-relative:margin;mso-position-vertical-relative:margin" o:allowincell="f">
          <v:imagedata r:id="rId1" o:title="LP_-_stationery_1_valid"/>
          <w10:wrap anchorx="margin" anchory="margin"/>
        </v:shape>
      </w:pict>
    </w:r>
    <w:r>
      <w:rPr>
        <w:noProof/>
        <w:lang w:eastAsia="pl-PL"/>
      </w:rPr>
      <w:pict w14:anchorId="7982AD49">
        <v:shape id="WordPictureWatermark28529156" o:spid="_x0000_s3075" type="#_x0000_t75" style="position:absolute;margin-left:-85.3pt;margin-top:-81.5pt;width:595.2pt;height:841.9pt;z-index:-251656192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802"/>
    <w:multiLevelType w:val="hybridMultilevel"/>
    <w:tmpl w:val="F500AE8C"/>
    <w:lvl w:ilvl="0" w:tplc="44106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1E20E8" w:tentative="1">
      <w:start w:val="1"/>
      <w:numFmt w:val="lowerLetter"/>
      <w:lvlText w:val="%2."/>
      <w:lvlJc w:val="left"/>
      <w:pPr>
        <w:ind w:left="1440" w:hanging="360"/>
      </w:pPr>
    </w:lvl>
    <w:lvl w:ilvl="2" w:tplc="DDF208FC" w:tentative="1">
      <w:start w:val="1"/>
      <w:numFmt w:val="lowerRoman"/>
      <w:lvlText w:val="%3."/>
      <w:lvlJc w:val="right"/>
      <w:pPr>
        <w:ind w:left="2160" w:hanging="180"/>
      </w:pPr>
    </w:lvl>
    <w:lvl w:ilvl="3" w:tplc="087E3782" w:tentative="1">
      <w:start w:val="1"/>
      <w:numFmt w:val="decimal"/>
      <w:lvlText w:val="%4."/>
      <w:lvlJc w:val="left"/>
      <w:pPr>
        <w:ind w:left="2880" w:hanging="360"/>
      </w:pPr>
    </w:lvl>
    <w:lvl w:ilvl="4" w:tplc="095A37AA" w:tentative="1">
      <w:start w:val="1"/>
      <w:numFmt w:val="lowerLetter"/>
      <w:lvlText w:val="%5."/>
      <w:lvlJc w:val="left"/>
      <w:pPr>
        <w:ind w:left="3600" w:hanging="360"/>
      </w:pPr>
    </w:lvl>
    <w:lvl w:ilvl="5" w:tplc="F78EBEFE" w:tentative="1">
      <w:start w:val="1"/>
      <w:numFmt w:val="lowerRoman"/>
      <w:lvlText w:val="%6."/>
      <w:lvlJc w:val="right"/>
      <w:pPr>
        <w:ind w:left="4320" w:hanging="180"/>
      </w:pPr>
    </w:lvl>
    <w:lvl w:ilvl="6" w:tplc="BF1AD0CA" w:tentative="1">
      <w:start w:val="1"/>
      <w:numFmt w:val="decimal"/>
      <w:lvlText w:val="%7."/>
      <w:lvlJc w:val="left"/>
      <w:pPr>
        <w:ind w:left="5040" w:hanging="360"/>
      </w:pPr>
    </w:lvl>
    <w:lvl w:ilvl="7" w:tplc="59DA56B0" w:tentative="1">
      <w:start w:val="1"/>
      <w:numFmt w:val="lowerLetter"/>
      <w:lvlText w:val="%8."/>
      <w:lvlJc w:val="left"/>
      <w:pPr>
        <w:ind w:left="5760" w:hanging="360"/>
      </w:pPr>
    </w:lvl>
    <w:lvl w:ilvl="8" w:tplc="07D6E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0784E"/>
    <w:multiLevelType w:val="hybridMultilevel"/>
    <w:tmpl w:val="BDA27BF8"/>
    <w:lvl w:ilvl="0" w:tplc="72EEB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420342" w:tentative="1">
      <w:start w:val="1"/>
      <w:numFmt w:val="lowerLetter"/>
      <w:lvlText w:val="%2."/>
      <w:lvlJc w:val="left"/>
      <w:pPr>
        <w:ind w:left="1440" w:hanging="360"/>
      </w:pPr>
    </w:lvl>
    <w:lvl w:ilvl="2" w:tplc="410A9DAA" w:tentative="1">
      <w:start w:val="1"/>
      <w:numFmt w:val="lowerRoman"/>
      <w:lvlText w:val="%3."/>
      <w:lvlJc w:val="right"/>
      <w:pPr>
        <w:ind w:left="2160" w:hanging="180"/>
      </w:pPr>
    </w:lvl>
    <w:lvl w:ilvl="3" w:tplc="3320CCB6" w:tentative="1">
      <w:start w:val="1"/>
      <w:numFmt w:val="decimal"/>
      <w:lvlText w:val="%4."/>
      <w:lvlJc w:val="left"/>
      <w:pPr>
        <w:ind w:left="2880" w:hanging="360"/>
      </w:pPr>
    </w:lvl>
    <w:lvl w:ilvl="4" w:tplc="F3D25A58" w:tentative="1">
      <w:start w:val="1"/>
      <w:numFmt w:val="lowerLetter"/>
      <w:lvlText w:val="%5."/>
      <w:lvlJc w:val="left"/>
      <w:pPr>
        <w:ind w:left="3600" w:hanging="360"/>
      </w:pPr>
    </w:lvl>
    <w:lvl w:ilvl="5" w:tplc="4204EEA0" w:tentative="1">
      <w:start w:val="1"/>
      <w:numFmt w:val="lowerRoman"/>
      <w:lvlText w:val="%6."/>
      <w:lvlJc w:val="right"/>
      <w:pPr>
        <w:ind w:left="4320" w:hanging="180"/>
      </w:pPr>
    </w:lvl>
    <w:lvl w:ilvl="6" w:tplc="38C0A7C4" w:tentative="1">
      <w:start w:val="1"/>
      <w:numFmt w:val="decimal"/>
      <w:lvlText w:val="%7."/>
      <w:lvlJc w:val="left"/>
      <w:pPr>
        <w:ind w:left="5040" w:hanging="360"/>
      </w:pPr>
    </w:lvl>
    <w:lvl w:ilvl="7" w:tplc="AE40746A" w:tentative="1">
      <w:start w:val="1"/>
      <w:numFmt w:val="lowerLetter"/>
      <w:lvlText w:val="%8."/>
      <w:lvlJc w:val="left"/>
      <w:pPr>
        <w:ind w:left="5760" w:hanging="360"/>
      </w:pPr>
    </w:lvl>
    <w:lvl w:ilvl="8" w:tplc="8A44E9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DAF"/>
    <w:rsid w:val="001E7532"/>
    <w:rsid w:val="00622812"/>
    <w:rsid w:val="009F3E44"/>
    <w:rsid w:val="00A17ABA"/>
    <w:rsid w:val="00EF3DAF"/>
    <w:rsid w:val="00F10650"/>
    <w:rsid w:val="00F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4178ED3"/>
  <w15:docId w15:val="{01C67AC2-7EF2-4DD5-8A3E-A1584A9F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3565"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D6E"/>
  </w:style>
  <w:style w:type="paragraph" w:styleId="Stopka">
    <w:name w:val="footer"/>
    <w:basedOn w:val="Normalny"/>
    <w:link w:val="StopkaZnak"/>
    <w:uiPriority w:val="99"/>
    <w:unhideWhenUsed/>
    <w:rsid w:val="00A4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D6E"/>
  </w:style>
  <w:style w:type="paragraph" w:customStyle="1" w:styleId="LPNaglowek">
    <w:name w:val="LP_Naglowek"/>
    <w:rsid w:val="00A44D6E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A44D6E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sygnatura">
    <w:name w:val="LP_sygnatura"/>
    <w:rsid w:val="00470E31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472E6-3FED-4622-B64C-3A5F7882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Kamiński Nadleśnictwo Poddębice</dc:creator>
  <cp:lastModifiedBy>Sylwester Lisek Nadleśnictwo Poddębice</cp:lastModifiedBy>
  <cp:revision>2</cp:revision>
  <cp:lastPrinted>2017-03-31T07:47:00Z</cp:lastPrinted>
  <dcterms:created xsi:type="dcterms:W3CDTF">2024-08-05T06:08:00Z</dcterms:created>
  <dcterms:modified xsi:type="dcterms:W3CDTF">2024-08-05T06:08:00Z</dcterms:modified>
</cp:coreProperties>
</file>