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7DF6" w14:textId="77777777" w:rsidR="001936C1" w:rsidRDefault="00000000">
      <w:pPr>
        <w:pStyle w:val="Standard"/>
        <w:jc w:val="right"/>
      </w:pPr>
      <w:r>
        <w:rPr>
          <w:rFonts w:ascii="Calibri" w:hAnsi="Calibri"/>
          <w:sz w:val="24"/>
          <w:lang w:eastAsia="ar-SA"/>
        </w:rPr>
        <w:t>Toruń, dn. ……...………………</w:t>
      </w:r>
    </w:p>
    <w:p w14:paraId="1A3F321E" w14:textId="77777777" w:rsidR="001936C1" w:rsidRDefault="00000000">
      <w:pPr>
        <w:pStyle w:val="Standard"/>
        <w:spacing w:line="360" w:lineRule="auto"/>
      </w:pPr>
      <w:r>
        <w:rPr>
          <w:rFonts w:ascii="Calibri" w:hAnsi="Calibri"/>
          <w:sz w:val="22"/>
        </w:rPr>
        <w:t>……</w:t>
      </w:r>
      <w:r>
        <w:rPr>
          <w:rFonts w:ascii="Calibri" w:hAnsi="Calibri"/>
          <w:sz w:val="24"/>
          <w:lang w:eastAsia="ar-SA"/>
        </w:rPr>
        <w:t>.………..........................…………..</w:t>
      </w:r>
    </w:p>
    <w:p w14:paraId="0572642C" w14:textId="77777777" w:rsidR="001936C1" w:rsidRDefault="00000000">
      <w:pPr>
        <w:pStyle w:val="Standard"/>
        <w:spacing w:line="360" w:lineRule="auto"/>
      </w:pPr>
      <w:r>
        <w:rPr>
          <w:rFonts w:ascii="Calibri" w:hAnsi="Calibri"/>
          <w:sz w:val="22"/>
        </w:rPr>
        <w:t>…………</w:t>
      </w:r>
      <w:r>
        <w:rPr>
          <w:rFonts w:ascii="Calibri" w:hAnsi="Calibri"/>
          <w:sz w:val="24"/>
          <w:lang w:eastAsia="ar-SA"/>
        </w:rPr>
        <w:t>.…..........................…………..</w:t>
      </w:r>
    </w:p>
    <w:p w14:paraId="1079931A" w14:textId="77777777" w:rsidR="001936C1" w:rsidRDefault="00000000">
      <w:pPr>
        <w:pStyle w:val="Standard"/>
        <w:spacing w:line="360" w:lineRule="auto"/>
      </w:pPr>
      <w:r>
        <w:rPr>
          <w:rFonts w:ascii="Calibri" w:hAnsi="Calibri"/>
          <w:sz w:val="22"/>
        </w:rPr>
        <w:t>…………............................…</w:t>
      </w:r>
      <w:r>
        <w:rPr>
          <w:rFonts w:ascii="Calibri" w:hAnsi="Calibri"/>
          <w:sz w:val="24"/>
          <w:lang w:eastAsia="ar-SA"/>
        </w:rPr>
        <w:t>.…………..</w:t>
      </w:r>
    </w:p>
    <w:p w14:paraId="230CF8E1" w14:textId="77777777" w:rsidR="001936C1" w:rsidRDefault="00000000">
      <w:pPr>
        <w:pStyle w:val="Standard"/>
      </w:pPr>
      <w:r>
        <w:rPr>
          <w:rFonts w:ascii="Calibri" w:hAnsi="Calibri"/>
          <w:sz w:val="18"/>
        </w:rPr>
        <w:t xml:space="preserve">   </w:t>
      </w:r>
      <w:r>
        <w:rPr>
          <w:rFonts w:ascii="Calibri" w:hAnsi="Calibri"/>
          <w:sz w:val="24"/>
          <w:lang w:eastAsia="ar-SA"/>
        </w:rPr>
        <w:t>(kierownik budowy)</w:t>
      </w:r>
    </w:p>
    <w:p w14:paraId="43B49E90" w14:textId="77777777" w:rsidR="001936C1" w:rsidRDefault="00000000">
      <w:pPr>
        <w:pStyle w:val="Standard"/>
        <w:keepNext/>
        <w:jc w:val="center"/>
        <w:rPr>
          <w:rFonts w:ascii="Calibri" w:hAnsi="Calibri"/>
          <w:sz w:val="28"/>
          <w:lang w:eastAsia="ar-SA"/>
        </w:rPr>
      </w:pPr>
      <w:r>
        <w:rPr>
          <w:rFonts w:ascii="Calibri" w:hAnsi="Calibri"/>
          <w:sz w:val="28"/>
          <w:lang w:eastAsia="ar-SA"/>
        </w:rPr>
        <w:t>OŚWIADCZENIE – 2B</w:t>
      </w:r>
    </w:p>
    <w:p w14:paraId="0333D774" w14:textId="77777777" w:rsidR="001936C1" w:rsidRDefault="00000000">
      <w:pPr>
        <w:pStyle w:val="Standard"/>
        <w:spacing w:line="360" w:lineRule="auto"/>
        <w:jc w:val="center"/>
        <w:rPr>
          <w:rFonts w:ascii="Calibri" w:hAnsi="Calibri"/>
          <w:b/>
          <w:bCs/>
          <w:sz w:val="24"/>
          <w:lang w:eastAsia="ar-SA"/>
        </w:rPr>
      </w:pPr>
      <w:r>
        <w:rPr>
          <w:rFonts w:ascii="Calibri" w:hAnsi="Calibri"/>
          <w:b/>
          <w:bCs/>
          <w:sz w:val="24"/>
          <w:lang w:eastAsia="ar-SA"/>
        </w:rPr>
        <w:t>(dla robót budowlanych wykonanych z odstępstwami od zatwierdzonego projektu)</w:t>
      </w:r>
    </w:p>
    <w:p w14:paraId="76DD2825" w14:textId="77777777" w:rsidR="001936C1" w:rsidRDefault="00000000">
      <w:pPr>
        <w:pStyle w:val="Standard"/>
        <w:jc w:val="center"/>
        <w:rPr>
          <w:rFonts w:ascii="Calibri" w:hAnsi="Calibri"/>
          <w:sz w:val="24"/>
          <w:lang w:eastAsia="ar-SA"/>
        </w:rPr>
      </w:pPr>
      <w:r>
        <w:rPr>
          <w:rFonts w:ascii="Calibri" w:hAnsi="Calibri"/>
          <w:sz w:val="24"/>
          <w:lang w:eastAsia="ar-SA"/>
        </w:rPr>
        <w:t>Ja, niżej podpisany …....................……………………………………………………………….......................…..,</w:t>
      </w:r>
    </w:p>
    <w:p w14:paraId="1D5A1DB0" w14:textId="77777777" w:rsidR="001936C1" w:rsidRDefault="00000000">
      <w:pPr>
        <w:pStyle w:val="Standard"/>
        <w:spacing w:line="360" w:lineRule="auto"/>
        <w:jc w:val="center"/>
        <w:rPr>
          <w:rFonts w:ascii="Calibri" w:hAnsi="Calibri"/>
          <w:sz w:val="18"/>
          <w:szCs w:val="18"/>
          <w:lang w:eastAsia="ar-SA"/>
        </w:rPr>
      </w:pPr>
      <w:r>
        <w:rPr>
          <w:rFonts w:ascii="Calibri" w:hAnsi="Calibri"/>
          <w:sz w:val="18"/>
          <w:szCs w:val="18"/>
          <w:lang w:eastAsia="ar-SA"/>
        </w:rPr>
        <w:t>(imię i nazwisko)</w:t>
      </w:r>
    </w:p>
    <w:p w14:paraId="2531B84A" w14:textId="77777777" w:rsidR="001936C1" w:rsidRDefault="00000000">
      <w:pPr>
        <w:pStyle w:val="Standard"/>
        <w:spacing w:line="360" w:lineRule="auto"/>
      </w:pPr>
      <w:r>
        <w:rPr>
          <w:rFonts w:ascii="Calibri" w:hAnsi="Calibri"/>
          <w:sz w:val="22"/>
          <w:lang w:eastAsia="ar-SA"/>
        </w:rPr>
        <w:t xml:space="preserve">pełniący obowiązki kierownika budowy w trakcie realizacji inwestycji wykonywanej na podstawie decyzji: </w:t>
      </w:r>
      <w:r>
        <w:rPr>
          <w:rFonts w:ascii="Calibri" w:hAnsi="Calibri"/>
          <w:sz w:val="24"/>
          <w:lang w:eastAsia="ar-SA"/>
        </w:rPr>
        <w:t>…………………………………............................................……………………………………………....</w:t>
      </w:r>
    </w:p>
    <w:p w14:paraId="7F77B011" w14:textId="77777777" w:rsidR="001936C1" w:rsidRDefault="00000000">
      <w:pPr>
        <w:pStyle w:val="Standard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………………………………………………..........................................................................…………………</w:t>
      </w:r>
    </w:p>
    <w:p w14:paraId="2DAA7D6E" w14:textId="77777777" w:rsidR="001936C1" w:rsidRDefault="00000000">
      <w:pPr>
        <w:pStyle w:val="Standard"/>
        <w:jc w:val="center"/>
        <w:rPr>
          <w:rFonts w:ascii="Calibri" w:hAnsi="Calibri"/>
          <w:sz w:val="18"/>
          <w:szCs w:val="18"/>
          <w:lang w:eastAsia="ar-SA"/>
        </w:rPr>
      </w:pPr>
      <w:r>
        <w:rPr>
          <w:rFonts w:ascii="Calibri" w:hAnsi="Calibri"/>
          <w:sz w:val="18"/>
          <w:szCs w:val="18"/>
          <w:lang w:eastAsia="ar-SA"/>
        </w:rPr>
        <w:t>(nazwa organu, nr i data wydania decyzji zezwalającej na budowę)</w:t>
      </w:r>
    </w:p>
    <w:p w14:paraId="009AA52E" w14:textId="77777777" w:rsidR="001936C1" w:rsidRDefault="001936C1">
      <w:pPr>
        <w:pStyle w:val="Standard"/>
        <w:jc w:val="center"/>
        <w:rPr>
          <w:rFonts w:ascii="Calibri" w:hAnsi="Calibri"/>
          <w:sz w:val="16"/>
          <w:szCs w:val="16"/>
          <w:lang w:eastAsia="ar-SA"/>
        </w:rPr>
      </w:pPr>
    </w:p>
    <w:p w14:paraId="47BF7C60" w14:textId="77777777" w:rsidR="001936C1" w:rsidRDefault="00000000">
      <w:pPr>
        <w:pStyle w:val="Standard"/>
        <w:jc w:val="center"/>
        <w:rPr>
          <w:rFonts w:ascii="Calibri" w:hAnsi="Calibri"/>
          <w:b/>
          <w:bCs/>
          <w:sz w:val="24"/>
          <w:lang w:eastAsia="ar-SA"/>
        </w:rPr>
      </w:pPr>
      <w:r>
        <w:rPr>
          <w:rFonts w:ascii="Calibri" w:hAnsi="Calibri"/>
          <w:b/>
          <w:bCs/>
          <w:sz w:val="24"/>
          <w:lang w:eastAsia="ar-SA"/>
        </w:rPr>
        <w:t>oświadczam,</w:t>
      </w:r>
    </w:p>
    <w:p w14:paraId="18133E3A" w14:textId="77777777" w:rsidR="001936C1" w:rsidRDefault="00000000">
      <w:pPr>
        <w:pStyle w:val="Standard"/>
        <w:jc w:val="both"/>
      </w:pPr>
      <w:r>
        <w:rPr>
          <w:rFonts w:ascii="Calibri" w:hAnsi="Calibri"/>
          <w:sz w:val="22"/>
          <w:lang w:eastAsia="ar-SA"/>
        </w:rPr>
        <w:t xml:space="preserve">że zgodnie z art. 57 ust. 1 pkt. 2 ustawy z dnia 7 lipca 1994 r. Prawo budowlane </w:t>
      </w:r>
      <w:r>
        <w:rPr>
          <w:rFonts w:ascii="Calibri" w:hAnsi="Calibri"/>
          <w:sz w:val="24"/>
        </w:rPr>
        <w:br/>
      </w:r>
      <w:r>
        <w:rPr>
          <w:rFonts w:ascii="Calibri" w:hAnsi="Calibri"/>
          <w:sz w:val="22"/>
          <w:lang w:eastAsia="ar-SA"/>
        </w:rPr>
        <w:t>Dz.U.2024.725.), obiekt b</w:t>
      </w:r>
      <w:r>
        <w:rPr>
          <w:rFonts w:ascii="Calibri" w:hAnsi="Calibri"/>
          <w:sz w:val="24"/>
          <w:lang w:eastAsia="ar-SA"/>
        </w:rPr>
        <w:t>udowlany tj.:</w:t>
      </w:r>
    </w:p>
    <w:p w14:paraId="354703B9" w14:textId="77777777" w:rsidR="001936C1" w:rsidRDefault="00000000">
      <w:pPr>
        <w:pStyle w:val="Standard"/>
        <w:spacing w:before="170"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………………………………………………...........................................................................………………………</w:t>
      </w:r>
    </w:p>
    <w:p w14:paraId="0066A315" w14:textId="77777777" w:rsidR="001936C1" w:rsidRDefault="00000000">
      <w:pPr>
        <w:pStyle w:val="Standard"/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………………………………………………...........................................................................………………………</w:t>
      </w:r>
    </w:p>
    <w:p w14:paraId="7C8B0C0E" w14:textId="77777777" w:rsidR="001936C1" w:rsidRDefault="00000000">
      <w:pPr>
        <w:pStyle w:val="Standard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…………………………………………............................................................................…………………………</w:t>
      </w:r>
    </w:p>
    <w:p w14:paraId="7D5A7476" w14:textId="77777777" w:rsidR="001936C1" w:rsidRDefault="00000000">
      <w:pPr>
        <w:pStyle w:val="Standard"/>
        <w:jc w:val="center"/>
        <w:rPr>
          <w:rFonts w:ascii="Calibri" w:hAnsi="Calibri"/>
          <w:sz w:val="18"/>
          <w:szCs w:val="18"/>
          <w:lang w:eastAsia="ar-SA"/>
        </w:rPr>
      </w:pPr>
      <w:r>
        <w:rPr>
          <w:rFonts w:ascii="Calibri" w:hAnsi="Calibri"/>
          <w:sz w:val="18"/>
          <w:szCs w:val="18"/>
          <w:lang w:eastAsia="ar-SA"/>
        </w:rPr>
        <w:t>(nazwa i adres inwestycji - wg decyzji zezwalającej na budowę)</w:t>
      </w:r>
    </w:p>
    <w:p w14:paraId="1232D95E" w14:textId="77777777" w:rsidR="001936C1" w:rsidRDefault="00000000">
      <w:pPr>
        <w:pStyle w:val="Standard"/>
        <w:tabs>
          <w:tab w:val="left" w:pos="720"/>
          <w:tab w:val="left" w:pos="7200"/>
        </w:tabs>
        <w:ind w:left="720" w:hanging="360"/>
        <w:jc w:val="both"/>
      </w:pPr>
      <w:r>
        <w:rPr>
          <w:rFonts w:ascii="Calibri" w:hAnsi="Calibri"/>
          <w:b/>
          <w:bCs/>
          <w:sz w:val="22"/>
          <w:lang w:eastAsia="ar-SA"/>
        </w:rPr>
        <w:t>a)</w:t>
      </w:r>
      <w:r>
        <w:rPr>
          <w:rFonts w:ascii="Calibri" w:hAnsi="Calibri"/>
          <w:b/>
          <w:bCs/>
          <w:sz w:val="22"/>
          <w:lang w:eastAsia="ar-SA"/>
        </w:rPr>
        <w:tab/>
      </w:r>
      <w:r>
        <w:rPr>
          <w:rFonts w:ascii="Calibri" w:hAnsi="Calibri"/>
          <w:b/>
          <w:bCs/>
          <w:sz w:val="24"/>
          <w:lang w:eastAsia="ar-SA"/>
        </w:rPr>
        <w:t>wykonano zgodnie warunkami pozwolenia na budowę oraz przepisami,</w:t>
      </w:r>
    </w:p>
    <w:p w14:paraId="43C9A06C" w14:textId="77777777" w:rsidR="001936C1" w:rsidRDefault="00000000">
      <w:pPr>
        <w:pStyle w:val="Standard"/>
        <w:tabs>
          <w:tab w:val="left" w:pos="720"/>
          <w:tab w:val="left" w:pos="7200"/>
        </w:tabs>
        <w:ind w:left="720" w:hanging="360"/>
        <w:jc w:val="both"/>
        <w:rPr>
          <w:rFonts w:ascii="Calibri" w:hAnsi="Calibri"/>
          <w:b/>
          <w:bCs/>
          <w:sz w:val="24"/>
          <w:lang w:eastAsia="ar-SA"/>
        </w:rPr>
      </w:pPr>
      <w:r>
        <w:rPr>
          <w:rFonts w:ascii="Calibri" w:hAnsi="Calibri"/>
          <w:b/>
          <w:bCs/>
          <w:sz w:val="24"/>
          <w:lang w:eastAsia="ar-SA"/>
        </w:rPr>
        <w:t>b)</w:t>
      </w:r>
      <w:r>
        <w:rPr>
          <w:rFonts w:ascii="Calibri" w:hAnsi="Calibri"/>
          <w:b/>
          <w:bCs/>
          <w:sz w:val="24"/>
          <w:lang w:eastAsia="ar-SA"/>
        </w:rPr>
        <w:tab/>
        <w:t xml:space="preserve">w czasie wykonywania robót budowlanych wprowadzono zmiany nie odstępujące </w:t>
      </w:r>
      <w:r>
        <w:rPr>
          <w:rFonts w:ascii="Calibri" w:hAnsi="Calibri"/>
          <w:b/>
          <w:bCs/>
          <w:sz w:val="24"/>
          <w:lang w:eastAsia="ar-SA"/>
        </w:rPr>
        <w:br/>
        <w:t>w sposób istotny od zatwierdzonego projektu, warunków pozwolenia na budowę, polegające na:</w:t>
      </w:r>
    </w:p>
    <w:p w14:paraId="291C2EB2" w14:textId="77777777" w:rsidR="001936C1" w:rsidRDefault="00000000">
      <w:pPr>
        <w:pStyle w:val="Standard"/>
        <w:spacing w:before="170"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………………………………………………………….….........................................................................…………</w:t>
      </w:r>
    </w:p>
    <w:p w14:paraId="393825E0" w14:textId="77777777" w:rsidR="001936C1" w:rsidRDefault="00000000">
      <w:pPr>
        <w:pStyle w:val="Standard"/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………………………………………………………...........................................................................………………</w:t>
      </w:r>
    </w:p>
    <w:p w14:paraId="3A11D998" w14:textId="77777777" w:rsidR="001936C1" w:rsidRDefault="00000000">
      <w:pPr>
        <w:pStyle w:val="Standard"/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…………………………………………………….............................................................................………………</w:t>
      </w:r>
    </w:p>
    <w:p w14:paraId="59D5602D" w14:textId="77777777" w:rsidR="001936C1" w:rsidRDefault="00000000">
      <w:pPr>
        <w:pStyle w:val="Standard"/>
        <w:jc w:val="both"/>
        <w:rPr>
          <w:rFonts w:ascii="Calibri" w:hAnsi="Calibri"/>
          <w:b/>
          <w:bCs/>
          <w:sz w:val="24"/>
          <w:lang w:eastAsia="ar-SA"/>
        </w:rPr>
      </w:pPr>
      <w:r>
        <w:rPr>
          <w:rFonts w:ascii="Calibri" w:hAnsi="Calibri"/>
          <w:b/>
          <w:bCs/>
          <w:sz w:val="24"/>
          <w:lang w:eastAsia="ar-SA"/>
        </w:rPr>
        <w:t>wg załączonej dokumentacji,</w:t>
      </w:r>
    </w:p>
    <w:p w14:paraId="69D794E2" w14:textId="77777777" w:rsidR="001936C1" w:rsidRDefault="00000000">
      <w:pPr>
        <w:pStyle w:val="Standard"/>
        <w:numPr>
          <w:ilvl w:val="0"/>
          <w:numId w:val="3"/>
        </w:numPr>
        <w:rPr>
          <w:rFonts w:ascii="Calibri" w:hAnsi="Calibri"/>
          <w:b/>
          <w:bCs/>
          <w:sz w:val="24"/>
          <w:lang w:eastAsia="ar-SA"/>
        </w:rPr>
      </w:pPr>
      <w:r>
        <w:rPr>
          <w:rFonts w:ascii="Calibri" w:hAnsi="Calibri"/>
          <w:b/>
          <w:bCs/>
          <w:sz w:val="24"/>
          <w:lang w:eastAsia="ar-SA"/>
        </w:rPr>
        <w:t xml:space="preserve"> teren budowy doprowadzono do należytego stanu i porządku - a także - w razie korzystania - ulicy, sąsiedniej nieruchomości, budynku lub lokalu.</w:t>
      </w:r>
    </w:p>
    <w:p w14:paraId="0E778995" w14:textId="77777777" w:rsidR="001936C1" w:rsidRDefault="001936C1">
      <w:pPr>
        <w:pStyle w:val="Standard"/>
        <w:tabs>
          <w:tab w:val="left" w:pos="3920"/>
          <w:tab w:val="left" w:pos="3960"/>
        </w:tabs>
        <w:ind w:left="360"/>
        <w:rPr>
          <w:rFonts w:ascii="Calibri" w:hAnsi="Calibri"/>
          <w:b/>
          <w:sz w:val="24"/>
          <w:lang w:eastAsia="ar-SA"/>
        </w:rPr>
      </w:pPr>
    </w:p>
    <w:p w14:paraId="1AE5C6B0" w14:textId="77777777" w:rsidR="001936C1" w:rsidRDefault="00000000">
      <w:pPr>
        <w:pStyle w:val="Standard"/>
        <w:rPr>
          <w:rFonts w:ascii="Calibri" w:hAnsi="Calibri"/>
          <w:sz w:val="18"/>
          <w:szCs w:val="18"/>
          <w:lang w:eastAsia="ar-SA"/>
        </w:rPr>
      </w:pPr>
      <w:r>
        <w:rPr>
          <w:rFonts w:ascii="Calibri" w:hAnsi="Calibri"/>
          <w:sz w:val="18"/>
          <w:szCs w:val="18"/>
          <w:lang w:eastAsia="ar-SA"/>
        </w:rPr>
        <w:t>oraz zgodnie z art. 57 ust. 1a w/w ustawy:</w:t>
      </w:r>
    </w:p>
    <w:p w14:paraId="7C041232" w14:textId="77777777" w:rsidR="001936C1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  <w:lang w:eastAsia="ar-SA"/>
        </w:rPr>
        <w:t xml:space="preserve">informuję, że dokonano pomiarów powierzchni użytkowej budynku </w:t>
      </w:r>
      <w:r>
        <w:rPr>
          <w:rFonts w:ascii="Calibri" w:hAnsi="Calibri"/>
          <w:b/>
          <w:bCs/>
          <w:sz w:val="18"/>
          <w:szCs w:val="18"/>
          <w:lang w:val="ar-SA" w:eastAsia="ar-SA" w:bidi="ar-SA"/>
        </w:rPr>
        <w:t xml:space="preserve">mieszkalnego </w:t>
      </w:r>
      <w:r>
        <w:rPr>
          <w:rFonts w:ascii="Calibri" w:hAnsi="Calibri"/>
          <w:b/>
          <w:bCs/>
          <w:sz w:val="18"/>
          <w:szCs w:val="18"/>
          <w:lang w:val="ar-SA" w:eastAsia="ar-SA" w:bidi="ar-SA"/>
        </w:rPr>
        <w:br/>
        <w:t xml:space="preserve">i poszczególnych lokali mieszkalnych, w sposób zgodny z przepisami rozporządzenia, </w:t>
      </w:r>
      <w:r>
        <w:rPr>
          <w:rFonts w:ascii="Calibri" w:hAnsi="Calibri"/>
          <w:b/>
          <w:bCs/>
          <w:sz w:val="18"/>
          <w:szCs w:val="18"/>
          <w:lang w:val="ar-SA" w:eastAsia="ar-SA" w:bidi="ar-SA"/>
        </w:rPr>
        <w:br/>
        <w:t>o</w:t>
      </w:r>
      <w:r>
        <w:rPr>
          <w:rFonts w:ascii="Calibri" w:hAnsi="Calibri"/>
          <w:b/>
          <w:bCs/>
          <w:sz w:val="18"/>
          <w:szCs w:val="18"/>
          <w:lang w:eastAsia="ar-SA"/>
        </w:rPr>
        <w:t xml:space="preserve"> którym mowa w art. 34 ust. 6 pkt 1 ustawy - prawo budowlane. *,**</w:t>
      </w:r>
    </w:p>
    <w:p w14:paraId="433AF436" w14:textId="77777777" w:rsidR="001936C1" w:rsidRDefault="00000000">
      <w:pPr>
        <w:pStyle w:val="Standard"/>
      </w:pPr>
      <w:r>
        <w:rPr>
          <w:rFonts w:ascii="Calibri" w:hAnsi="Calibri"/>
          <w:sz w:val="18"/>
          <w:szCs w:val="18"/>
          <w:lang w:eastAsia="ar-SA"/>
        </w:rPr>
        <w:t xml:space="preserve">*dotyczy tylko budynków mieszkalnych lub budynków z częścią mieszkalną na które wniosek o wydanie decyzji </w:t>
      </w:r>
      <w:r>
        <w:rPr>
          <w:rFonts w:ascii="Calibri" w:hAnsi="Calibri"/>
          <w:sz w:val="18"/>
          <w:szCs w:val="18"/>
          <w:lang w:eastAsia="ar-SA"/>
        </w:rPr>
        <w:br/>
        <w:t xml:space="preserve">o pozwoleniu na budowę został złożony po dniu wejścia w życie ustawy z dnia z dnia 16 września 2011 r. (t.j. </w:t>
      </w:r>
      <w:r>
        <w:rPr>
          <w:rFonts w:ascii="Calibri" w:hAnsi="Calibri"/>
          <w:b/>
          <w:bCs/>
          <w:sz w:val="18"/>
          <w:szCs w:val="18"/>
          <w:lang w:eastAsia="ar-SA"/>
        </w:rPr>
        <w:t xml:space="preserve">Dz.U. </w:t>
      </w:r>
      <w:r>
        <w:rPr>
          <w:rFonts w:ascii="Calibri" w:hAnsi="Calibri"/>
          <w:b/>
          <w:bCs/>
          <w:sz w:val="18"/>
          <w:szCs w:val="18"/>
          <w:lang w:eastAsia="ar-SA"/>
        </w:rPr>
        <w:br/>
        <w:t>z 2019r., poz. 1805 ze zm.) o ochronie praw nabywcy lokalu mieszkalnego lub domu jednorodzinnego</w:t>
      </w:r>
    </w:p>
    <w:p w14:paraId="47B792C2" w14:textId="77777777" w:rsidR="001936C1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  <w:lang w:eastAsia="ar-SA"/>
        </w:rPr>
        <w:t xml:space="preserve">** </w:t>
      </w:r>
      <w:r>
        <w:rPr>
          <w:rFonts w:ascii="Calibri" w:hAnsi="Calibri"/>
          <w:sz w:val="18"/>
          <w:szCs w:val="18"/>
          <w:u w:val="single"/>
          <w:lang w:eastAsia="ar-SA"/>
        </w:rPr>
        <w:t>dla pozostałych budynków mieszkalnych lub budynków z częścią mieszkalną  pomiaru powierzchni użytkowej dokonuje się na zasadach dotychczasowych</w:t>
      </w:r>
      <w:r>
        <w:rPr>
          <w:rFonts w:ascii="Calibri" w:hAnsi="Calibri"/>
          <w:sz w:val="18"/>
          <w:szCs w:val="18"/>
          <w:lang w:eastAsia="ar-SA"/>
        </w:rPr>
        <w:t>.</w:t>
      </w:r>
    </w:p>
    <w:p w14:paraId="6885FFD4" w14:textId="77777777" w:rsidR="001936C1" w:rsidRDefault="001936C1">
      <w:pPr>
        <w:pStyle w:val="Standard"/>
        <w:ind w:firstLine="4686"/>
        <w:rPr>
          <w:rFonts w:ascii="Calibri" w:hAnsi="Calibri"/>
          <w:sz w:val="18"/>
          <w:szCs w:val="18"/>
          <w:lang w:eastAsia="ar-SA"/>
        </w:rPr>
      </w:pPr>
    </w:p>
    <w:p w14:paraId="77B462AC" w14:textId="77777777" w:rsidR="001936C1" w:rsidRDefault="001936C1">
      <w:pPr>
        <w:pStyle w:val="Standard"/>
        <w:ind w:firstLine="4686"/>
        <w:rPr>
          <w:rFonts w:ascii="Calibri" w:hAnsi="Calibri"/>
          <w:sz w:val="16"/>
          <w:szCs w:val="16"/>
          <w:lang w:eastAsia="ar-SA"/>
        </w:rPr>
      </w:pPr>
    </w:p>
    <w:p w14:paraId="5E3A4796" w14:textId="77777777" w:rsidR="001936C1" w:rsidRDefault="00000000">
      <w:pPr>
        <w:pStyle w:val="Standard"/>
        <w:ind w:firstLine="4686"/>
        <w:jc w:val="center"/>
      </w:pPr>
      <w:r>
        <w:rPr>
          <w:rFonts w:ascii="Calibri" w:hAnsi="Calibri"/>
          <w:sz w:val="22"/>
        </w:rPr>
        <w:t>…</w:t>
      </w:r>
      <w:r>
        <w:rPr>
          <w:rFonts w:ascii="Calibri" w:hAnsi="Calibri"/>
          <w:sz w:val="24"/>
          <w:lang w:eastAsia="ar-SA"/>
        </w:rPr>
        <w:t>............……………………………</w:t>
      </w:r>
    </w:p>
    <w:p w14:paraId="7CD91CEE" w14:textId="77777777" w:rsidR="001936C1" w:rsidRDefault="00000000">
      <w:pPr>
        <w:pStyle w:val="Standard"/>
        <w:ind w:firstLine="4686"/>
        <w:jc w:val="center"/>
        <w:rPr>
          <w:rFonts w:ascii="Calibri" w:hAnsi="Calibri"/>
          <w:sz w:val="24"/>
          <w:lang w:eastAsia="ar-SA"/>
        </w:rPr>
      </w:pPr>
      <w:r>
        <w:rPr>
          <w:rFonts w:ascii="Calibri" w:hAnsi="Calibri"/>
          <w:sz w:val="24"/>
          <w:lang w:eastAsia="ar-SA"/>
        </w:rPr>
        <w:t>(nr uprawnień, podpis kierownika budowy)</w:t>
      </w:r>
    </w:p>
    <w:p w14:paraId="3037D5B1" w14:textId="77777777" w:rsidR="001936C1" w:rsidRDefault="001936C1">
      <w:pPr>
        <w:pStyle w:val="Standard"/>
        <w:tabs>
          <w:tab w:val="left" w:pos="407"/>
          <w:tab w:val="right" w:pos="3945"/>
          <w:tab w:val="right" w:pos="4070"/>
        </w:tabs>
        <w:ind w:left="407" w:hanging="407"/>
        <w:jc w:val="center"/>
        <w:rPr>
          <w:rFonts w:ascii="Calibri" w:hAnsi="Calibri"/>
          <w:b/>
          <w:sz w:val="24"/>
          <w:lang w:eastAsia="ar-SA"/>
        </w:rPr>
      </w:pPr>
    </w:p>
    <w:p w14:paraId="690DAB42" w14:textId="77777777" w:rsidR="001936C1" w:rsidRDefault="00000000">
      <w:pPr>
        <w:pStyle w:val="Standard"/>
        <w:tabs>
          <w:tab w:val="left" w:pos="407"/>
          <w:tab w:val="right" w:pos="3945"/>
          <w:tab w:val="right" w:pos="4070"/>
        </w:tabs>
        <w:ind w:left="407" w:hanging="407"/>
        <w:jc w:val="center"/>
      </w:pPr>
      <w:r>
        <w:rPr>
          <w:rFonts w:ascii="Calibri" w:hAnsi="Calibri"/>
          <w:b/>
          <w:bCs/>
          <w:sz w:val="24"/>
          <w:lang w:eastAsia="ar-SA"/>
        </w:rPr>
        <w:t>potwierdzam</w:t>
      </w:r>
      <w:r>
        <w:rPr>
          <w:rFonts w:ascii="Calibri" w:hAnsi="Calibri"/>
          <w:sz w:val="24"/>
          <w:lang w:eastAsia="ar-SA"/>
        </w:rPr>
        <w:t>:</w:t>
      </w:r>
    </w:p>
    <w:p w14:paraId="4C6FF983" w14:textId="77777777" w:rsidR="001936C1" w:rsidRDefault="00000000">
      <w:pPr>
        <w:pStyle w:val="Standard"/>
        <w:tabs>
          <w:tab w:val="center" w:pos="1983"/>
          <w:tab w:val="center" w:pos="6660"/>
        </w:tabs>
        <w:rPr>
          <w:rFonts w:ascii="Calibri" w:hAnsi="Calibri"/>
          <w:sz w:val="24"/>
          <w:lang w:eastAsia="ar-SA"/>
        </w:rPr>
      </w:pPr>
      <w:r>
        <w:rPr>
          <w:rFonts w:ascii="Calibri" w:hAnsi="Calibri"/>
          <w:sz w:val="24"/>
          <w:lang w:eastAsia="ar-SA"/>
        </w:rPr>
        <w:tab/>
        <w:t>………………………………....................</w:t>
      </w:r>
      <w:r>
        <w:rPr>
          <w:rFonts w:ascii="Calibri" w:hAnsi="Calibri"/>
          <w:sz w:val="24"/>
          <w:lang w:eastAsia="ar-SA"/>
        </w:rPr>
        <w:tab/>
        <w:t>………………………………....................</w:t>
      </w:r>
    </w:p>
    <w:p w14:paraId="7EC3FE10" w14:textId="77777777" w:rsidR="001936C1" w:rsidRDefault="00000000">
      <w:pPr>
        <w:pStyle w:val="Standard"/>
        <w:tabs>
          <w:tab w:val="center" w:pos="1983"/>
          <w:tab w:val="center" w:pos="6660"/>
        </w:tabs>
      </w:pPr>
      <w:r>
        <w:rPr>
          <w:rFonts w:ascii="Calibri" w:hAnsi="Calibri"/>
          <w:sz w:val="24"/>
          <w:lang w:eastAsia="ar-SA"/>
        </w:rPr>
        <w:tab/>
        <w:t>(nr uprawnień, podpis projektanta)</w:t>
      </w:r>
      <w:r>
        <w:rPr>
          <w:rFonts w:ascii="Calibri" w:hAnsi="Calibri"/>
          <w:sz w:val="24"/>
          <w:lang w:eastAsia="ar-SA"/>
        </w:rPr>
        <w:tab/>
        <w:t>(nr uprawnień, podpis inspektora nadzoru)</w:t>
      </w:r>
    </w:p>
    <w:sectPr w:rsidR="001936C1">
      <w:pgSz w:w="11906" w:h="16838"/>
      <w:pgMar w:top="426" w:right="1418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92DC" w14:textId="77777777" w:rsidR="00801439" w:rsidRDefault="00801439">
      <w:r>
        <w:separator/>
      </w:r>
    </w:p>
  </w:endnote>
  <w:endnote w:type="continuationSeparator" w:id="0">
    <w:p w14:paraId="0C913E5B" w14:textId="77777777" w:rsidR="00801439" w:rsidRDefault="0080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Lohit Devanagar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8685" w14:textId="77777777" w:rsidR="00801439" w:rsidRDefault="00801439">
      <w:r>
        <w:rPr>
          <w:color w:val="000000"/>
        </w:rPr>
        <w:separator/>
      </w:r>
    </w:p>
  </w:footnote>
  <w:footnote w:type="continuationSeparator" w:id="0">
    <w:p w14:paraId="1CBFD5B1" w14:textId="77777777" w:rsidR="00801439" w:rsidRDefault="0080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BEE"/>
    <w:multiLevelType w:val="multilevel"/>
    <w:tmpl w:val="13F05E12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C7B65"/>
    <w:multiLevelType w:val="multilevel"/>
    <w:tmpl w:val="2AEAC37E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71078E4"/>
    <w:multiLevelType w:val="multilevel"/>
    <w:tmpl w:val="3E8E2044"/>
    <w:styleLink w:val="RTFNum2"/>
    <w:lvl w:ilvl="0">
      <w:start w:val="3"/>
      <w:numFmt w:val="lowerLetter"/>
      <w:lvlText w:val="%1)"/>
      <w:lvlJc w:val="left"/>
      <w:pPr>
        <w:ind w:left="2136" w:hanging="360"/>
      </w:pPr>
      <w:rPr>
        <w:rFonts w:eastAsia="Times New Roman"/>
        <w:b/>
        <w:bCs/>
      </w:rPr>
    </w:lvl>
    <w:lvl w:ilvl="1">
      <w:numFmt w:val="bullet"/>
      <w:lvlText w:val="?"/>
      <w:lvlJc w:val="left"/>
      <w:pPr>
        <w:ind w:left="2496" w:hanging="360"/>
      </w:pPr>
      <w:rPr>
        <w:rFonts w:ascii="Calibri" w:eastAsia="Times New Roman" w:hAnsi="Calibri"/>
      </w:rPr>
    </w:lvl>
    <w:lvl w:ilvl="2">
      <w:numFmt w:val="bullet"/>
      <w:lvlText w:val="?"/>
      <w:lvlJc w:val="left"/>
      <w:pPr>
        <w:ind w:left="2856" w:hanging="360"/>
      </w:pPr>
      <w:rPr>
        <w:rFonts w:ascii="Calibri" w:eastAsia="Times New Roman" w:hAnsi="Calibri"/>
      </w:rPr>
    </w:lvl>
    <w:lvl w:ilvl="3">
      <w:numFmt w:val="bullet"/>
      <w:lvlText w:val="?"/>
      <w:lvlJc w:val="left"/>
      <w:pPr>
        <w:ind w:left="3216" w:hanging="360"/>
      </w:pPr>
      <w:rPr>
        <w:rFonts w:ascii="Calibri" w:eastAsia="Times New Roman" w:hAnsi="Calibri"/>
      </w:rPr>
    </w:lvl>
    <w:lvl w:ilvl="4">
      <w:numFmt w:val="bullet"/>
      <w:lvlText w:val="?"/>
      <w:lvlJc w:val="left"/>
      <w:pPr>
        <w:ind w:left="3576" w:hanging="360"/>
      </w:pPr>
      <w:rPr>
        <w:rFonts w:ascii="Calibri" w:eastAsia="Times New Roman" w:hAnsi="Calibri"/>
      </w:rPr>
    </w:lvl>
    <w:lvl w:ilvl="5">
      <w:numFmt w:val="bullet"/>
      <w:lvlText w:val="?"/>
      <w:lvlJc w:val="left"/>
      <w:pPr>
        <w:ind w:left="3936" w:hanging="360"/>
      </w:pPr>
      <w:rPr>
        <w:rFonts w:ascii="Calibri" w:eastAsia="Times New Roman" w:hAnsi="Calibri"/>
      </w:rPr>
    </w:lvl>
    <w:lvl w:ilvl="6">
      <w:numFmt w:val="bullet"/>
      <w:lvlText w:val="?"/>
      <w:lvlJc w:val="left"/>
      <w:pPr>
        <w:ind w:left="4296" w:hanging="360"/>
      </w:pPr>
      <w:rPr>
        <w:rFonts w:ascii="Calibri" w:eastAsia="Times New Roman" w:hAnsi="Calibri"/>
      </w:rPr>
    </w:lvl>
    <w:lvl w:ilvl="7">
      <w:numFmt w:val="bullet"/>
      <w:lvlText w:val="?"/>
      <w:lvlJc w:val="left"/>
      <w:pPr>
        <w:ind w:left="4656" w:hanging="360"/>
      </w:pPr>
      <w:rPr>
        <w:rFonts w:ascii="Calibri" w:eastAsia="Times New Roman" w:hAnsi="Calibri"/>
      </w:rPr>
    </w:lvl>
    <w:lvl w:ilvl="8">
      <w:numFmt w:val="bullet"/>
      <w:lvlText w:val="?"/>
      <w:lvlJc w:val="left"/>
      <w:pPr>
        <w:ind w:left="5016" w:hanging="360"/>
      </w:pPr>
      <w:rPr>
        <w:rFonts w:ascii="Calibri" w:eastAsia="Times New Roman" w:hAnsi="Calibri"/>
      </w:rPr>
    </w:lvl>
  </w:abstractNum>
  <w:num w:numId="1" w16cid:durableId="205991652">
    <w:abstractNumId w:val="2"/>
  </w:num>
  <w:num w:numId="2" w16cid:durableId="741756991">
    <w:abstractNumId w:val="1"/>
  </w:num>
  <w:num w:numId="3" w16cid:durableId="98011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36C1"/>
    <w:rsid w:val="001936C1"/>
    <w:rsid w:val="00672C2B"/>
    <w:rsid w:val="00801439"/>
    <w:rsid w:val="00D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F25E"/>
  <w15:docId w15:val="{FA8D18DD-2484-4658-A401-1D05E73B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3"/>
        <w:sz w:val="24"/>
        <w:szCs w:val="24"/>
        <w:lang w:val="pl-PL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Mangal"/>
      <w:color w:val="1F3763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color w:val="000000"/>
      <w:sz w:val="20"/>
      <w:lang w:eastAsia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ohit Devanagari" w:hAnsi="Liberation Sans"/>
      <w:sz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eastAsia="Lohit Devanagari"/>
    </w:rPr>
  </w:style>
  <w:style w:type="paragraph" w:styleId="Legenda">
    <w:name w:val="caption"/>
    <w:basedOn w:val="Standard"/>
    <w:pPr>
      <w:spacing w:before="120" w:after="120"/>
    </w:pPr>
    <w:rPr>
      <w:rFonts w:eastAsia="Lohit Devanagari"/>
      <w:i/>
      <w:iCs/>
      <w:sz w:val="24"/>
    </w:rPr>
  </w:style>
  <w:style w:type="paragraph" w:customStyle="1" w:styleId="Index">
    <w:name w:val="Index"/>
    <w:basedOn w:val="Standard"/>
    <w:rPr>
      <w:rFonts w:eastAsia="Lohit Devanagari"/>
    </w:rPr>
  </w:style>
  <w:style w:type="character" w:customStyle="1" w:styleId="RTFNum21">
    <w:name w:val="RTF_Num 2 1"/>
    <w:rPr>
      <w:rFonts w:eastAsia="Times New Roman"/>
      <w:b/>
      <w:bCs/>
    </w:rPr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ListLabel1">
    <w:name w:val="ListLabel 1"/>
    <w:rPr>
      <w:rFonts w:eastAsia="Times New Roman"/>
      <w:b/>
      <w:bCs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Mangal"/>
      <w:color w:val="1F3763"/>
      <w:szCs w:val="21"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numbering" w:customStyle="1" w:styleId="RTFNum3">
    <w:name w:val="RTF_Num 3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Pawlicka</dc:creator>
  <cp:lastModifiedBy>wfordonska@lan.ct.pinb.gov.pl</cp:lastModifiedBy>
  <cp:revision>2</cp:revision>
  <cp:lastPrinted>2025-01-17T10:09:00Z</cp:lastPrinted>
  <dcterms:created xsi:type="dcterms:W3CDTF">2026-01-20T17:21:00Z</dcterms:created>
  <dcterms:modified xsi:type="dcterms:W3CDTF">2026-01-20T17:21:00Z</dcterms:modified>
</cp:coreProperties>
</file>