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57A8" w14:textId="77777777" w:rsidR="00580957" w:rsidRDefault="00580957" w:rsidP="00CA2BEC">
      <w:pPr>
        <w:spacing w:line="360" w:lineRule="auto"/>
        <w:rPr>
          <w:rFonts w:ascii="Arial" w:hAnsi="Arial" w:cs="Arial"/>
        </w:rPr>
      </w:pPr>
    </w:p>
    <w:p w14:paraId="65A3B1AE" w14:textId="57E11BDF" w:rsidR="00B261E9" w:rsidRPr="00D850FD" w:rsidRDefault="00B261E9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371DC">
        <w:rPr>
          <w:rFonts w:ascii="Arial" w:hAnsi="Arial" w:cs="Arial"/>
          <w:b/>
          <w:sz w:val="22"/>
          <w:szCs w:val="22"/>
        </w:rPr>
        <w:t>3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9C73D75" w:rsidR="00D64A26" w:rsidRPr="00D850FD" w:rsidRDefault="00D64A26" w:rsidP="00CA2BEC">
      <w:pPr>
        <w:pStyle w:val="Tekstpodstawowy"/>
        <w:tabs>
          <w:tab w:val="clear" w:pos="567"/>
        </w:tabs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>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CA2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CA2BEC">
      <w:pPr>
        <w:spacing w:line="360" w:lineRule="auto"/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0F388C93" w:rsidR="00B261E9" w:rsidRPr="00F01E0C" w:rsidRDefault="00380DBC" w:rsidP="00CA2BEC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>ublicznego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WPN.261</w:t>
      </w:r>
      <w:r w:rsidR="000568CE">
        <w:rPr>
          <w:rFonts w:ascii="Arial" w:hAnsi="Arial" w:cs="Arial"/>
          <w:sz w:val="22"/>
          <w:szCs w:val="20"/>
        </w:rPr>
        <w:t>.</w:t>
      </w:r>
      <w:r w:rsidR="00711E0D">
        <w:rPr>
          <w:rFonts w:ascii="Arial" w:hAnsi="Arial" w:cs="Arial"/>
          <w:sz w:val="22"/>
          <w:szCs w:val="20"/>
        </w:rPr>
        <w:t>2.5</w:t>
      </w:r>
      <w:r w:rsidR="00F20058">
        <w:rPr>
          <w:rFonts w:ascii="Arial" w:hAnsi="Arial" w:cs="Arial"/>
          <w:sz w:val="22"/>
          <w:szCs w:val="20"/>
        </w:rPr>
        <w:t>.202</w:t>
      </w:r>
      <w:r w:rsidR="00CA2BEC">
        <w:rPr>
          <w:rFonts w:ascii="Arial" w:hAnsi="Arial" w:cs="Arial"/>
          <w:sz w:val="22"/>
          <w:szCs w:val="20"/>
        </w:rPr>
        <w:t>5</w:t>
      </w:r>
      <w:r w:rsidR="00F20058">
        <w:rPr>
          <w:rFonts w:ascii="Arial" w:hAnsi="Arial" w:cs="Arial"/>
          <w:sz w:val="22"/>
          <w:szCs w:val="20"/>
        </w:rPr>
        <w:t>.</w:t>
      </w:r>
      <w:r w:rsidR="00CA2BEC">
        <w:rPr>
          <w:rFonts w:ascii="Arial" w:hAnsi="Arial" w:cs="Arial"/>
          <w:sz w:val="22"/>
          <w:szCs w:val="20"/>
        </w:rPr>
        <w:t>AT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204726">
        <w:rPr>
          <w:rFonts w:ascii="Arial" w:hAnsi="Arial" w:cs="Arial"/>
          <w:sz w:val="22"/>
          <w:szCs w:val="20"/>
        </w:rPr>
        <w:t>p.n.</w:t>
      </w:r>
      <w:r w:rsidR="00E555CF">
        <w:rPr>
          <w:rFonts w:ascii="Arial" w:hAnsi="Arial" w:cs="Arial"/>
          <w:sz w:val="22"/>
          <w:szCs w:val="20"/>
        </w:rPr>
        <w:t>:</w:t>
      </w:r>
      <w:r w:rsidR="00F20058" w:rsidRPr="00F20058">
        <w:t xml:space="preserve"> </w:t>
      </w:r>
      <w:r w:rsidR="00684DDF" w:rsidRPr="00684DDF">
        <w:rPr>
          <w:rFonts w:ascii="Arial" w:hAnsi="Arial" w:cs="Arial"/>
          <w:b/>
          <w:sz w:val="22"/>
          <w:szCs w:val="22"/>
        </w:rPr>
        <w:t>Wykonanie działań ochronnych w obszarach Natura 2000 (usunięcie guana i okresowa wymiana folii – Kościoły w Nowosielcach, Równem, Skalniku)</w:t>
      </w:r>
      <w:r w:rsidR="00684DDF">
        <w:rPr>
          <w:rFonts w:ascii="Arial" w:hAnsi="Arial" w:cs="Arial"/>
          <w:b/>
          <w:sz w:val="22"/>
          <w:szCs w:val="22"/>
        </w:rPr>
        <w:t>,</w:t>
      </w:r>
      <w:r w:rsidR="00684DDF" w:rsidRPr="00684DD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>(</w:t>
      </w:r>
      <w:r w:rsidR="00055E6E" w:rsidRPr="00AB597E">
        <w:rPr>
          <w:rFonts w:ascii="Arial" w:hAnsi="Arial" w:cs="Arial"/>
          <w:sz w:val="22"/>
          <w:szCs w:val="22"/>
        </w:rPr>
        <w:t>Dz. U. z 202</w:t>
      </w:r>
      <w:r w:rsidR="00055E6E">
        <w:rPr>
          <w:rFonts w:ascii="Arial" w:hAnsi="Arial" w:cs="Arial"/>
          <w:sz w:val="22"/>
          <w:szCs w:val="22"/>
        </w:rPr>
        <w:t>4</w:t>
      </w:r>
      <w:r w:rsidR="00055E6E" w:rsidRPr="00AB597E">
        <w:rPr>
          <w:rFonts w:ascii="Arial" w:hAnsi="Arial" w:cs="Arial"/>
          <w:sz w:val="22"/>
          <w:szCs w:val="22"/>
        </w:rPr>
        <w:t xml:space="preserve"> r. poz. </w:t>
      </w:r>
      <w:r w:rsidR="00055E6E">
        <w:rPr>
          <w:rFonts w:ascii="Arial" w:hAnsi="Arial" w:cs="Arial"/>
          <w:sz w:val="22"/>
          <w:szCs w:val="22"/>
        </w:rPr>
        <w:t>1320</w:t>
      </w:r>
      <w:r w:rsidR="002047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204726">
        <w:rPr>
          <w:rFonts w:ascii="Arial" w:hAnsi="Arial" w:cs="Arial"/>
          <w:sz w:val="22"/>
          <w:szCs w:val="22"/>
        </w:rPr>
        <w:t>późn</w:t>
      </w:r>
      <w:proofErr w:type="spellEnd"/>
      <w:r w:rsidR="00204726">
        <w:rPr>
          <w:rFonts w:ascii="Arial" w:hAnsi="Arial" w:cs="Arial"/>
          <w:sz w:val="22"/>
          <w:szCs w:val="22"/>
        </w:rPr>
        <w:t>. zm.</w:t>
      </w:r>
      <w:r w:rsidR="00055E6E" w:rsidRPr="00AB597E">
        <w:rPr>
          <w:rFonts w:ascii="Arial" w:hAnsi="Arial" w:cs="Arial"/>
          <w:sz w:val="22"/>
          <w:szCs w:val="22"/>
        </w:rPr>
        <w:t>)</w:t>
      </w:r>
      <w:r w:rsidR="00F20058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CA2BEC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964D5A4" w14:textId="78A43D1C" w:rsidR="00B261E9" w:rsidRDefault="00B261E9" w:rsidP="00CA2BEC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</w:t>
      </w:r>
      <w:r w:rsidR="001B25CB">
        <w:rPr>
          <w:rFonts w:ascii="Arial" w:hAnsi="Arial" w:cs="Arial"/>
          <w:sz w:val="22"/>
          <w:szCs w:val="20"/>
        </w:rPr>
        <w:t> </w:t>
      </w:r>
      <w:r w:rsidRPr="00380DBC">
        <w:rPr>
          <w:rFonts w:ascii="Arial" w:hAnsi="Arial" w:cs="Arial"/>
          <w:sz w:val="22"/>
          <w:szCs w:val="20"/>
        </w:rPr>
        <w:t>r. o ochronie konkurencji i konsumentów (</w:t>
      </w:r>
      <w:r w:rsidR="00F20058" w:rsidRPr="00F20058">
        <w:rPr>
          <w:rFonts w:ascii="Arial" w:hAnsi="Arial" w:cs="Arial"/>
          <w:sz w:val="22"/>
          <w:szCs w:val="20"/>
        </w:rPr>
        <w:t xml:space="preserve">Dz. U. z 2024 r. poz. </w:t>
      </w:r>
      <w:r w:rsidR="00055E6E">
        <w:rPr>
          <w:rFonts w:ascii="Arial" w:hAnsi="Arial" w:cs="Arial"/>
          <w:sz w:val="22"/>
          <w:szCs w:val="20"/>
        </w:rPr>
        <w:t>1616</w:t>
      </w:r>
      <w:r w:rsidR="00204726">
        <w:rPr>
          <w:rFonts w:ascii="Arial" w:hAnsi="Arial" w:cs="Arial"/>
          <w:sz w:val="22"/>
          <w:szCs w:val="20"/>
        </w:rPr>
        <w:t xml:space="preserve"> z </w:t>
      </w:r>
      <w:proofErr w:type="spellStart"/>
      <w:r w:rsidR="00204726">
        <w:rPr>
          <w:rFonts w:ascii="Arial" w:hAnsi="Arial" w:cs="Arial"/>
          <w:sz w:val="22"/>
          <w:szCs w:val="20"/>
        </w:rPr>
        <w:t>późn</w:t>
      </w:r>
      <w:proofErr w:type="spellEnd"/>
      <w:r w:rsidR="00204726">
        <w:rPr>
          <w:rFonts w:ascii="Arial" w:hAnsi="Arial" w:cs="Arial"/>
          <w:sz w:val="22"/>
          <w:szCs w:val="20"/>
        </w:rPr>
        <w:t>. zm.</w:t>
      </w:r>
      <w:r w:rsidR="00F20058" w:rsidRPr="00F20058">
        <w:rPr>
          <w:rFonts w:ascii="Arial" w:hAnsi="Arial" w:cs="Arial"/>
          <w:sz w:val="22"/>
          <w:szCs w:val="20"/>
        </w:rPr>
        <w:t>)</w:t>
      </w:r>
      <w:r w:rsidR="002B27F4">
        <w:rPr>
          <w:rFonts w:ascii="Arial" w:hAnsi="Arial" w:cs="Arial"/>
          <w:sz w:val="22"/>
          <w:szCs w:val="20"/>
        </w:rPr>
        <w:t>.</w:t>
      </w:r>
      <w:r w:rsidR="00F20058" w:rsidRPr="00F20058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1CE67663" w14:textId="77777777" w:rsidR="00390274" w:rsidRPr="00D850FD" w:rsidRDefault="00390274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31"/>
        <w:gridCol w:w="5534"/>
      </w:tblGrid>
      <w:tr w:rsidR="00B261E9" w:rsidRPr="00D850FD" w14:paraId="2379E4C3" w14:textId="77777777" w:rsidTr="00390274">
        <w:trPr>
          <w:trHeight w:val="367"/>
        </w:trPr>
        <w:tc>
          <w:tcPr>
            <w:tcW w:w="546" w:type="dxa"/>
          </w:tcPr>
          <w:p w14:paraId="7C64A86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331" w:type="dxa"/>
          </w:tcPr>
          <w:p w14:paraId="3C9E521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4" w:type="dxa"/>
          </w:tcPr>
          <w:p w14:paraId="20C0E76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390274">
        <w:trPr>
          <w:trHeight w:val="346"/>
        </w:trPr>
        <w:tc>
          <w:tcPr>
            <w:tcW w:w="546" w:type="dxa"/>
          </w:tcPr>
          <w:p w14:paraId="1649C2D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26C570B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F8169C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390274">
        <w:trPr>
          <w:trHeight w:val="367"/>
        </w:trPr>
        <w:tc>
          <w:tcPr>
            <w:tcW w:w="546" w:type="dxa"/>
          </w:tcPr>
          <w:p w14:paraId="2AE7828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1" w:type="dxa"/>
          </w:tcPr>
          <w:p w14:paraId="0E871E8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0ABF93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390274">
        <w:trPr>
          <w:trHeight w:val="346"/>
        </w:trPr>
        <w:tc>
          <w:tcPr>
            <w:tcW w:w="546" w:type="dxa"/>
          </w:tcPr>
          <w:p w14:paraId="2172433B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1" w:type="dxa"/>
          </w:tcPr>
          <w:p w14:paraId="378A023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4483619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A2B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CA2BEC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0E2793F" w14:textId="6B99231A" w:rsidR="0003185E" w:rsidRPr="00204726" w:rsidRDefault="00B261E9" w:rsidP="00CA2BEC">
      <w:pPr>
        <w:pStyle w:val="Akapitzlist"/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204726">
        <w:rPr>
          <w:rFonts w:ascii="Arial" w:hAnsi="Arial" w:cs="Arial"/>
          <w:sz w:val="18"/>
          <w:szCs w:val="18"/>
        </w:rPr>
        <w:t>Uwaga</w:t>
      </w:r>
      <w:r w:rsidR="0003185E" w:rsidRPr="00204726">
        <w:rPr>
          <w:rFonts w:ascii="Arial" w:hAnsi="Arial" w:cs="Arial"/>
          <w:sz w:val="18"/>
          <w:szCs w:val="18"/>
        </w:rPr>
        <w:t>!</w:t>
      </w:r>
    </w:p>
    <w:p w14:paraId="4B29925B" w14:textId="35334E2B" w:rsidR="008B7CB6" w:rsidRPr="00204726" w:rsidRDefault="00C12199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18"/>
          <w:szCs w:val="18"/>
        </w:rPr>
      </w:pPr>
      <w:r w:rsidRPr="00204726">
        <w:rPr>
          <w:rFonts w:ascii="Arial" w:hAnsi="Arial" w:cs="Arial"/>
          <w:sz w:val="18"/>
          <w:szCs w:val="18"/>
        </w:rPr>
        <w:t>Dokument należy podpisać kwalifikowanym podpisem elektronicznym lub podpisem zaufanym lub podpisem osobistym.</w:t>
      </w:r>
    </w:p>
    <w:p w14:paraId="617FA4FB" w14:textId="77777777" w:rsidR="00B261E9" w:rsidRPr="00204726" w:rsidRDefault="0003185E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18"/>
          <w:szCs w:val="18"/>
        </w:rPr>
      </w:pPr>
      <w:r w:rsidRPr="00204726">
        <w:rPr>
          <w:rFonts w:ascii="Arial" w:hAnsi="Arial" w:cs="Arial"/>
          <w:sz w:val="18"/>
          <w:szCs w:val="18"/>
        </w:rPr>
        <w:t>W</w:t>
      </w:r>
      <w:r w:rsidR="00B261E9" w:rsidRPr="00204726">
        <w:rPr>
          <w:rFonts w:ascii="Arial" w:hAnsi="Arial" w:cs="Arial"/>
          <w:sz w:val="18"/>
          <w:szCs w:val="18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CA2BEC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8B7CB6">
      <w:footerReference w:type="even" r:id="rId8"/>
      <w:footerReference w:type="default" r:id="rId9"/>
      <w:footerReference w:type="first" r:id="rId10"/>
      <w:footnotePr>
        <w:numRestart w:val="eachSect"/>
      </w:footnotePr>
      <w:pgSz w:w="11906" w:h="16838" w:code="9"/>
      <w:pgMar w:top="1134" w:right="1418" w:bottom="1418" w:left="1276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C655" w14:textId="70729ADB" w:rsidR="00711E0D" w:rsidRDefault="00F338B6">
    <w:pPr>
      <w:pStyle w:val="Stopka"/>
    </w:pPr>
    <w:r w:rsidRPr="00821F91">
      <w:rPr>
        <w:noProof/>
      </w:rPr>
      <w:drawing>
        <wp:inline distT="0" distB="0" distL="0" distR="0" wp14:anchorId="77ABB526" wp14:editId="11515ABC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5E6E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5CB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4726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0E3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835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7F4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48FC"/>
    <w:rsid w:val="002D63E1"/>
    <w:rsid w:val="002D765E"/>
    <w:rsid w:val="002D78B5"/>
    <w:rsid w:val="002E0CB9"/>
    <w:rsid w:val="002E134E"/>
    <w:rsid w:val="002E1727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274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378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8D1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48AB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4DDF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A58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1E0D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D78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CB6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3FE6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5EFB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4AE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99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2BEC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1D2C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1AB4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0058"/>
    <w:rsid w:val="00F212B9"/>
    <w:rsid w:val="00F21D89"/>
    <w:rsid w:val="00F21DA4"/>
    <w:rsid w:val="00F22C7B"/>
    <w:rsid w:val="00F235C9"/>
    <w:rsid w:val="00F240C0"/>
    <w:rsid w:val="00F248CA"/>
    <w:rsid w:val="00F24DE1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38B6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2B4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Agnieszka Tylutka</cp:lastModifiedBy>
  <cp:revision>18</cp:revision>
  <cp:lastPrinted>2025-10-06T11:18:00Z</cp:lastPrinted>
  <dcterms:created xsi:type="dcterms:W3CDTF">2023-05-29T10:21:00Z</dcterms:created>
  <dcterms:modified xsi:type="dcterms:W3CDTF">2025-10-06T11:18:00Z</dcterms:modified>
</cp:coreProperties>
</file>