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3E247F" w14:textId="294B8803" w:rsidR="007F5051" w:rsidRPr="007F5051" w:rsidRDefault="00F85B8A" w:rsidP="00B10F84">
      <w:pPr>
        <w:spacing w:after="0"/>
        <w:jc w:val="right"/>
        <w:rPr>
          <w:rFonts w:ascii="Tahoma" w:eastAsia="Times New Roman" w:hAnsi="Tahoma" w:cs="Tahoma"/>
          <w:b/>
          <w:bCs/>
          <w:smallCaps/>
          <w:sz w:val="20"/>
          <w:szCs w:val="20"/>
          <w:lang w:eastAsia="pl-PL"/>
        </w:rPr>
      </w:pPr>
      <w:r w:rsidRPr="009E798F">
        <w:rPr>
          <w:rFonts w:ascii="Tahoma" w:hAnsi="Tahoma" w:cs="Tahoma"/>
          <w:sz w:val="14"/>
          <w:szCs w:val="14"/>
        </w:rPr>
        <w:t xml:space="preserve">Załącznik nr </w:t>
      </w:r>
      <w:r>
        <w:rPr>
          <w:rFonts w:ascii="Tahoma" w:hAnsi="Tahoma" w:cs="Tahoma"/>
          <w:sz w:val="14"/>
          <w:szCs w:val="14"/>
        </w:rPr>
        <w:t>3</w:t>
      </w:r>
      <w:r w:rsidRPr="009E798F">
        <w:rPr>
          <w:rFonts w:ascii="Tahoma" w:hAnsi="Tahoma" w:cs="Tahoma"/>
          <w:sz w:val="14"/>
          <w:szCs w:val="14"/>
        </w:rPr>
        <w:t xml:space="preserve"> </w:t>
      </w:r>
      <w:r w:rsidR="00B10F84">
        <w:rPr>
          <w:rFonts w:ascii="Tahoma" w:hAnsi="Tahoma" w:cs="Tahoma"/>
          <w:sz w:val="14"/>
          <w:szCs w:val="14"/>
        </w:rPr>
        <w:t>do zapytania ofertowego</w:t>
      </w:r>
    </w:p>
    <w:p w14:paraId="0017A0B4" w14:textId="77777777" w:rsidR="007F5051" w:rsidRPr="007F5051" w:rsidRDefault="007F5051" w:rsidP="0062252C">
      <w:pPr>
        <w:shd w:val="clear" w:color="auto" w:fill="FFFFFF"/>
        <w:spacing w:after="0" w:line="240" w:lineRule="auto"/>
        <w:rPr>
          <w:rFonts w:ascii="Tahoma" w:eastAsia="Times New Roman" w:hAnsi="Tahoma" w:cs="Tahoma"/>
          <w:highlight w:val="yellow"/>
          <w:lang w:eastAsia="pl-PL"/>
        </w:rPr>
      </w:pPr>
    </w:p>
    <w:p w14:paraId="257CD57C" w14:textId="77777777" w:rsidR="007F5051" w:rsidRPr="007F5051" w:rsidRDefault="007F5051" w:rsidP="007F5051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sz w:val="24"/>
          <w:szCs w:val="24"/>
          <w:lang w:eastAsia="pl-PL"/>
        </w:rPr>
      </w:pPr>
      <w:r w:rsidRPr="007F5051">
        <w:rPr>
          <w:rFonts w:ascii="Tahoma" w:eastAsia="Times New Roman" w:hAnsi="Tahoma" w:cs="Tahoma"/>
          <w:b/>
          <w:sz w:val="24"/>
          <w:szCs w:val="24"/>
          <w:lang w:eastAsia="pl-PL"/>
        </w:rPr>
        <w:t>Oświadczenie wykonawcy</w:t>
      </w:r>
    </w:p>
    <w:p w14:paraId="4116C373" w14:textId="7E877F34" w:rsidR="007F5051" w:rsidRPr="007F5051" w:rsidRDefault="007F5051" w:rsidP="007F5051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sz w:val="24"/>
          <w:szCs w:val="24"/>
          <w:lang w:eastAsia="pl-PL"/>
        </w:rPr>
      </w:pPr>
      <w:r w:rsidRPr="007F5051">
        <w:rPr>
          <w:rFonts w:ascii="Tahoma" w:eastAsia="Times New Roman" w:hAnsi="Tahoma" w:cs="Tahoma"/>
          <w:b/>
          <w:sz w:val="24"/>
          <w:szCs w:val="24"/>
          <w:lang w:eastAsia="pl-PL"/>
        </w:rPr>
        <w:t xml:space="preserve">dotyczące </w:t>
      </w:r>
      <w:r w:rsidR="00BD3A8B">
        <w:rPr>
          <w:rFonts w:ascii="Tahoma" w:eastAsia="Times New Roman" w:hAnsi="Tahoma" w:cs="Tahoma"/>
          <w:b/>
          <w:sz w:val="24"/>
          <w:szCs w:val="24"/>
          <w:lang w:eastAsia="pl-PL"/>
        </w:rPr>
        <w:t xml:space="preserve">braku </w:t>
      </w:r>
      <w:r w:rsidRPr="007F5051">
        <w:rPr>
          <w:rFonts w:ascii="Tahoma" w:eastAsia="Times New Roman" w:hAnsi="Tahoma" w:cs="Tahoma"/>
          <w:b/>
          <w:sz w:val="24"/>
          <w:szCs w:val="24"/>
          <w:lang w:eastAsia="pl-PL"/>
        </w:rPr>
        <w:t xml:space="preserve">przesłanek wykluczenia z postępowania </w:t>
      </w:r>
    </w:p>
    <w:p w14:paraId="2154EC3E" w14:textId="77777777" w:rsidR="007F5051" w:rsidRPr="007F5051" w:rsidRDefault="007F5051" w:rsidP="007F5051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lang w:eastAsia="pl-PL"/>
        </w:rPr>
      </w:pPr>
    </w:p>
    <w:p w14:paraId="51F7DBB7" w14:textId="77777777" w:rsidR="007F5051" w:rsidRPr="007F5051" w:rsidRDefault="007F5051" w:rsidP="007F5051">
      <w:pPr>
        <w:shd w:val="clear" w:color="auto" w:fill="FFFFFF"/>
        <w:spacing w:after="0" w:line="240" w:lineRule="auto"/>
        <w:rPr>
          <w:rFonts w:ascii="Tahoma" w:eastAsia="Times New Roman" w:hAnsi="Tahoma" w:cs="Tahoma"/>
          <w:lang w:eastAsia="pl-PL"/>
        </w:rPr>
      </w:pPr>
    </w:p>
    <w:p w14:paraId="2CB4E97A" w14:textId="77777777" w:rsidR="007F5051" w:rsidRPr="007F5051" w:rsidRDefault="007F5051" w:rsidP="007F5051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lang w:eastAsia="pl-PL"/>
        </w:rPr>
      </w:pPr>
      <w:r w:rsidRPr="007F5051">
        <w:rPr>
          <w:rFonts w:ascii="Tahoma" w:eastAsia="Times New Roman" w:hAnsi="Tahoma" w:cs="Tahoma"/>
          <w:lang w:eastAsia="pl-PL"/>
        </w:rPr>
        <w:t>My (ja), niżej podpisani(y)</w:t>
      </w:r>
    </w:p>
    <w:p w14:paraId="336DB9AC" w14:textId="77777777" w:rsidR="007F5051" w:rsidRPr="007F5051" w:rsidRDefault="007F5051" w:rsidP="007F5051">
      <w:pPr>
        <w:shd w:val="clear" w:color="auto" w:fill="FFFFFF"/>
        <w:spacing w:after="0" w:line="240" w:lineRule="auto"/>
        <w:rPr>
          <w:rFonts w:ascii="Tahoma" w:eastAsia="Times New Roman" w:hAnsi="Tahoma" w:cs="Tahoma"/>
          <w:lang w:eastAsia="pl-PL"/>
        </w:rPr>
      </w:pPr>
    </w:p>
    <w:p w14:paraId="1378D8D9" w14:textId="77777777" w:rsidR="007F5051" w:rsidRPr="007F5051" w:rsidRDefault="007F5051" w:rsidP="007F5051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u w:val="single"/>
          <w:lang w:eastAsia="pl-PL"/>
        </w:rPr>
      </w:pPr>
      <w:r w:rsidRPr="007F5051">
        <w:rPr>
          <w:rFonts w:ascii="Tahoma" w:eastAsia="Times New Roman" w:hAnsi="Tahoma" w:cs="Tahoma"/>
          <w:u w:val="single"/>
          <w:lang w:eastAsia="pl-PL"/>
        </w:rPr>
        <w:t>........................................................................................................................................</w:t>
      </w:r>
    </w:p>
    <w:p w14:paraId="1E23BCC0" w14:textId="77777777" w:rsidR="007F5051" w:rsidRPr="007F5051" w:rsidRDefault="007F5051" w:rsidP="007F5051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lang w:eastAsia="pl-PL"/>
        </w:rPr>
      </w:pPr>
      <w:r w:rsidRPr="007F5051">
        <w:rPr>
          <w:rFonts w:ascii="Tahoma" w:eastAsia="Times New Roman" w:hAnsi="Tahoma" w:cs="Tahoma"/>
          <w:lang w:eastAsia="pl-PL"/>
        </w:rPr>
        <w:t xml:space="preserve">działając w imieniu i na rzecz: </w:t>
      </w:r>
    </w:p>
    <w:p w14:paraId="5C0CC2E7" w14:textId="77777777" w:rsidR="007F5051" w:rsidRPr="007F5051" w:rsidRDefault="007F5051" w:rsidP="007F5051">
      <w:pPr>
        <w:shd w:val="clear" w:color="auto" w:fill="FFFFFF"/>
        <w:spacing w:after="0" w:line="240" w:lineRule="auto"/>
        <w:rPr>
          <w:rFonts w:ascii="Tahoma" w:eastAsia="Times New Roman" w:hAnsi="Tahoma" w:cs="Tahoma"/>
          <w:lang w:eastAsia="pl-PL"/>
        </w:rPr>
      </w:pPr>
    </w:p>
    <w:p w14:paraId="709DF7C0" w14:textId="77777777" w:rsidR="007F5051" w:rsidRPr="007F5051" w:rsidRDefault="007F5051" w:rsidP="007F5051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u w:val="single"/>
          <w:lang w:eastAsia="pl-PL"/>
        </w:rPr>
      </w:pPr>
      <w:r w:rsidRPr="007F5051">
        <w:rPr>
          <w:rFonts w:ascii="Tahoma" w:eastAsia="Times New Roman" w:hAnsi="Tahoma" w:cs="Tahoma"/>
          <w:u w:val="single"/>
          <w:lang w:eastAsia="pl-PL"/>
        </w:rPr>
        <w:t>........................................................................................................................................</w:t>
      </w:r>
    </w:p>
    <w:p w14:paraId="773666CD" w14:textId="77777777" w:rsidR="007F5051" w:rsidRPr="007F5051" w:rsidRDefault="007F5051" w:rsidP="007F5051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lang w:eastAsia="pl-PL"/>
        </w:rPr>
      </w:pPr>
      <w:r w:rsidRPr="007F5051">
        <w:rPr>
          <w:rFonts w:ascii="Tahoma" w:eastAsia="Times New Roman" w:hAnsi="Tahoma" w:cs="Tahoma"/>
          <w:lang w:eastAsia="pl-PL"/>
        </w:rPr>
        <w:t>(pełna nazwa/ firma Wykonawcy)</w:t>
      </w:r>
    </w:p>
    <w:p w14:paraId="7D12AF98" w14:textId="77777777" w:rsidR="007F5051" w:rsidRPr="007F5051" w:rsidRDefault="007F5051" w:rsidP="007F5051">
      <w:pPr>
        <w:shd w:val="clear" w:color="auto" w:fill="FFFFFF"/>
        <w:spacing w:after="0" w:line="240" w:lineRule="auto"/>
        <w:rPr>
          <w:rFonts w:ascii="Tahoma" w:eastAsia="Times New Roman" w:hAnsi="Tahoma" w:cs="Tahoma"/>
          <w:lang w:eastAsia="pl-PL"/>
        </w:rPr>
      </w:pPr>
    </w:p>
    <w:p w14:paraId="50E7546D" w14:textId="77777777" w:rsidR="007F5051" w:rsidRPr="007F5051" w:rsidRDefault="007F5051" w:rsidP="007F5051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u w:val="single"/>
          <w:lang w:eastAsia="pl-PL"/>
        </w:rPr>
      </w:pPr>
      <w:r w:rsidRPr="007F5051">
        <w:rPr>
          <w:rFonts w:ascii="Tahoma" w:eastAsia="Times New Roman" w:hAnsi="Tahoma" w:cs="Tahoma"/>
          <w:u w:val="single"/>
          <w:lang w:eastAsia="pl-PL"/>
        </w:rPr>
        <w:t>.......................................................................................................................................</w:t>
      </w:r>
    </w:p>
    <w:p w14:paraId="559EBD54" w14:textId="26DAB824" w:rsidR="007F5051" w:rsidRPr="007F5051" w:rsidRDefault="007F5051" w:rsidP="007F5051">
      <w:pPr>
        <w:shd w:val="clear" w:color="auto" w:fill="FFFFFF"/>
        <w:spacing w:after="0" w:line="240" w:lineRule="auto"/>
        <w:rPr>
          <w:rFonts w:ascii="Tahoma" w:eastAsia="Times New Roman" w:hAnsi="Tahoma" w:cs="Tahoma"/>
          <w:lang w:eastAsia="pl-PL"/>
        </w:rPr>
      </w:pPr>
      <w:r w:rsidRPr="007F5051">
        <w:rPr>
          <w:rFonts w:ascii="Tahoma" w:eastAsia="Times New Roman" w:hAnsi="Tahoma" w:cs="Tahoma"/>
          <w:lang w:eastAsia="pl-PL"/>
        </w:rPr>
        <w:t>(adres, w zależności od podmiotu: NIP/PESEL, KRS/CE</w:t>
      </w:r>
      <w:r w:rsidR="00720BC3">
        <w:rPr>
          <w:rFonts w:ascii="Tahoma" w:eastAsia="Times New Roman" w:hAnsi="Tahoma" w:cs="Tahoma"/>
          <w:lang w:eastAsia="pl-PL"/>
        </w:rPr>
        <w:t>I</w:t>
      </w:r>
      <w:r w:rsidRPr="007F5051">
        <w:rPr>
          <w:rFonts w:ascii="Tahoma" w:eastAsia="Times New Roman" w:hAnsi="Tahoma" w:cs="Tahoma"/>
          <w:lang w:eastAsia="pl-PL"/>
        </w:rPr>
        <w:t>DG)</w:t>
      </w:r>
    </w:p>
    <w:p w14:paraId="45D2104A" w14:textId="77777777" w:rsidR="007F5051" w:rsidRPr="007F5051" w:rsidRDefault="007F5051" w:rsidP="007F5051">
      <w:pPr>
        <w:shd w:val="clear" w:color="auto" w:fill="FFFFFF"/>
        <w:spacing w:after="0" w:line="240" w:lineRule="auto"/>
        <w:rPr>
          <w:rFonts w:ascii="Tahoma" w:eastAsia="Times New Roman" w:hAnsi="Tahoma" w:cs="Tahoma"/>
          <w:lang w:eastAsia="pl-PL"/>
        </w:rPr>
      </w:pPr>
    </w:p>
    <w:p w14:paraId="26C7B961" w14:textId="77777777" w:rsidR="007F5051" w:rsidRPr="007F5051" w:rsidRDefault="007F5051" w:rsidP="007F5051">
      <w:pPr>
        <w:shd w:val="clear" w:color="auto" w:fill="FFFFFF"/>
        <w:spacing w:after="0" w:line="240" w:lineRule="auto"/>
        <w:rPr>
          <w:rFonts w:ascii="Tahoma" w:eastAsia="Times New Roman" w:hAnsi="Tahoma" w:cs="Tahoma"/>
          <w:lang w:eastAsia="pl-PL"/>
        </w:rPr>
      </w:pPr>
    </w:p>
    <w:p w14:paraId="571F978D" w14:textId="575533EF" w:rsidR="007F5051" w:rsidRPr="007F5051" w:rsidRDefault="007F5051" w:rsidP="007F505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bCs/>
          <w:lang w:eastAsia="pl-PL"/>
        </w:rPr>
      </w:pPr>
      <w:r w:rsidRPr="007F5051">
        <w:rPr>
          <w:rFonts w:ascii="Tahoma" w:eastAsia="Times New Roman" w:hAnsi="Tahoma" w:cs="Tahoma"/>
          <w:color w:val="000000"/>
          <w:lang w:eastAsia="pl-PL"/>
        </w:rPr>
        <w:t>przystępując do udziału w postępowaniu o zamówienie publiczne na</w:t>
      </w:r>
      <w:r w:rsidR="008673A5">
        <w:rPr>
          <w:rFonts w:ascii="Tahoma" w:eastAsia="Times New Roman" w:hAnsi="Tahoma" w:cs="Tahoma"/>
          <w:color w:val="000000"/>
          <w:lang w:eastAsia="pl-PL"/>
        </w:rPr>
        <w:t xml:space="preserve"> usługę</w:t>
      </w:r>
      <w:r w:rsidR="00BD3A8B">
        <w:rPr>
          <w:rFonts w:ascii="Tahoma" w:eastAsia="Times New Roman" w:hAnsi="Tahoma" w:cs="Tahoma"/>
          <w:color w:val="000000"/>
          <w:lang w:eastAsia="pl-PL"/>
        </w:rPr>
        <w:t xml:space="preserve"> </w:t>
      </w:r>
      <w:r w:rsidR="009603EB">
        <w:rPr>
          <w:rFonts w:ascii="Tahoma" w:eastAsia="Times New Roman" w:hAnsi="Tahoma" w:cs="Tahoma"/>
          <w:b/>
          <w:bCs/>
          <w:color w:val="000000"/>
          <w:lang w:eastAsia="pl-PL"/>
        </w:rPr>
        <w:t>przeglądu oraz sanityzacji i konserwacji</w:t>
      </w:r>
      <w:r w:rsidR="008673A5" w:rsidRPr="008673A5">
        <w:rPr>
          <w:rFonts w:ascii="Tahoma" w:eastAsia="Times New Roman" w:hAnsi="Tahoma" w:cs="Tahoma"/>
          <w:b/>
          <w:bCs/>
          <w:color w:val="000000"/>
          <w:lang w:eastAsia="pl-PL"/>
        </w:rPr>
        <w:t xml:space="preserve"> dystrybutorów wody znajdujących się na terenie Małopolskiego Oddziału Regionalnego ARiMR</w:t>
      </w:r>
      <w:r w:rsidR="008673A5">
        <w:rPr>
          <w:rFonts w:ascii="Tahoma" w:eastAsia="Times New Roman" w:hAnsi="Tahoma" w:cs="Tahoma"/>
          <w:color w:val="000000"/>
          <w:lang w:eastAsia="pl-PL"/>
        </w:rPr>
        <w:t>,</w:t>
      </w:r>
      <w:r w:rsidR="008673A5" w:rsidRPr="008673A5">
        <w:rPr>
          <w:rFonts w:ascii="Tahoma" w:eastAsia="Times New Roman" w:hAnsi="Tahoma" w:cs="Tahoma"/>
          <w:color w:val="000000"/>
          <w:lang w:eastAsia="pl-PL"/>
        </w:rPr>
        <w:t xml:space="preserve"> </w:t>
      </w:r>
      <w:r w:rsidRPr="00BD3A8B">
        <w:rPr>
          <w:rFonts w:ascii="Tahoma" w:eastAsia="Times New Roman" w:hAnsi="Tahoma" w:cs="Tahoma"/>
          <w:iCs/>
          <w:color w:val="000000"/>
          <w:u w:val="single"/>
          <w:lang w:eastAsia="pl-PL"/>
        </w:rPr>
        <w:t>znak</w:t>
      </w:r>
      <w:r w:rsidR="00BD3A8B" w:rsidRPr="00BD3A8B">
        <w:rPr>
          <w:rFonts w:ascii="Tahoma" w:eastAsia="Times New Roman" w:hAnsi="Tahoma" w:cs="Tahoma"/>
          <w:iCs/>
          <w:color w:val="000000"/>
          <w:u w:val="single"/>
          <w:lang w:eastAsia="pl-PL"/>
        </w:rPr>
        <w:t xml:space="preserve"> sprawy</w:t>
      </w:r>
      <w:r w:rsidRPr="00BD3A8B">
        <w:rPr>
          <w:rFonts w:ascii="Tahoma" w:eastAsia="Times New Roman" w:hAnsi="Tahoma" w:cs="Tahoma"/>
          <w:iCs/>
          <w:color w:val="000000"/>
          <w:u w:val="single"/>
          <w:lang w:eastAsia="pl-PL"/>
        </w:rPr>
        <w:t xml:space="preserve">: </w:t>
      </w:r>
      <w:r w:rsidR="008673A5" w:rsidRPr="008673A5">
        <w:rPr>
          <w:rFonts w:ascii="Tahoma" w:eastAsia="Times New Roman" w:hAnsi="Tahoma" w:cs="Tahoma"/>
          <w:iCs/>
          <w:u w:val="single"/>
          <w:lang w:eastAsia="pl-PL"/>
        </w:rPr>
        <w:t>OR06.2305.</w:t>
      </w:r>
      <w:r w:rsidR="001246FA">
        <w:rPr>
          <w:rFonts w:ascii="Tahoma" w:eastAsia="Times New Roman" w:hAnsi="Tahoma" w:cs="Tahoma"/>
          <w:iCs/>
          <w:u w:val="single"/>
          <w:lang w:eastAsia="pl-PL"/>
        </w:rPr>
        <w:t>12</w:t>
      </w:r>
      <w:r w:rsidR="008673A5" w:rsidRPr="008673A5">
        <w:rPr>
          <w:rFonts w:ascii="Tahoma" w:eastAsia="Times New Roman" w:hAnsi="Tahoma" w:cs="Tahoma"/>
          <w:iCs/>
          <w:u w:val="single"/>
          <w:lang w:eastAsia="pl-PL"/>
        </w:rPr>
        <w:t>.2025</w:t>
      </w:r>
      <w:r w:rsidR="008673A5">
        <w:rPr>
          <w:rFonts w:ascii="Tahoma" w:eastAsia="Times New Roman" w:hAnsi="Tahoma" w:cs="Tahoma"/>
          <w:iCs/>
          <w:u w:val="single"/>
          <w:lang w:eastAsia="pl-PL"/>
        </w:rPr>
        <w:t xml:space="preserve">, </w:t>
      </w:r>
      <w:r w:rsidRPr="007F5051">
        <w:rPr>
          <w:rFonts w:ascii="Tahoma" w:eastAsia="Times New Roman" w:hAnsi="Tahoma" w:cs="Tahoma"/>
          <w:bCs/>
          <w:iCs/>
          <w:color w:val="000000"/>
          <w:lang w:eastAsia="pl-PL"/>
        </w:rPr>
        <w:t xml:space="preserve">prowadzonego </w:t>
      </w:r>
      <w:r w:rsidRPr="007F5051">
        <w:rPr>
          <w:rFonts w:ascii="Tahoma" w:eastAsia="Times New Roman" w:hAnsi="Tahoma" w:cs="Tahoma"/>
          <w:bCs/>
          <w:iCs/>
          <w:lang w:eastAsia="pl-PL"/>
        </w:rPr>
        <w:t>przez Małopolski Oddział Regionalny Agencji Restrukturyzacji i Modernizacji Rolnictwa („Zamawiającego”)</w:t>
      </w:r>
      <w:r w:rsidRPr="007F5051">
        <w:rPr>
          <w:rFonts w:ascii="Tahoma" w:eastAsia="Times New Roman" w:hAnsi="Tahoma" w:cs="Tahoma"/>
          <w:lang w:eastAsia="pl-PL"/>
        </w:rPr>
        <w:t xml:space="preserve"> </w:t>
      </w:r>
      <w:r w:rsidRPr="007F5051">
        <w:rPr>
          <w:rFonts w:ascii="Tahoma" w:eastAsia="Times New Roman" w:hAnsi="Tahoma" w:cs="Tahoma"/>
          <w:b/>
          <w:lang w:eastAsia="pl-PL"/>
        </w:rPr>
        <w:t>oświadczam/y,</w:t>
      </w:r>
      <w:r w:rsidRPr="007F5051">
        <w:rPr>
          <w:rFonts w:ascii="Tahoma" w:eastAsia="Times New Roman" w:hAnsi="Tahoma" w:cs="Tahoma"/>
          <w:lang w:eastAsia="pl-PL"/>
        </w:rPr>
        <w:t xml:space="preserve"> że nie podlegam/y wykluczeniu na podstawie ustawy z dnia 13 kwietnia 2022 r. o szczególnych rozwiązaniach w zakresie przeciwdziałania wspieraniu agresji na Ukrainę oraz służących ochronie bezpieczeństwa narodowego (Dz. U. z 2024 r., poz. </w:t>
      </w:r>
      <w:r w:rsidR="00B10F84">
        <w:rPr>
          <w:rFonts w:ascii="Tahoma" w:eastAsia="Times New Roman" w:hAnsi="Tahoma" w:cs="Tahoma"/>
          <w:lang w:eastAsia="pl-PL"/>
        </w:rPr>
        <w:t>507</w:t>
      </w:r>
      <w:r w:rsidRPr="007F5051">
        <w:rPr>
          <w:rFonts w:ascii="Tahoma" w:eastAsia="Times New Roman" w:hAnsi="Tahoma" w:cs="Tahoma"/>
          <w:lang w:eastAsia="pl-PL"/>
        </w:rPr>
        <w:t>) – dalej „</w:t>
      </w:r>
      <w:r w:rsidRPr="007F5051">
        <w:rPr>
          <w:rFonts w:ascii="Tahoma" w:eastAsia="Times New Roman" w:hAnsi="Tahoma" w:cs="Tahoma"/>
          <w:i/>
          <w:iCs/>
          <w:lang w:eastAsia="pl-PL"/>
        </w:rPr>
        <w:t>Ustawa</w:t>
      </w:r>
      <w:r w:rsidRPr="007F5051">
        <w:rPr>
          <w:rFonts w:ascii="Tahoma" w:eastAsia="Times New Roman" w:hAnsi="Tahoma" w:cs="Tahoma"/>
          <w:lang w:eastAsia="pl-PL"/>
        </w:rPr>
        <w:t>”.</w:t>
      </w:r>
      <w:r w:rsidRPr="007F5051">
        <w:rPr>
          <w:rFonts w:ascii="Tahoma" w:eastAsia="Times New Roman" w:hAnsi="Tahoma" w:cs="Tahoma"/>
          <w:bCs/>
          <w:lang w:eastAsia="pl-PL"/>
        </w:rPr>
        <w:t xml:space="preserve"> </w:t>
      </w:r>
    </w:p>
    <w:p w14:paraId="7205E9D7" w14:textId="77777777" w:rsidR="007F5051" w:rsidRPr="007F5051" w:rsidRDefault="007F5051" w:rsidP="007F5051">
      <w:pPr>
        <w:spacing w:after="0" w:line="240" w:lineRule="auto"/>
        <w:ind w:left="780"/>
        <w:contextualSpacing/>
        <w:jc w:val="both"/>
        <w:rPr>
          <w:rFonts w:ascii="Tahoma" w:eastAsia="Times New Roman" w:hAnsi="Tahoma" w:cs="Tahoma"/>
          <w:bCs/>
          <w:lang w:eastAsia="pl-PL"/>
        </w:rPr>
      </w:pPr>
    </w:p>
    <w:p w14:paraId="67E8D357" w14:textId="77777777" w:rsidR="007F5051" w:rsidRPr="007F5051" w:rsidRDefault="007F5051" w:rsidP="007F505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iCs/>
          <w:sz w:val="18"/>
          <w:szCs w:val="18"/>
          <w:lang w:eastAsia="pl-PL"/>
        </w:rPr>
      </w:pPr>
      <w:r w:rsidRPr="007F5051">
        <w:rPr>
          <w:rFonts w:ascii="Tahoma" w:eastAsia="Times New Roman" w:hAnsi="Tahoma" w:cs="Tahoma"/>
          <w:iCs/>
          <w:sz w:val="18"/>
          <w:szCs w:val="18"/>
          <w:lang w:eastAsia="pl-PL"/>
        </w:rPr>
        <w:t xml:space="preserve">Wykonawca winien dołączyć także </w:t>
      </w:r>
      <w:r w:rsidRPr="007F5051">
        <w:rPr>
          <w:rFonts w:ascii="Tahoma" w:eastAsia="Times New Roman" w:hAnsi="Tahoma" w:cs="Tahoma"/>
          <w:bCs/>
          <w:iCs/>
          <w:sz w:val="18"/>
          <w:szCs w:val="18"/>
          <w:lang w:eastAsia="pl-PL"/>
        </w:rPr>
        <w:t>oświadczenie podmiotu udostępniającego zasoby</w:t>
      </w:r>
      <w:r w:rsidRPr="007F5051">
        <w:rPr>
          <w:rFonts w:ascii="Tahoma" w:eastAsia="Times New Roman" w:hAnsi="Tahoma" w:cs="Tahoma"/>
          <w:iCs/>
          <w:sz w:val="18"/>
          <w:szCs w:val="18"/>
          <w:lang w:eastAsia="pl-PL"/>
        </w:rPr>
        <w:t>, potwierdzające brak podstaw do wykluczenia tego podmiotu oraz spełnianie warunków udziału w postępowaniu w zakresie, w jakim wykonawca powołuje się na jego zasoby.</w:t>
      </w:r>
    </w:p>
    <w:p w14:paraId="6A00A2B8" w14:textId="77777777" w:rsidR="007F5051" w:rsidRPr="007F5051" w:rsidRDefault="007F5051" w:rsidP="007F505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lang w:eastAsia="pl-PL"/>
        </w:rPr>
      </w:pPr>
    </w:p>
    <w:p w14:paraId="4DF01CA6" w14:textId="22AB3D91" w:rsidR="00CA42EE" w:rsidRDefault="00CA42EE"/>
    <w:p w14:paraId="1E65BA38" w14:textId="0F7F1F3B" w:rsidR="00ED4A10" w:rsidRPr="00ED4A10" w:rsidRDefault="00ED4A10" w:rsidP="00ED4A10"/>
    <w:p w14:paraId="1ADDD854" w14:textId="4BC0C357" w:rsidR="00ED4A10" w:rsidRDefault="00ED4A10" w:rsidP="00ED4A10"/>
    <w:p w14:paraId="3D12BC9E" w14:textId="58F61B9B" w:rsidR="00ED4A10" w:rsidRDefault="00ED4A10" w:rsidP="00ED4A10">
      <w:pPr>
        <w:tabs>
          <w:tab w:val="left" w:pos="3594"/>
        </w:tabs>
      </w:pPr>
      <w:r>
        <w:tab/>
      </w:r>
    </w:p>
    <w:p w14:paraId="748DE817" w14:textId="030DBD69" w:rsidR="005F00F1" w:rsidRPr="005F00F1" w:rsidRDefault="005F00F1" w:rsidP="005F00F1"/>
    <w:p w14:paraId="41280CC8" w14:textId="387F31DF" w:rsidR="005F00F1" w:rsidRPr="005F00F1" w:rsidRDefault="005F00F1" w:rsidP="005F00F1"/>
    <w:p w14:paraId="668471A4" w14:textId="02087E3E" w:rsidR="005F00F1" w:rsidRPr="005F00F1" w:rsidRDefault="005F00F1" w:rsidP="005F00F1"/>
    <w:p w14:paraId="1ADFC5F3" w14:textId="15B9C251" w:rsidR="005F00F1" w:rsidRPr="005F00F1" w:rsidRDefault="005F00F1" w:rsidP="005F00F1"/>
    <w:p w14:paraId="1260490A" w14:textId="12DEAD2C" w:rsidR="005F00F1" w:rsidRPr="005F00F1" w:rsidRDefault="005F00F1" w:rsidP="005F00F1"/>
    <w:p w14:paraId="7B71DD0F" w14:textId="77777777" w:rsidR="005F00F1" w:rsidRPr="005F00F1" w:rsidRDefault="005F00F1" w:rsidP="005F00F1">
      <w:pPr>
        <w:tabs>
          <w:tab w:val="left" w:pos="3535"/>
        </w:tabs>
      </w:pPr>
      <w:r>
        <w:tab/>
      </w:r>
    </w:p>
    <w:sectPr w:rsidR="005F00F1" w:rsidRPr="005F00F1" w:rsidSect="000044CC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210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70C019" w14:textId="77777777" w:rsidR="00535A31" w:rsidRDefault="00535A31" w:rsidP="00DF1EDE">
      <w:pPr>
        <w:spacing w:after="0" w:line="240" w:lineRule="auto"/>
      </w:pPr>
      <w:r>
        <w:separator/>
      </w:r>
    </w:p>
  </w:endnote>
  <w:endnote w:type="continuationSeparator" w:id="0">
    <w:p w14:paraId="0B7A1E08" w14:textId="77777777" w:rsidR="00535A31" w:rsidRDefault="00535A31" w:rsidP="00DF1E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E0B94B" w14:textId="3D1B7534" w:rsidR="00981C6B" w:rsidRDefault="00DE18F8">
    <w:pPr>
      <w:pStyle w:val="Stopka"/>
    </w:pPr>
    <w:r>
      <w:rPr>
        <w:noProof/>
      </w:rPr>
      <mc:AlternateContent>
        <mc:Choice Requires="wps">
          <w:drawing>
            <wp:anchor distT="45720" distB="45720" distL="114300" distR="114300" simplePos="0" relativeHeight="251663360" behindDoc="1" locked="0" layoutInCell="1" allowOverlap="1" wp14:anchorId="616C2BDF" wp14:editId="3DE7B0FF">
              <wp:simplePos x="0" y="0"/>
              <wp:positionH relativeFrom="column">
                <wp:posOffset>2975610</wp:posOffset>
              </wp:positionH>
              <wp:positionV relativeFrom="paragraph">
                <wp:posOffset>-419100</wp:posOffset>
              </wp:positionV>
              <wp:extent cx="2833370" cy="264160"/>
              <wp:effectExtent l="0" t="0" r="0" b="2540"/>
              <wp:wrapThrough wrapText="bothSides">
                <wp:wrapPolygon edited="0">
                  <wp:start x="436" y="0"/>
                  <wp:lineTo x="436" y="20250"/>
                  <wp:lineTo x="21058" y="20250"/>
                  <wp:lineTo x="21058" y="0"/>
                  <wp:lineTo x="436" y="0"/>
                </wp:wrapPolygon>
              </wp:wrapThrough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33370" cy="2641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763362A" w14:textId="77777777" w:rsidR="00DE18F8" w:rsidRPr="00CF3256" w:rsidRDefault="00DE18F8" w:rsidP="00DE18F8">
                          <w:pPr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</w:pPr>
                          <w:r w:rsidRPr="00CF3256">
                            <w:rPr>
                              <w:rStyle w:val="Pogrubienie"/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 xml:space="preserve">e-Doręczenia: </w:t>
                          </w:r>
                          <w:r w:rsidRPr="00CF3256"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>AE:PL-18131-61122-FJVBB-33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16C2BDF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234.3pt;margin-top:-33pt;width:223.1pt;height:20.8pt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" filled="f" stroked="f">
              <v:textbox>
                <w:txbxContent>
                  <w:p w14:paraId="2763362A" w14:textId="77777777" w:rsidR="00DE18F8" w:rsidRPr="00CF3256" w:rsidRDefault="00DE18F8" w:rsidP="00DE18F8">
                    <w:pPr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</w:pPr>
                    <w:r w:rsidRPr="00CF3256">
                      <w:rPr>
                        <w:rStyle w:val="Pogrubienie"/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 xml:space="preserve">e-Doręczenia: </w:t>
                    </w:r>
                    <w:r w:rsidRPr="00CF3256"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>AE:PL-18131-61122-FJVBB-33</w:t>
                    </w:r>
                  </w:p>
                </w:txbxContent>
              </v:textbox>
              <w10:wrap type="through"/>
            </v:shape>
          </w:pict>
        </mc:Fallback>
      </mc:AlternateContent>
    </w:r>
    <w:r w:rsidR="00981C6B">
      <w:rPr>
        <w:noProof/>
      </w:rPr>
      <w:drawing>
        <wp:anchor distT="0" distB="0" distL="114300" distR="114300" simplePos="0" relativeHeight="251661312" behindDoc="0" locked="0" layoutInCell="1" allowOverlap="1" wp14:anchorId="394B52A2" wp14:editId="063BAE37">
          <wp:simplePos x="0" y="0"/>
          <wp:positionH relativeFrom="margin">
            <wp:posOffset>-1048076</wp:posOffset>
          </wp:positionH>
          <wp:positionV relativeFrom="paragraph">
            <wp:posOffset>-359324</wp:posOffset>
          </wp:positionV>
          <wp:extent cx="7852844" cy="598462"/>
          <wp:effectExtent l="0" t="0" r="0" b="0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52844" cy="59846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3DFC82" w14:textId="5B86956C" w:rsidR="000044CC" w:rsidRDefault="00B124CC">
    <w:pPr>
      <w:pStyle w:val="Stopka"/>
    </w:pPr>
    <w:r w:rsidRPr="000044CC">
      <w:rPr>
        <w:noProof/>
      </w:rPr>
      <mc:AlternateContent>
        <mc:Choice Requires="wps">
          <w:drawing>
            <wp:anchor distT="45720" distB="45720" distL="114300" distR="114300" simplePos="0" relativeHeight="251710976" behindDoc="1" locked="0" layoutInCell="1" allowOverlap="1" wp14:anchorId="6F326469" wp14:editId="65EF2282">
              <wp:simplePos x="0" y="0"/>
              <wp:positionH relativeFrom="column">
                <wp:posOffset>3317875</wp:posOffset>
              </wp:positionH>
              <wp:positionV relativeFrom="paragraph">
                <wp:posOffset>-376555</wp:posOffset>
              </wp:positionV>
              <wp:extent cx="2833370" cy="264160"/>
              <wp:effectExtent l="0" t="0" r="0" b="2540"/>
              <wp:wrapNone/>
              <wp:docPr id="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33370" cy="2641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B7C6EA" w14:textId="77777777" w:rsidR="00B124CC" w:rsidRPr="007254B6" w:rsidRDefault="000044CC" w:rsidP="00B124CC">
                          <w:pPr>
                            <w:spacing w:after="0" w:line="240" w:lineRule="auto"/>
                            <w:rPr>
                              <w:rFonts w:ascii="Tahoma" w:hAnsi="Tahoma" w:cs="Tahoma"/>
                              <w:color w:val="444444"/>
                              <w:sz w:val="18"/>
                              <w:szCs w:val="18"/>
                            </w:rPr>
                          </w:pPr>
                          <w:r w:rsidRPr="00CF3256">
                            <w:rPr>
                              <w:rStyle w:val="Pogrubienie"/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 xml:space="preserve">e-Doręczenia: </w:t>
                          </w:r>
                          <w:r w:rsidR="00B124CC" w:rsidRPr="00B124CC"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>AE:PL-63686-86536-REJSI-27</w:t>
                          </w:r>
                        </w:p>
                        <w:p w14:paraId="1663AD48" w14:textId="5256C78A" w:rsidR="00ED4A10" w:rsidRPr="007254B6" w:rsidRDefault="00ED4A10" w:rsidP="00ED4A10">
                          <w:pPr>
                            <w:spacing w:after="0" w:line="240" w:lineRule="auto"/>
                            <w:rPr>
                              <w:rFonts w:ascii="Tahoma" w:eastAsia="Times New Roman" w:hAnsi="Tahoma" w:cs="Tahoma"/>
                              <w:color w:val="444444"/>
                              <w:sz w:val="18"/>
                              <w:szCs w:val="18"/>
                              <w:lang w:eastAsia="pl-PL"/>
                            </w:rPr>
                          </w:pPr>
                        </w:p>
                        <w:p w14:paraId="170CF227" w14:textId="08FB4E3E" w:rsidR="000044CC" w:rsidRPr="00CF3256" w:rsidRDefault="000044CC" w:rsidP="000044CC">
                          <w:pPr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F326469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61.25pt;margin-top:-29.65pt;width:223.1pt;height:20.8pt;z-index:-251605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" filled="f" stroked="f">
              <v:textbox>
                <w:txbxContent>
                  <w:p w14:paraId="11B7C6EA" w14:textId="77777777" w:rsidR="00B124CC" w:rsidRPr="007254B6" w:rsidRDefault="000044CC" w:rsidP="00B124CC">
                    <w:pPr>
                      <w:spacing w:after="0" w:line="240" w:lineRule="auto"/>
                      <w:rPr>
                        <w:rFonts w:ascii="Tahoma" w:hAnsi="Tahoma" w:cs="Tahoma"/>
                        <w:color w:val="444444"/>
                        <w:sz w:val="18"/>
                        <w:szCs w:val="18"/>
                      </w:rPr>
                    </w:pPr>
                    <w:r w:rsidRPr="00CF3256">
                      <w:rPr>
                        <w:rStyle w:val="Pogrubienie"/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 xml:space="preserve">e-Doręczenia: </w:t>
                    </w:r>
                    <w:r w:rsidR="00B124CC" w:rsidRPr="00B124CC"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>AE:PL-63686-86536-REJSI-27</w:t>
                    </w:r>
                  </w:p>
                  <w:p w14:paraId="1663AD48" w14:textId="5256C78A" w:rsidR="00ED4A10" w:rsidRPr="007254B6" w:rsidRDefault="00ED4A10" w:rsidP="00ED4A10">
                    <w:pPr>
                      <w:spacing w:after="0" w:line="240" w:lineRule="auto"/>
                      <w:rPr>
                        <w:rFonts w:ascii="Tahoma" w:eastAsia="Times New Roman" w:hAnsi="Tahoma" w:cs="Tahoma"/>
                        <w:color w:val="444444"/>
                        <w:sz w:val="18"/>
                        <w:szCs w:val="18"/>
                        <w:lang w:eastAsia="pl-PL"/>
                      </w:rPr>
                    </w:pPr>
                  </w:p>
                  <w:p w14:paraId="170CF227" w14:textId="08FB4E3E" w:rsidR="000044CC" w:rsidRPr="00CF3256" w:rsidRDefault="000044CC" w:rsidP="000044CC">
                    <w:pPr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  <w:r w:rsidRPr="000044CC">
      <w:rPr>
        <w:noProof/>
      </w:rPr>
      <w:drawing>
        <wp:anchor distT="0" distB="0" distL="114300" distR="114300" simplePos="0" relativeHeight="251656704" behindDoc="1" locked="0" layoutInCell="1" allowOverlap="1" wp14:anchorId="163D572A" wp14:editId="551F486B">
          <wp:simplePos x="0" y="0"/>
          <wp:positionH relativeFrom="margin">
            <wp:posOffset>-1016000</wp:posOffset>
          </wp:positionH>
          <wp:positionV relativeFrom="paragraph">
            <wp:posOffset>-314960</wp:posOffset>
          </wp:positionV>
          <wp:extent cx="7848600" cy="598170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48600" cy="598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7AD95A" w14:textId="77777777" w:rsidR="00535A31" w:rsidRDefault="00535A31" w:rsidP="00DF1EDE">
      <w:pPr>
        <w:spacing w:after="0" w:line="240" w:lineRule="auto"/>
      </w:pPr>
      <w:r>
        <w:separator/>
      </w:r>
    </w:p>
  </w:footnote>
  <w:footnote w:type="continuationSeparator" w:id="0">
    <w:p w14:paraId="016520DA" w14:textId="77777777" w:rsidR="00535A31" w:rsidRDefault="00535A31" w:rsidP="00DF1E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D3805" w14:textId="7B36675E" w:rsidR="00981C6B" w:rsidRDefault="003C0A1F" w:rsidP="003C0A1F">
    <w:pPr>
      <w:pStyle w:val="Nagwek"/>
      <w:tabs>
        <w:tab w:val="clear" w:pos="4536"/>
        <w:tab w:val="clear" w:pos="9072"/>
        <w:tab w:val="left" w:pos="2919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6153D" w14:textId="43D47C89" w:rsidR="000044CC" w:rsidRDefault="00D066B0">
    <w:pPr>
      <w:pStyle w:val="Nagwek"/>
    </w:pPr>
    <w:r>
      <w:rPr>
        <w:rFonts w:ascii="Tahoma" w:hAnsi="Tahoma" w:cs="Tahoma"/>
        <w:b/>
        <w:bCs/>
        <w:noProof/>
        <w:color w:val="025A50"/>
        <w:sz w:val="24"/>
        <w:szCs w:val="24"/>
        <w:lang w:eastAsia="pl-PL"/>
      </w:rPr>
      <w:t>Biuro Powiatowe w Olkuszu</w:t>
    </w:r>
    <w:r>
      <w:rPr>
        <w:noProof/>
      </w:rPr>
      <w:t xml:space="preserve"> </w:t>
    </w:r>
    <w:r w:rsidR="00363FC3">
      <w:rPr>
        <w:noProof/>
      </w:rPr>
      <w:drawing>
        <wp:anchor distT="0" distB="0" distL="114300" distR="114300" simplePos="0" relativeHeight="251713024" behindDoc="0" locked="0" layoutInCell="1" allowOverlap="1" wp14:anchorId="6B0060C3" wp14:editId="20AF910D">
          <wp:simplePos x="0" y="0"/>
          <wp:positionH relativeFrom="column">
            <wp:posOffset>-667231</wp:posOffset>
          </wp:positionH>
          <wp:positionV relativeFrom="paragraph">
            <wp:posOffset>-190588</wp:posOffset>
          </wp:positionV>
          <wp:extent cx="7101393" cy="818950"/>
          <wp:effectExtent l="0" t="0" r="4445" b="635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Obraz 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01393" cy="818950"/>
                  </a:xfrm>
                  <a:prstGeom prst="rect">
                    <a:avLst/>
                  </a:prstGeom>
                  <a:effectLst>
                    <a:glow>
                      <a:schemeClr val="accent1"/>
                    </a:glow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EDE"/>
    <w:rsid w:val="000044CC"/>
    <w:rsid w:val="00012BC5"/>
    <w:rsid w:val="00025B31"/>
    <w:rsid w:val="000428B3"/>
    <w:rsid w:val="00076410"/>
    <w:rsid w:val="000A0958"/>
    <w:rsid w:val="000A4FAE"/>
    <w:rsid w:val="000C25EC"/>
    <w:rsid w:val="000E0654"/>
    <w:rsid w:val="001150FA"/>
    <w:rsid w:val="001246FA"/>
    <w:rsid w:val="001C1A83"/>
    <w:rsid w:val="001C28A6"/>
    <w:rsid w:val="00271D47"/>
    <w:rsid w:val="002C19E2"/>
    <w:rsid w:val="002C2977"/>
    <w:rsid w:val="002F2C6E"/>
    <w:rsid w:val="003053A2"/>
    <w:rsid w:val="00354657"/>
    <w:rsid w:val="00363FC3"/>
    <w:rsid w:val="003641DB"/>
    <w:rsid w:val="003C0A1F"/>
    <w:rsid w:val="003E547B"/>
    <w:rsid w:val="0041511F"/>
    <w:rsid w:val="00456FD3"/>
    <w:rsid w:val="004A0104"/>
    <w:rsid w:val="004C5D42"/>
    <w:rsid w:val="00500B19"/>
    <w:rsid w:val="00535A31"/>
    <w:rsid w:val="00575414"/>
    <w:rsid w:val="005A12FB"/>
    <w:rsid w:val="005F00F1"/>
    <w:rsid w:val="0062252C"/>
    <w:rsid w:val="0064379A"/>
    <w:rsid w:val="0066114F"/>
    <w:rsid w:val="006D51C8"/>
    <w:rsid w:val="006F214E"/>
    <w:rsid w:val="00707134"/>
    <w:rsid w:val="00720BC3"/>
    <w:rsid w:val="00746638"/>
    <w:rsid w:val="007653AF"/>
    <w:rsid w:val="007F5051"/>
    <w:rsid w:val="00842890"/>
    <w:rsid w:val="008456C5"/>
    <w:rsid w:val="008673A5"/>
    <w:rsid w:val="009603EB"/>
    <w:rsid w:val="009811B9"/>
    <w:rsid w:val="00981C6B"/>
    <w:rsid w:val="009F72C8"/>
    <w:rsid w:val="00A003D3"/>
    <w:rsid w:val="00A04571"/>
    <w:rsid w:val="00A273DD"/>
    <w:rsid w:val="00A40728"/>
    <w:rsid w:val="00B0280F"/>
    <w:rsid w:val="00B10F84"/>
    <w:rsid w:val="00B124CC"/>
    <w:rsid w:val="00B16520"/>
    <w:rsid w:val="00B53196"/>
    <w:rsid w:val="00B86CFA"/>
    <w:rsid w:val="00BD3A8B"/>
    <w:rsid w:val="00BE0DAB"/>
    <w:rsid w:val="00C962FF"/>
    <w:rsid w:val="00CA42EE"/>
    <w:rsid w:val="00CA7255"/>
    <w:rsid w:val="00CE0A58"/>
    <w:rsid w:val="00D04282"/>
    <w:rsid w:val="00D066B0"/>
    <w:rsid w:val="00DE18F8"/>
    <w:rsid w:val="00DF1EDE"/>
    <w:rsid w:val="00E21D2A"/>
    <w:rsid w:val="00E27CD8"/>
    <w:rsid w:val="00E57D32"/>
    <w:rsid w:val="00E84955"/>
    <w:rsid w:val="00E87BA2"/>
    <w:rsid w:val="00E932E2"/>
    <w:rsid w:val="00ED4A10"/>
    <w:rsid w:val="00ED510A"/>
    <w:rsid w:val="00EF13CA"/>
    <w:rsid w:val="00F67A69"/>
    <w:rsid w:val="00F725AB"/>
    <w:rsid w:val="00F85B8A"/>
    <w:rsid w:val="00FB5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D756EE"/>
  <w15:chartTrackingRefBased/>
  <w15:docId w15:val="{CA22F71F-DD33-4931-9DE4-3D73FB98D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F1E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F1EDE"/>
  </w:style>
  <w:style w:type="paragraph" w:styleId="Stopka">
    <w:name w:val="footer"/>
    <w:basedOn w:val="Normalny"/>
    <w:link w:val="StopkaZnak"/>
    <w:uiPriority w:val="99"/>
    <w:unhideWhenUsed/>
    <w:rsid w:val="00DF1E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F1EDE"/>
  </w:style>
  <w:style w:type="character" w:customStyle="1" w:styleId="hgkelc">
    <w:name w:val="hgkelc"/>
    <w:basedOn w:val="Domylnaczcionkaakapitu"/>
    <w:rsid w:val="00981C6B"/>
  </w:style>
  <w:style w:type="character" w:styleId="Pogrubienie">
    <w:name w:val="Strong"/>
    <w:basedOn w:val="Domylnaczcionkaakapitu"/>
    <w:uiPriority w:val="22"/>
    <w:qFormat/>
    <w:rsid w:val="00DE18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11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kesCount xmlns="http://schemas.microsoft.com/sharepoint/v3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  <_dlc_DocId xmlns="39f7c1c4-9d1a-4107-9192-b1bcec9d9d0b">4AUVVSWN3CTX-1500038033-448</_dlc_DocId>
    <_dlc_DocIdUrl xmlns="39f7c1c4-9d1a-4107-9192-b1bcec9d9d0b">
      <Url>https://portalarimr.arimr.gov.pl/Departamenty/BPr/_layouts/15/DocIdRedir.aspx?ID=4AUVVSWN3CTX-1500038033-448</Url>
      <Description>4AUVVSWN3CTX-1500038033-448</Description>
    </_dlc_DocIdUrl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079F39A46629418CAC8F3C7AF5226B" ma:contentTypeVersion="6" ma:contentTypeDescription="Utwórz nowy dokument." ma:contentTypeScope="" ma:versionID="8a147fdcd8e2648c713b303c79954084">
  <xsd:schema xmlns:xsd="http://www.w3.org/2001/XMLSchema" xmlns:xs="http://www.w3.org/2001/XMLSchema" xmlns:p="http://schemas.microsoft.com/office/2006/metadata/properties" xmlns:ns1="http://schemas.microsoft.com/sharepoint/v3" xmlns:ns2="39f7c1c4-9d1a-4107-9192-b1bcec9d9d0b" targetNamespace="http://schemas.microsoft.com/office/2006/metadata/properties" ma:root="true" ma:fieldsID="98c5cac0a1b04e0e77eb78a3c023301d" ns1:_="" ns2:_="">
    <xsd:import namespace="http://schemas.microsoft.com/sharepoint/v3"/>
    <xsd:import namespace="39f7c1c4-9d1a-4107-9192-b1bcec9d9d0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1" nillable="true" ma:displayName="Ocena (0-5)" ma:decimals="2" ma:description="Średnia wartość wszystkich przesłanych ocen" ma:internalName="AverageRating" ma:readOnly="true">
      <xsd:simpleType>
        <xsd:restriction base="dms:Number"/>
      </xsd:simpleType>
    </xsd:element>
    <xsd:element name="RatingCount" ma:index="12" nillable="true" ma:displayName="Liczba ocen" ma:decimals="0" ma:description="Liczba przesłanych ocen" ma:internalName="RatingCount" ma:readOnly="true">
      <xsd:simpleType>
        <xsd:restriction base="dms:Number"/>
      </xsd:simpleType>
    </xsd:element>
    <xsd:element name="RatedBy" ma:index="13" nillable="true" ma:displayName="Ocenione przez" ma:description="Użytkownicy ocenili element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4" nillable="true" ma:displayName="Oceny użytkownika" ma:description="Oceny użytkownika dla elementu" ma:hidden="true" ma:internalName="Ratings">
      <xsd:simpleType>
        <xsd:restriction base="dms:Note"/>
      </xsd:simpleType>
    </xsd:element>
    <xsd:element name="LikesCount" ma:index="15" nillable="true" ma:displayName="Liczba znaczników „lubię to”" ma:internalName="LikesCount">
      <xsd:simpleType>
        <xsd:restriction base="dms:Unknown"/>
      </xsd:simpleType>
    </xsd:element>
    <xsd:element name="LikedBy" ma:index="16" nillable="true" ma:displayName="Lubiane przez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7c1c4-9d1a-4107-9192-b1bcec9d9d0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A9344BA1-E3AA-4934-981E-FF4370EAE0A8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E0D25450-C60E-4DC2-BB03-C0AF3AA3048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D9E7810-1A98-4B95-86F5-E0A0BA43F58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39f7c1c4-9d1a-4107-9192-b1bcec9d9d0b"/>
  </ds:schemaRefs>
</ds:datastoreItem>
</file>

<file path=customXml/itemProps4.xml><?xml version="1.0" encoding="utf-8"?>
<ds:datastoreItem xmlns:ds="http://schemas.openxmlformats.org/officeDocument/2006/customXml" ds:itemID="{4756FB22-A930-4E9C-9CC9-9AF86CA03B82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090AB7E7-4474-469A-9900-18D4D58CB2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9f7c1c4-9d1a-4107-9192-b1bcec9d9d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537155E1-D03F-4EE6-87EE-B15BEC5FC475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224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Kubat Artur</dc:creator>
  <cp:keywords/>
  <dc:description/>
  <cp:lastModifiedBy>Sadza Piotr</cp:lastModifiedBy>
  <cp:revision>11</cp:revision>
  <cp:lastPrinted>2025-01-30T07:09:00Z</cp:lastPrinted>
  <dcterms:created xsi:type="dcterms:W3CDTF">2025-01-13T06:28:00Z</dcterms:created>
  <dcterms:modified xsi:type="dcterms:W3CDTF">2025-05-15T06:01:00Z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5e46d63b-9557-4476-bfba-aa00fbd9beac</vt:lpwstr>
  </property>
  <property fmtid="{D5CDD505-2E9C-101B-9397-08002B2CF9AE}" pid="3" name="bjClsUserRVM">
    <vt:lpwstr>[]</vt:lpwstr>
  </property>
  <property fmtid="{D5CDD505-2E9C-101B-9397-08002B2CF9AE}" pid="4" name="bjSaver">
    <vt:lpwstr>P7jtXiFptK9iRH8CW/MTxK1/flaeSueZ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  <property fmtid="{D5CDD505-2E9C-101B-9397-08002B2CF9AE}" pid="8" name="ContentTypeId">
    <vt:lpwstr>0x010100D8079F39A46629418CAC8F3C7AF5226B</vt:lpwstr>
  </property>
  <property fmtid="{D5CDD505-2E9C-101B-9397-08002B2CF9AE}" pid="9" name="_dlc_DocIdItemGuid">
    <vt:lpwstr>9cf55861-682a-43f0-8789-b983506e6242</vt:lpwstr>
  </property>
</Properties>
</file>