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41C3" w14:textId="77777777" w:rsidR="0080424D" w:rsidRPr="00C034E7" w:rsidRDefault="0080424D" w:rsidP="0080424D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EC2E4F" w14:textId="77777777" w:rsidR="0080424D" w:rsidRPr="00C034E7" w:rsidRDefault="0080424D" w:rsidP="0080424D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92DBC8A" w14:textId="1223B53A" w:rsidR="00582F0A" w:rsidRPr="00C034E7" w:rsidRDefault="004A12EB" w:rsidP="0080424D">
      <w:pPr>
        <w:spacing w:after="600" w:line="360" w:lineRule="auto"/>
        <w:rPr>
          <w:rFonts w:asciiTheme="minorHAnsi" w:hAnsiTheme="minorHAnsi" w:cstheme="minorHAnsi"/>
          <w:sz w:val="28"/>
          <w:szCs w:val="28"/>
        </w:rPr>
      </w:pPr>
      <w:r w:rsidRPr="00C034E7">
        <w:rPr>
          <w:rFonts w:asciiTheme="minorHAnsi" w:hAnsiTheme="minorHAnsi" w:cstheme="minorHAnsi"/>
          <w:sz w:val="28"/>
          <w:szCs w:val="28"/>
        </w:rPr>
        <w:t>3020-4.</w:t>
      </w:r>
      <w:r w:rsidR="00A264A1" w:rsidRPr="00C034E7">
        <w:rPr>
          <w:rFonts w:asciiTheme="minorHAnsi" w:hAnsiTheme="minorHAnsi" w:cstheme="minorHAnsi"/>
          <w:sz w:val="28"/>
          <w:szCs w:val="28"/>
        </w:rPr>
        <w:t>11</w:t>
      </w:r>
      <w:r w:rsidR="00847287" w:rsidRPr="00C034E7">
        <w:rPr>
          <w:rFonts w:asciiTheme="minorHAnsi" w:hAnsiTheme="minorHAnsi" w:cstheme="minorHAnsi"/>
          <w:sz w:val="28"/>
          <w:szCs w:val="28"/>
        </w:rPr>
        <w:t>1</w:t>
      </w:r>
      <w:r w:rsidR="00A264A1" w:rsidRPr="00C034E7">
        <w:rPr>
          <w:rFonts w:asciiTheme="minorHAnsi" w:hAnsiTheme="minorHAnsi" w:cstheme="minorHAnsi"/>
          <w:sz w:val="28"/>
          <w:szCs w:val="28"/>
        </w:rPr>
        <w:t>0</w:t>
      </w:r>
      <w:r w:rsidR="003229C9" w:rsidRPr="00C034E7">
        <w:rPr>
          <w:rFonts w:asciiTheme="minorHAnsi" w:hAnsiTheme="minorHAnsi" w:cstheme="minorHAnsi"/>
          <w:sz w:val="28"/>
          <w:szCs w:val="28"/>
        </w:rPr>
        <w:t>.</w:t>
      </w:r>
      <w:r w:rsidR="00847287" w:rsidRPr="00C034E7">
        <w:rPr>
          <w:rFonts w:asciiTheme="minorHAnsi" w:hAnsiTheme="minorHAnsi" w:cstheme="minorHAnsi"/>
          <w:sz w:val="28"/>
          <w:szCs w:val="28"/>
        </w:rPr>
        <w:t>2</w:t>
      </w:r>
      <w:r w:rsidR="003229C9" w:rsidRPr="00C034E7">
        <w:rPr>
          <w:rFonts w:asciiTheme="minorHAnsi" w:hAnsiTheme="minorHAnsi" w:cstheme="minorHAnsi"/>
          <w:sz w:val="28"/>
          <w:szCs w:val="28"/>
        </w:rPr>
        <w:t>.202</w:t>
      </w:r>
      <w:r w:rsidR="00A264A1" w:rsidRPr="00C034E7">
        <w:rPr>
          <w:rFonts w:asciiTheme="minorHAnsi" w:hAnsiTheme="minorHAnsi" w:cstheme="minorHAnsi"/>
          <w:sz w:val="28"/>
          <w:szCs w:val="28"/>
        </w:rPr>
        <w:t>5</w:t>
      </w:r>
    </w:p>
    <w:p w14:paraId="1245233A" w14:textId="16FD775B" w:rsidR="00847287" w:rsidRPr="00C034E7" w:rsidRDefault="00847287" w:rsidP="00C034E7">
      <w:pPr>
        <w:pStyle w:val="Tytu"/>
        <w:rPr>
          <w:rFonts w:asciiTheme="minorHAnsi" w:hAnsiTheme="minorHAnsi" w:cstheme="minorHAnsi"/>
          <w:sz w:val="28"/>
          <w:szCs w:val="28"/>
        </w:rPr>
      </w:pPr>
      <w:r w:rsidRPr="00C034E7">
        <w:rPr>
          <w:rFonts w:asciiTheme="minorHAnsi" w:hAnsiTheme="minorHAnsi" w:cstheme="minorHAnsi"/>
          <w:sz w:val="28"/>
          <w:szCs w:val="28"/>
        </w:rPr>
        <w:t>Komunikat</w:t>
      </w:r>
    </w:p>
    <w:p w14:paraId="1EF2BAA1" w14:textId="14EFD61E" w:rsidR="00847287" w:rsidRPr="00C034E7" w:rsidRDefault="00BB3EE5" w:rsidP="00C034E7">
      <w:pPr>
        <w:pStyle w:val="Tytu"/>
        <w:spacing w:after="600"/>
        <w:rPr>
          <w:rFonts w:asciiTheme="minorHAnsi" w:hAnsiTheme="minorHAnsi" w:cstheme="minorHAnsi"/>
          <w:sz w:val="28"/>
          <w:szCs w:val="28"/>
        </w:rPr>
      </w:pPr>
      <w:r w:rsidRPr="00C034E7">
        <w:rPr>
          <w:rFonts w:asciiTheme="minorHAnsi" w:hAnsiTheme="minorHAnsi" w:cstheme="minorHAnsi"/>
          <w:sz w:val="28"/>
          <w:szCs w:val="28"/>
        </w:rPr>
        <w:t xml:space="preserve">w sprawie zaopiniowania </w:t>
      </w:r>
      <w:r w:rsidR="00D9127A" w:rsidRPr="00C034E7">
        <w:rPr>
          <w:rFonts w:asciiTheme="minorHAnsi" w:hAnsiTheme="minorHAnsi" w:cstheme="minorHAnsi"/>
          <w:sz w:val="28"/>
          <w:szCs w:val="28"/>
        </w:rPr>
        <w:t>przez Kolegium Prokuratury Okręgowej w</w:t>
      </w:r>
      <w:r w:rsidR="0080424D" w:rsidRPr="00C034E7">
        <w:rPr>
          <w:rFonts w:asciiTheme="minorHAnsi" w:hAnsiTheme="minorHAnsi" w:cstheme="minorHAnsi"/>
          <w:sz w:val="28"/>
          <w:szCs w:val="28"/>
        </w:rPr>
        <w:t> </w:t>
      </w:r>
      <w:r w:rsidR="00D9127A" w:rsidRPr="00C034E7">
        <w:rPr>
          <w:rFonts w:asciiTheme="minorHAnsi" w:hAnsiTheme="minorHAnsi" w:cstheme="minorHAnsi"/>
          <w:sz w:val="28"/>
          <w:szCs w:val="28"/>
        </w:rPr>
        <w:t>Lublinie</w:t>
      </w:r>
      <w:r w:rsidR="0080424D" w:rsidRPr="00C034E7">
        <w:rPr>
          <w:rFonts w:asciiTheme="minorHAnsi" w:hAnsiTheme="minorHAnsi" w:cstheme="minorHAnsi"/>
          <w:sz w:val="28"/>
          <w:szCs w:val="28"/>
        </w:rPr>
        <w:t xml:space="preserve"> </w:t>
      </w:r>
      <w:r w:rsidRPr="00C034E7">
        <w:rPr>
          <w:rFonts w:asciiTheme="minorHAnsi" w:hAnsiTheme="minorHAnsi" w:cstheme="minorHAnsi"/>
          <w:sz w:val="28"/>
          <w:szCs w:val="28"/>
        </w:rPr>
        <w:t>kandydatów</w:t>
      </w:r>
      <w:r w:rsidR="00145441" w:rsidRPr="00C034E7">
        <w:rPr>
          <w:rFonts w:asciiTheme="minorHAnsi" w:hAnsiTheme="minorHAnsi" w:cstheme="minorHAnsi"/>
          <w:sz w:val="28"/>
          <w:szCs w:val="28"/>
        </w:rPr>
        <w:t xml:space="preserve"> na stanowisko</w:t>
      </w:r>
      <w:r w:rsidR="0080424D" w:rsidRPr="00C034E7">
        <w:rPr>
          <w:rFonts w:asciiTheme="minorHAnsi" w:hAnsiTheme="minorHAnsi" w:cstheme="minorHAnsi"/>
          <w:sz w:val="28"/>
          <w:szCs w:val="28"/>
        </w:rPr>
        <w:t xml:space="preserve"> </w:t>
      </w:r>
      <w:r w:rsidRPr="00C034E7">
        <w:rPr>
          <w:rFonts w:asciiTheme="minorHAnsi" w:hAnsiTheme="minorHAnsi" w:cstheme="minorHAnsi"/>
          <w:sz w:val="28"/>
          <w:szCs w:val="28"/>
        </w:rPr>
        <w:t>asesora</w:t>
      </w:r>
      <w:r w:rsidR="00145441" w:rsidRPr="00C034E7">
        <w:rPr>
          <w:rFonts w:asciiTheme="minorHAnsi" w:hAnsiTheme="minorHAnsi" w:cstheme="minorHAnsi"/>
          <w:sz w:val="28"/>
          <w:szCs w:val="28"/>
        </w:rPr>
        <w:t xml:space="preserve"> Prokuratury Rejonowej w</w:t>
      </w:r>
      <w:r w:rsidR="0080424D" w:rsidRPr="00C034E7">
        <w:rPr>
          <w:rFonts w:asciiTheme="minorHAnsi" w:hAnsiTheme="minorHAnsi" w:cstheme="minorHAnsi"/>
          <w:sz w:val="28"/>
          <w:szCs w:val="28"/>
        </w:rPr>
        <w:t> </w:t>
      </w:r>
      <w:r w:rsidR="00145441" w:rsidRPr="00C034E7">
        <w:rPr>
          <w:rFonts w:asciiTheme="minorHAnsi" w:hAnsiTheme="minorHAnsi" w:cstheme="minorHAnsi"/>
          <w:sz w:val="28"/>
          <w:szCs w:val="28"/>
        </w:rPr>
        <w:t>Rykach</w:t>
      </w:r>
    </w:p>
    <w:p w14:paraId="67B19EA7" w14:textId="619EA289" w:rsidR="00847287" w:rsidRPr="00C034E7" w:rsidRDefault="00BB3EE5" w:rsidP="0080424D">
      <w:pPr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034E7">
        <w:rPr>
          <w:rFonts w:asciiTheme="minorHAnsi" w:hAnsiTheme="minorHAnsi" w:cstheme="minorHAnsi"/>
          <w:sz w:val="28"/>
          <w:szCs w:val="28"/>
        </w:rPr>
        <w:t xml:space="preserve">Niniejszym informuję, że </w:t>
      </w:r>
      <w:r w:rsidR="00145441" w:rsidRPr="00C034E7">
        <w:rPr>
          <w:rFonts w:asciiTheme="minorHAnsi" w:hAnsiTheme="minorHAnsi" w:cstheme="minorHAnsi"/>
          <w:sz w:val="28"/>
          <w:szCs w:val="28"/>
        </w:rPr>
        <w:t xml:space="preserve">Kolegium Prokuratury Okręgowej w Lublinie na posiedzeniu odbytym w dniu </w:t>
      </w:r>
      <w:r w:rsidR="00847287" w:rsidRPr="00C034E7">
        <w:rPr>
          <w:rFonts w:asciiTheme="minorHAnsi" w:hAnsiTheme="minorHAnsi" w:cstheme="minorHAnsi"/>
          <w:sz w:val="28"/>
          <w:szCs w:val="28"/>
        </w:rPr>
        <w:t>18</w:t>
      </w:r>
      <w:r w:rsidR="00145441" w:rsidRPr="00C034E7">
        <w:rPr>
          <w:rFonts w:asciiTheme="minorHAnsi" w:hAnsiTheme="minorHAnsi" w:cstheme="minorHAnsi"/>
          <w:sz w:val="28"/>
          <w:szCs w:val="28"/>
        </w:rPr>
        <w:t> </w:t>
      </w:r>
      <w:r w:rsidR="00847287" w:rsidRPr="00C034E7">
        <w:rPr>
          <w:rFonts w:asciiTheme="minorHAnsi" w:hAnsiTheme="minorHAnsi" w:cstheme="minorHAnsi"/>
          <w:sz w:val="28"/>
          <w:szCs w:val="28"/>
        </w:rPr>
        <w:t>lipca 2025 r.</w:t>
      </w:r>
      <w:r w:rsidRPr="00C034E7">
        <w:rPr>
          <w:rFonts w:asciiTheme="minorHAnsi" w:hAnsiTheme="minorHAnsi" w:cstheme="minorHAnsi"/>
          <w:sz w:val="28"/>
          <w:szCs w:val="28"/>
        </w:rPr>
        <w:t xml:space="preserve"> pozytywnie zaopiniowało kandydaturę Pana Łukasza </w:t>
      </w:r>
      <w:proofErr w:type="spellStart"/>
      <w:r w:rsidRPr="00C034E7">
        <w:rPr>
          <w:rFonts w:asciiTheme="minorHAnsi" w:hAnsiTheme="minorHAnsi" w:cstheme="minorHAnsi"/>
          <w:sz w:val="28"/>
          <w:szCs w:val="28"/>
        </w:rPr>
        <w:t>Golianka</w:t>
      </w:r>
      <w:proofErr w:type="spellEnd"/>
      <w:r w:rsidRPr="00C034E7">
        <w:rPr>
          <w:rFonts w:asciiTheme="minorHAnsi" w:hAnsiTheme="minorHAnsi" w:cstheme="minorHAnsi"/>
          <w:sz w:val="28"/>
          <w:szCs w:val="28"/>
        </w:rPr>
        <w:t xml:space="preserve"> na stanowisko </w:t>
      </w:r>
      <w:r w:rsidR="00847287" w:rsidRPr="00C034E7">
        <w:rPr>
          <w:rFonts w:asciiTheme="minorHAnsi" w:hAnsiTheme="minorHAnsi" w:cstheme="minorHAnsi"/>
          <w:sz w:val="28"/>
          <w:szCs w:val="28"/>
        </w:rPr>
        <w:t>asesora Prokuratury Rejonowej w</w:t>
      </w:r>
      <w:r w:rsidR="006D2D1D" w:rsidRPr="00C034E7">
        <w:rPr>
          <w:rFonts w:asciiTheme="minorHAnsi" w:hAnsiTheme="minorHAnsi" w:cstheme="minorHAnsi"/>
          <w:sz w:val="28"/>
          <w:szCs w:val="28"/>
        </w:rPr>
        <w:t> </w:t>
      </w:r>
      <w:r w:rsidR="00847287" w:rsidRPr="00C034E7">
        <w:rPr>
          <w:rFonts w:asciiTheme="minorHAnsi" w:hAnsiTheme="minorHAnsi" w:cstheme="minorHAnsi"/>
          <w:sz w:val="28"/>
          <w:szCs w:val="28"/>
        </w:rPr>
        <w:t>Rykach.</w:t>
      </w:r>
    </w:p>
    <w:p w14:paraId="2F79FB9F" w14:textId="66A026FA" w:rsidR="00D35D39" w:rsidRPr="00C034E7" w:rsidRDefault="00D9127A" w:rsidP="00D9127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034E7">
        <w:rPr>
          <w:rFonts w:asciiTheme="minorHAnsi" w:hAnsiTheme="minorHAnsi" w:cstheme="minorHAnsi"/>
          <w:sz w:val="28"/>
          <w:szCs w:val="28"/>
        </w:rPr>
        <w:t>Wymieniona kandydatura zostanie przedstawiona Prokuratorowi Generalnemu wraz z wnioskiem o mianowanie na stanowisko asesora Prokuratury Rejonowej w Rykach.</w:t>
      </w:r>
    </w:p>
    <w:p w14:paraId="02DD9380" w14:textId="13BB480E" w:rsidR="00904C45" w:rsidRPr="00C034E7" w:rsidRDefault="00904C45" w:rsidP="0036512F">
      <w:pPr>
        <w:tabs>
          <w:tab w:val="left" w:pos="5387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2C7FFA7" w14:textId="77777777" w:rsidR="00BB3EE5" w:rsidRPr="00C034E7" w:rsidRDefault="00BB3EE5" w:rsidP="0036512F">
      <w:pPr>
        <w:tabs>
          <w:tab w:val="left" w:pos="5387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F96903A" w14:textId="29042A5A" w:rsidR="00935083" w:rsidRPr="00C034E7" w:rsidRDefault="00935083" w:rsidP="0005022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034E7">
        <w:rPr>
          <w:rFonts w:asciiTheme="minorHAnsi" w:hAnsiTheme="minorHAnsi" w:cstheme="minorHAnsi"/>
          <w:b/>
          <w:sz w:val="28"/>
          <w:szCs w:val="28"/>
        </w:rPr>
        <w:t>Grzegorz Trusiewicz</w:t>
      </w:r>
    </w:p>
    <w:p w14:paraId="1F91A90B" w14:textId="77777777" w:rsidR="00EA2E76" w:rsidRPr="00C034E7" w:rsidRDefault="00541F14" w:rsidP="0036512F">
      <w:pPr>
        <w:tabs>
          <w:tab w:val="left" w:pos="5387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C034E7">
        <w:rPr>
          <w:rFonts w:asciiTheme="minorHAnsi" w:hAnsiTheme="minorHAnsi" w:cstheme="minorHAnsi"/>
          <w:sz w:val="28"/>
          <w:szCs w:val="28"/>
        </w:rPr>
        <w:t>jp</w:t>
      </w:r>
      <w:proofErr w:type="spellEnd"/>
    </w:p>
    <w:sectPr w:rsidR="00EA2E76" w:rsidRPr="00C034E7" w:rsidSect="006D2D1D">
      <w:headerReference w:type="even" r:id="rId7"/>
      <w:headerReference w:type="default" r:id="rId8"/>
      <w:headerReference w:type="first" r:id="rId9"/>
      <w:pgSz w:w="11907" w:h="16840" w:code="9"/>
      <w:pgMar w:top="1560" w:right="1107" w:bottom="719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3730" w14:textId="77777777" w:rsidR="00A235BE" w:rsidRDefault="00A235BE">
      <w:r>
        <w:separator/>
      </w:r>
    </w:p>
  </w:endnote>
  <w:endnote w:type="continuationSeparator" w:id="0">
    <w:p w14:paraId="39BDE6C5" w14:textId="77777777" w:rsidR="00A235BE" w:rsidRDefault="00A2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8A09" w14:textId="77777777" w:rsidR="00A235BE" w:rsidRDefault="00A235BE">
      <w:r>
        <w:separator/>
      </w:r>
    </w:p>
  </w:footnote>
  <w:footnote w:type="continuationSeparator" w:id="0">
    <w:p w14:paraId="46390B50" w14:textId="77777777" w:rsidR="00A235BE" w:rsidRDefault="00A2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C662" w14:textId="77777777" w:rsidR="005B137F" w:rsidRDefault="005B13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B05C8A" w14:textId="77777777" w:rsidR="005B137F" w:rsidRDefault="005B1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2DA" w14:textId="77777777" w:rsidR="005B137F" w:rsidRDefault="005B13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C2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0E6003" w14:textId="77777777" w:rsidR="005B137F" w:rsidRDefault="005B13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B136" w14:textId="77777777" w:rsidR="005B137F" w:rsidRDefault="005B137F" w:rsidP="0036512F">
    <w:pPr>
      <w:framePr w:w="4558" w:h="1996" w:hSpace="141" w:wrap="around" w:vAnchor="text" w:hAnchor="page" w:x="295" w:y="-257"/>
    </w:pPr>
  </w:p>
  <w:p w14:paraId="6DB60AE7" w14:textId="77777777" w:rsidR="005B137F" w:rsidRPr="00F132A4" w:rsidRDefault="004A12EB" w:rsidP="0036512F">
    <w:pPr>
      <w:framePr w:w="4558" w:h="199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5A0639C5" wp14:editId="3BE33347">
          <wp:extent cx="447675" cy="4762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D3926" w14:textId="77777777" w:rsidR="00541F14" w:rsidRDefault="005B137F" w:rsidP="0036512F">
    <w:pPr>
      <w:framePr w:w="4558" w:h="1996" w:hSpace="141" w:wrap="around" w:vAnchor="text" w:hAnchor="page" w:x="295" w:y="-257"/>
      <w:spacing w:before="60"/>
      <w:jc w:val="center"/>
      <w:rPr>
        <w:spacing w:val="20"/>
        <w:sz w:val="20"/>
      </w:rPr>
    </w:pPr>
    <w:r w:rsidRPr="00144CD2">
      <w:rPr>
        <w:spacing w:val="20"/>
        <w:sz w:val="20"/>
      </w:rPr>
      <w:t>PROKURATOR OKRĘGOW</w:t>
    </w:r>
    <w:r w:rsidR="004C5DB7">
      <w:rPr>
        <w:spacing w:val="20"/>
        <w:sz w:val="20"/>
      </w:rPr>
      <w:t>Y</w:t>
    </w:r>
    <w:r w:rsidR="00541F14">
      <w:rPr>
        <w:spacing w:val="20"/>
        <w:sz w:val="20"/>
      </w:rPr>
      <w:t xml:space="preserve"> </w:t>
    </w:r>
  </w:p>
  <w:p w14:paraId="0B166E81" w14:textId="77777777" w:rsidR="005B137F" w:rsidRPr="00144CD2" w:rsidRDefault="00541F14" w:rsidP="0036512F">
    <w:pPr>
      <w:framePr w:w="4558" w:h="199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>
      <w:rPr>
        <w:spacing w:val="20"/>
        <w:sz w:val="20"/>
      </w:rPr>
      <w:t>W</w:t>
    </w:r>
    <w:r w:rsidR="005B137F" w:rsidRPr="00144CD2">
      <w:rPr>
        <w:spacing w:val="20"/>
        <w:sz w:val="20"/>
      </w:rPr>
      <w:t xml:space="preserve"> LUBLINIE</w:t>
    </w:r>
  </w:p>
  <w:p w14:paraId="7699FC8A" w14:textId="77777777" w:rsidR="005B137F" w:rsidRDefault="00EA2E76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  <w:r>
      <w:rPr>
        <w:rFonts w:ascii="Arial" w:hAnsi="Arial"/>
        <w:spacing w:val="20"/>
        <w:sz w:val="18"/>
      </w:rPr>
      <w:t xml:space="preserve"> </w:t>
    </w:r>
  </w:p>
  <w:p w14:paraId="0C7A2462" w14:textId="77777777" w:rsidR="005B137F" w:rsidRDefault="005B137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4D28CF5" w14:textId="77777777" w:rsidR="005B137F" w:rsidRDefault="005B137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C76662C" w14:textId="3002D0FA" w:rsidR="005B137F" w:rsidRPr="00A938EB" w:rsidRDefault="005B137F" w:rsidP="00A264A1">
    <w:pPr>
      <w:pStyle w:val="Nagwek"/>
      <w:tabs>
        <w:tab w:val="clear" w:pos="4703"/>
        <w:tab w:val="clear" w:pos="9406"/>
      </w:tabs>
      <w:ind w:right="-1" w:firstLine="1134"/>
      <w:jc w:val="right"/>
      <w:rPr>
        <w:spacing w:val="20"/>
        <w:szCs w:val="24"/>
      </w:rPr>
    </w:pPr>
    <w:r w:rsidRPr="00A938EB">
      <w:rPr>
        <w:spacing w:val="20"/>
        <w:szCs w:val="24"/>
      </w:rPr>
      <w:t>Lublin,</w:t>
    </w:r>
    <w:r w:rsidR="004C5DB7">
      <w:rPr>
        <w:spacing w:val="20"/>
        <w:szCs w:val="24"/>
      </w:rPr>
      <w:t xml:space="preserve"> </w:t>
    </w:r>
    <w:r w:rsidR="00904C45">
      <w:rPr>
        <w:spacing w:val="20"/>
        <w:szCs w:val="24"/>
      </w:rPr>
      <w:t>dnia</w:t>
    </w:r>
    <w:r w:rsidR="00A264A1">
      <w:rPr>
        <w:spacing w:val="20"/>
        <w:szCs w:val="24"/>
      </w:rPr>
      <w:t xml:space="preserve"> </w:t>
    </w:r>
    <w:r w:rsidR="00D35D39">
      <w:rPr>
        <w:spacing w:val="20"/>
        <w:szCs w:val="24"/>
      </w:rPr>
      <w:t xml:space="preserve">     lipca 2025 r</w:t>
    </w:r>
    <w:r w:rsidR="00904C45">
      <w:rPr>
        <w:spacing w:val="20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AB4"/>
    <w:multiLevelType w:val="hybridMultilevel"/>
    <w:tmpl w:val="D9726DD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2735C98"/>
    <w:multiLevelType w:val="hybridMultilevel"/>
    <w:tmpl w:val="F480786A"/>
    <w:lvl w:ilvl="0" w:tplc="FFFFFFFF">
      <w:start w:val="1"/>
      <w:numFmt w:val="decimal"/>
      <w:lvlText w:val="%1."/>
      <w:lvlJc w:val="right"/>
      <w:pPr>
        <w:tabs>
          <w:tab w:val="num" w:pos="170"/>
        </w:tabs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F5034"/>
    <w:multiLevelType w:val="hybridMultilevel"/>
    <w:tmpl w:val="5152286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487225"/>
    <w:multiLevelType w:val="hybridMultilevel"/>
    <w:tmpl w:val="7CF67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1576A"/>
    <w:multiLevelType w:val="hybridMultilevel"/>
    <w:tmpl w:val="6D18A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32D52"/>
    <w:multiLevelType w:val="hybridMultilevel"/>
    <w:tmpl w:val="B6F41FB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D76421"/>
    <w:multiLevelType w:val="hybridMultilevel"/>
    <w:tmpl w:val="08D2A91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00445A"/>
    <w:rsid w:val="00010246"/>
    <w:rsid w:val="000160A3"/>
    <w:rsid w:val="00026233"/>
    <w:rsid w:val="000358C0"/>
    <w:rsid w:val="0004296E"/>
    <w:rsid w:val="00045376"/>
    <w:rsid w:val="0005022E"/>
    <w:rsid w:val="000540B1"/>
    <w:rsid w:val="000573BC"/>
    <w:rsid w:val="00065046"/>
    <w:rsid w:val="000660B7"/>
    <w:rsid w:val="000673A4"/>
    <w:rsid w:val="00070145"/>
    <w:rsid w:val="0007495E"/>
    <w:rsid w:val="000B1421"/>
    <w:rsid w:val="000B508A"/>
    <w:rsid w:val="000B7CB0"/>
    <w:rsid w:val="000C7F2B"/>
    <w:rsid w:val="000D07B4"/>
    <w:rsid w:val="000D2321"/>
    <w:rsid w:val="00103C81"/>
    <w:rsid w:val="00103DE7"/>
    <w:rsid w:val="0011695B"/>
    <w:rsid w:val="001246CB"/>
    <w:rsid w:val="00133797"/>
    <w:rsid w:val="00140688"/>
    <w:rsid w:val="00145441"/>
    <w:rsid w:val="00162B7E"/>
    <w:rsid w:val="00174778"/>
    <w:rsid w:val="00183722"/>
    <w:rsid w:val="001852B5"/>
    <w:rsid w:val="00194780"/>
    <w:rsid w:val="001A39FA"/>
    <w:rsid w:val="001A4504"/>
    <w:rsid w:val="001A613E"/>
    <w:rsid w:val="001B277E"/>
    <w:rsid w:val="001C2C26"/>
    <w:rsid w:val="001F59F6"/>
    <w:rsid w:val="002056C9"/>
    <w:rsid w:val="00240CD8"/>
    <w:rsid w:val="0024782B"/>
    <w:rsid w:val="00252435"/>
    <w:rsid w:val="00264C17"/>
    <w:rsid w:val="002B1E00"/>
    <w:rsid w:val="002E668F"/>
    <w:rsid w:val="002F5FD0"/>
    <w:rsid w:val="003229C9"/>
    <w:rsid w:val="00326364"/>
    <w:rsid w:val="00333A06"/>
    <w:rsid w:val="00334D39"/>
    <w:rsid w:val="00353263"/>
    <w:rsid w:val="00364DFC"/>
    <w:rsid w:val="003650FF"/>
    <w:rsid w:val="0036512F"/>
    <w:rsid w:val="00391520"/>
    <w:rsid w:val="00393AC9"/>
    <w:rsid w:val="003A5356"/>
    <w:rsid w:val="003A711D"/>
    <w:rsid w:val="003B4E0D"/>
    <w:rsid w:val="003D3C7F"/>
    <w:rsid w:val="003E40C4"/>
    <w:rsid w:val="00413D30"/>
    <w:rsid w:val="00416186"/>
    <w:rsid w:val="00420C69"/>
    <w:rsid w:val="004373C0"/>
    <w:rsid w:val="00440B2E"/>
    <w:rsid w:val="00443C47"/>
    <w:rsid w:val="00445BC0"/>
    <w:rsid w:val="00453BBB"/>
    <w:rsid w:val="00463B3D"/>
    <w:rsid w:val="00471260"/>
    <w:rsid w:val="004870A7"/>
    <w:rsid w:val="004A12EB"/>
    <w:rsid w:val="004A72AE"/>
    <w:rsid w:val="004B5A48"/>
    <w:rsid w:val="004B66E2"/>
    <w:rsid w:val="004C5DB7"/>
    <w:rsid w:val="005118EE"/>
    <w:rsid w:val="00511923"/>
    <w:rsid w:val="00512520"/>
    <w:rsid w:val="005134BA"/>
    <w:rsid w:val="00526EEA"/>
    <w:rsid w:val="005328B5"/>
    <w:rsid w:val="0054048A"/>
    <w:rsid w:val="0054072E"/>
    <w:rsid w:val="00541F14"/>
    <w:rsid w:val="00543773"/>
    <w:rsid w:val="005634C7"/>
    <w:rsid w:val="00564B75"/>
    <w:rsid w:val="00576A37"/>
    <w:rsid w:val="005812D4"/>
    <w:rsid w:val="00582F0A"/>
    <w:rsid w:val="0058377C"/>
    <w:rsid w:val="0058571A"/>
    <w:rsid w:val="00594C21"/>
    <w:rsid w:val="00596C25"/>
    <w:rsid w:val="00596C38"/>
    <w:rsid w:val="005A0F63"/>
    <w:rsid w:val="005B137F"/>
    <w:rsid w:val="005E1CD9"/>
    <w:rsid w:val="005E3B35"/>
    <w:rsid w:val="005E52A7"/>
    <w:rsid w:val="005F291E"/>
    <w:rsid w:val="00606505"/>
    <w:rsid w:val="00607904"/>
    <w:rsid w:val="00614AA2"/>
    <w:rsid w:val="006245DD"/>
    <w:rsid w:val="0063484E"/>
    <w:rsid w:val="00636C27"/>
    <w:rsid w:val="00646F40"/>
    <w:rsid w:val="006859C5"/>
    <w:rsid w:val="006A37E8"/>
    <w:rsid w:val="006C70D4"/>
    <w:rsid w:val="006D2D1D"/>
    <w:rsid w:val="006D66C3"/>
    <w:rsid w:val="006F5EBF"/>
    <w:rsid w:val="00706138"/>
    <w:rsid w:val="00710CD3"/>
    <w:rsid w:val="0073135D"/>
    <w:rsid w:val="0075608E"/>
    <w:rsid w:val="00757CD1"/>
    <w:rsid w:val="00765239"/>
    <w:rsid w:val="00771626"/>
    <w:rsid w:val="00775808"/>
    <w:rsid w:val="00780A9A"/>
    <w:rsid w:val="007A160A"/>
    <w:rsid w:val="007C0443"/>
    <w:rsid w:val="007C627B"/>
    <w:rsid w:val="007D2223"/>
    <w:rsid w:val="007D2CA9"/>
    <w:rsid w:val="007D6A1B"/>
    <w:rsid w:val="007E2458"/>
    <w:rsid w:val="00803A7C"/>
    <w:rsid w:val="0080424D"/>
    <w:rsid w:val="00831CF1"/>
    <w:rsid w:val="008442A7"/>
    <w:rsid w:val="00847287"/>
    <w:rsid w:val="00866A39"/>
    <w:rsid w:val="00892714"/>
    <w:rsid w:val="008C7CFD"/>
    <w:rsid w:val="008E2320"/>
    <w:rsid w:val="008E4CC8"/>
    <w:rsid w:val="008F021A"/>
    <w:rsid w:val="00904C45"/>
    <w:rsid w:val="00907AE0"/>
    <w:rsid w:val="0091131F"/>
    <w:rsid w:val="00914026"/>
    <w:rsid w:val="0092678E"/>
    <w:rsid w:val="00935083"/>
    <w:rsid w:val="00941AC2"/>
    <w:rsid w:val="00957234"/>
    <w:rsid w:val="0096688B"/>
    <w:rsid w:val="00972F47"/>
    <w:rsid w:val="009765A3"/>
    <w:rsid w:val="009F70A1"/>
    <w:rsid w:val="00A068DF"/>
    <w:rsid w:val="00A17C4C"/>
    <w:rsid w:val="00A235BE"/>
    <w:rsid w:val="00A264A1"/>
    <w:rsid w:val="00A47AEC"/>
    <w:rsid w:val="00A6112F"/>
    <w:rsid w:val="00A71774"/>
    <w:rsid w:val="00A75E87"/>
    <w:rsid w:val="00A877E2"/>
    <w:rsid w:val="00A938EB"/>
    <w:rsid w:val="00A947E4"/>
    <w:rsid w:val="00AA0032"/>
    <w:rsid w:val="00AA09AE"/>
    <w:rsid w:val="00AB70E1"/>
    <w:rsid w:val="00AD1765"/>
    <w:rsid w:val="00AD53FD"/>
    <w:rsid w:val="00AD78D6"/>
    <w:rsid w:val="00AE0FEC"/>
    <w:rsid w:val="00AF0197"/>
    <w:rsid w:val="00AF1ABD"/>
    <w:rsid w:val="00B04850"/>
    <w:rsid w:val="00B14C46"/>
    <w:rsid w:val="00B23DBD"/>
    <w:rsid w:val="00B27601"/>
    <w:rsid w:val="00B32876"/>
    <w:rsid w:val="00B43BAC"/>
    <w:rsid w:val="00B4496E"/>
    <w:rsid w:val="00B45544"/>
    <w:rsid w:val="00B514A9"/>
    <w:rsid w:val="00B630BC"/>
    <w:rsid w:val="00B9579C"/>
    <w:rsid w:val="00B97DD5"/>
    <w:rsid w:val="00BA25B4"/>
    <w:rsid w:val="00BA7516"/>
    <w:rsid w:val="00BB3EE5"/>
    <w:rsid w:val="00BD2C50"/>
    <w:rsid w:val="00C034E7"/>
    <w:rsid w:val="00C036E6"/>
    <w:rsid w:val="00C23DB8"/>
    <w:rsid w:val="00C25BC9"/>
    <w:rsid w:val="00C34169"/>
    <w:rsid w:val="00C55986"/>
    <w:rsid w:val="00C55993"/>
    <w:rsid w:val="00C63957"/>
    <w:rsid w:val="00C654D4"/>
    <w:rsid w:val="00C667C1"/>
    <w:rsid w:val="00CA63A2"/>
    <w:rsid w:val="00CA755F"/>
    <w:rsid w:val="00CB085D"/>
    <w:rsid w:val="00CD2344"/>
    <w:rsid w:val="00CE64BD"/>
    <w:rsid w:val="00CF40AE"/>
    <w:rsid w:val="00D006D1"/>
    <w:rsid w:val="00D13C88"/>
    <w:rsid w:val="00D150D3"/>
    <w:rsid w:val="00D176E6"/>
    <w:rsid w:val="00D335DC"/>
    <w:rsid w:val="00D34796"/>
    <w:rsid w:val="00D35D39"/>
    <w:rsid w:val="00D42C30"/>
    <w:rsid w:val="00D46C9C"/>
    <w:rsid w:val="00D51C67"/>
    <w:rsid w:val="00D53AC2"/>
    <w:rsid w:val="00D659DB"/>
    <w:rsid w:val="00D83F1E"/>
    <w:rsid w:val="00D9127A"/>
    <w:rsid w:val="00D97A70"/>
    <w:rsid w:val="00D97E4B"/>
    <w:rsid w:val="00DB70E0"/>
    <w:rsid w:val="00DC5A1C"/>
    <w:rsid w:val="00DD2B54"/>
    <w:rsid w:val="00DD600D"/>
    <w:rsid w:val="00DE5CDE"/>
    <w:rsid w:val="00E0258A"/>
    <w:rsid w:val="00E05BF4"/>
    <w:rsid w:val="00E06675"/>
    <w:rsid w:val="00E11305"/>
    <w:rsid w:val="00E2465C"/>
    <w:rsid w:val="00E52536"/>
    <w:rsid w:val="00E670FD"/>
    <w:rsid w:val="00E94B41"/>
    <w:rsid w:val="00E95E53"/>
    <w:rsid w:val="00E968B4"/>
    <w:rsid w:val="00EA2E76"/>
    <w:rsid w:val="00EB473B"/>
    <w:rsid w:val="00EE16CD"/>
    <w:rsid w:val="00EF1B5B"/>
    <w:rsid w:val="00F00B35"/>
    <w:rsid w:val="00F11166"/>
    <w:rsid w:val="00F6360C"/>
    <w:rsid w:val="00F66037"/>
    <w:rsid w:val="00F679D3"/>
    <w:rsid w:val="00F75E59"/>
    <w:rsid w:val="00F91BDF"/>
    <w:rsid w:val="00FB5197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AC57C"/>
  <w15:docId w15:val="{0F884AC0-7473-410D-B4DD-941BD30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11166"/>
  </w:style>
  <w:style w:type="table" w:styleId="Tabela-Siatka">
    <w:name w:val="Table Grid"/>
    <w:basedOn w:val="Standardowy"/>
    <w:uiPriority w:val="39"/>
    <w:rsid w:val="007D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87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77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64A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C03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0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5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21.07.2025 roku - opinia kolegium PR w Rykach</dc:title>
  <dc:creator>Prokurator Okręgowy w Lublinie Grzegorz Trusiewicz</dc:creator>
  <cp:lastModifiedBy>Lisowski Rafał (PO Lublin)</cp:lastModifiedBy>
  <cp:revision>5</cp:revision>
  <cp:lastPrinted>2025-07-21T11:52:00Z</cp:lastPrinted>
  <dcterms:created xsi:type="dcterms:W3CDTF">2025-07-18T11:28:00Z</dcterms:created>
  <dcterms:modified xsi:type="dcterms:W3CDTF">2025-07-22T05:55:00Z</dcterms:modified>
</cp:coreProperties>
</file>