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7D761B23" w:rsid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C170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C09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8D49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</w:t>
      </w:r>
      <w:r w:rsidR="000C09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SJ</w:t>
      </w:r>
    </w:p>
    <w:p w14:paraId="4817AE7B" w14:textId="05328A37" w:rsidR="00453663" w:rsidRDefault="00453663" w:rsidP="00453663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A5E9D82" w:rsidR="005A30EB" w:rsidRPr="0034351E" w:rsidRDefault="00453663" w:rsidP="00782531">
      <w:pPr>
        <w:widowControl w:val="0"/>
        <w:overflowPunct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4E6B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911A4" w14:textId="4F791AA9" w:rsidR="00BD59AC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0C099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17 marca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C099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 kwietnia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</w:t>
      </w:r>
      <w:r w:rsidR="00C310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74517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Caritas Archidiecezji Przemyskiej 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0C099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Starym Mieście</w:t>
      </w:r>
      <w:r w:rsidR="00661C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iału Nadzoru </w:t>
      </w:r>
      <w:r w:rsidR="0074517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   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Pomocy Społecznej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Rzeszowie.</w:t>
      </w:r>
    </w:p>
    <w:p w14:paraId="092A4CEA" w14:textId="77777777" w:rsidR="005F190D" w:rsidRDefault="005F190D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020DA" w14:textId="77777777" w:rsidR="00B43576" w:rsidRPr="00B43576" w:rsidRDefault="00B43576" w:rsidP="007B5A2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08F13D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D53A55B" w14:textId="0E4D1938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Magdalena Szadkowska-Jaźwa – inspektor wojewódzki w Oddziale Nadzoru w Pomocy Społecznej i Wsparcia Rodziny Wydziału Polityki Społecznej Podkarpackiego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66993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MSJ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0C099D">
        <w:rPr>
          <w:rFonts w:ascii="Times New Roman" w:eastAsia="Times New Roman" w:hAnsi="Times New Roman" w:cs="Times New Roman"/>
          <w:sz w:val="24"/>
        </w:rPr>
        <w:t>04.03</w:t>
      </w:r>
      <w:r w:rsidR="00FD54F4">
        <w:rPr>
          <w:rFonts w:ascii="Times New Roman" w:eastAsia="Times New Roman" w:hAnsi="Times New Roman" w:cs="Times New Roman"/>
          <w:sz w:val="24"/>
        </w:rPr>
        <w:t xml:space="preserve">.2026 </w:t>
      </w:r>
      <w:r w:rsidRPr="00B43576">
        <w:rPr>
          <w:rFonts w:ascii="Times New Roman" w:eastAsia="Times New Roman" w:hAnsi="Times New Roman" w:cs="Times New Roman"/>
          <w:sz w:val="24"/>
        </w:rPr>
        <w:t>r.,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2CFB56AC" w14:textId="0A88B880" w:rsidR="00B43576" w:rsidRPr="00B43576" w:rsidRDefault="00B43576" w:rsidP="009472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0C099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  <w:r w:rsidRPr="00B43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</w:t>
      </w:r>
      <w:r w:rsidR="000C09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Wsparcia Rodziny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Wydziału Polityki Społecznej Podkarpackiego Urzędu Wojewódzkiego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upoważnienie kontrolne </w:t>
      </w:r>
      <w:r w:rsidRPr="0036699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135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) sygn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.M</w:t>
      </w:r>
      <w:r w:rsidR="000C099D">
        <w:rPr>
          <w:rFonts w:ascii="Times New Roman" w:eastAsia="Times New Roman" w:hAnsi="Times New Roman" w:cs="Times New Roman"/>
          <w:sz w:val="24"/>
          <w:szCs w:val="24"/>
          <w:lang w:eastAsia="pl-PL"/>
        </w:rPr>
        <w:t>SJ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0C099D">
        <w:rPr>
          <w:rFonts w:ascii="Times New Roman" w:eastAsia="Times New Roman" w:hAnsi="Times New Roman" w:cs="Times New Roman"/>
          <w:sz w:val="24"/>
        </w:rPr>
        <w:t>04.03.</w:t>
      </w:r>
      <w:r w:rsidR="00FD54F4">
        <w:rPr>
          <w:rFonts w:ascii="Times New Roman" w:eastAsia="Times New Roman" w:hAnsi="Times New Roman" w:cs="Times New Roman"/>
          <w:sz w:val="24"/>
        </w:rPr>
        <w:t>2026</w:t>
      </w:r>
      <w:r w:rsidRPr="00B43576">
        <w:rPr>
          <w:rFonts w:ascii="Times New Roman" w:eastAsia="Times New Roman" w:hAnsi="Times New Roman" w:cs="Times New Roman"/>
          <w:sz w:val="24"/>
        </w:rPr>
        <w:t xml:space="preserve"> r.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wydane przez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138CA51" w14:textId="77777777" w:rsidR="00B43576" w:rsidRPr="00B43576" w:rsidRDefault="00B43576" w:rsidP="0094720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3AB66A5B" w14:textId="77777777" w:rsidR="00B43576" w:rsidRPr="00B43576" w:rsidRDefault="00B43576" w:rsidP="0094720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3576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3576">
        <w:rPr>
          <w:rFonts w:ascii="Times New Roman" w:hAnsi="Times New Roman" w:cs="Times New Roman"/>
          <w:i/>
          <w:sz w:val="24"/>
          <w:szCs w:val="24"/>
        </w:rPr>
        <w:t>str.1-2)</w:t>
      </w:r>
    </w:p>
    <w:p w14:paraId="031AF23D" w14:textId="77777777" w:rsidR="00B43576" w:rsidRPr="00B43576" w:rsidRDefault="00B43576" w:rsidP="0094720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BCBC515" w14:textId="77777777" w:rsidR="00B43576" w:rsidRPr="00B43576" w:rsidRDefault="00B43576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35495F1" w14:textId="77777777" w:rsidR="00B43576" w:rsidRPr="00B43576" w:rsidRDefault="00B43576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679B025" w14:textId="15676013" w:rsidR="00947201" w:rsidRPr="00947201" w:rsidRDefault="00B43576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Pr="00B4357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723AE9C4" w14:textId="77777777" w:rsidR="004E6B43" w:rsidRDefault="004E6B43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01CB3A0" w14:textId="17C4F7CA" w:rsidR="00FE2F19" w:rsidRPr="0034351E" w:rsidRDefault="00FE2F19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44D6E124" w14:textId="2AC2E1BC" w:rsidR="00AF7A83" w:rsidRPr="0034351E" w:rsidRDefault="00012483" w:rsidP="0094720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70525775" w14:textId="77777777" w:rsidR="00745178" w:rsidRDefault="00745178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EF21B0D" w14:textId="3BE58CAB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13F40A01" w:rsidR="004165F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65F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7319D634" w:rsidR="00085937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="00272118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</w:t>
      </w:r>
    </w:p>
    <w:p w14:paraId="00E934D0" w14:textId="77777777" w:rsidR="00B43576" w:rsidRPr="0034351E" w:rsidRDefault="00B4357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208A145A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935318E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</w:t>
      </w:r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t.j.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ECA8757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t.j.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 1065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78F04460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bookmarkStart w:id="1" w:name="_Hlk204688059"/>
      <w:r w:rsidR="00E67A12" w:rsidRPr="00AE79F1">
        <w:rPr>
          <w:rFonts w:eastAsia="Calibri"/>
          <w:sz w:val="24"/>
          <w:szCs w:val="24"/>
        </w:rPr>
        <w:t>t.j.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>Dz. U. z 202</w:t>
      </w:r>
      <w:r w:rsidR="00105EC9">
        <w:rPr>
          <w:rFonts w:eastAsia="Calibri"/>
          <w:sz w:val="24"/>
          <w:szCs w:val="24"/>
        </w:rPr>
        <w:t>5</w:t>
      </w:r>
      <w:r w:rsidR="007D63BA" w:rsidRPr="00AE79F1">
        <w:rPr>
          <w:rFonts w:eastAsia="Calibri"/>
          <w:sz w:val="24"/>
          <w:szCs w:val="24"/>
        </w:rPr>
        <w:t xml:space="preserve"> r.</w:t>
      </w:r>
      <w:r w:rsidR="005F190D">
        <w:rPr>
          <w:rFonts w:eastAsia="Calibri"/>
          <w:sz w:val="24"/>
          <w:szCs w:val="24"/>
        </w:rPr>
        <w:t xml:space="preserve">,  poz. </w:t>
      </w:r>
      <w:r w:rsidR="007B2057">
        <w:rPr>
          <w:rFonts w:eastAsia="Calibri"/>
          <w:sz w:val="24"/>
          <w:szCs w:val="24"/>
        </w:rPr>
        <w:t>1214</w:t>
      </w:r>
      <w:r w:rsidR="008216A1">
        <w:rPr>
          <w:rFonts w:eastAsia="Calibri"/>
          <w:sz w:val="24"/>
          <w:szCs w:val="24"/>
        </w:rPr>
        <w:t xml:space="preserve"> ze.zm.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bookmarkEnd w:id="1"/>
    <w:p w14:paraId="10F735BC" w14:textId="6F491D91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r w:rsidR="0055395C" w:rsidRPr="00AE79F1">
        <w:rPr>
          <w:rFonts w:eastAsia="Calibri"/>
          <w:sz w:val="24"/>
          <w:szCs w:val="24"/>
        </w:rPr>
        <w:t xml:space="preserve">t.j. </w:t>
      </w:r>
      <w:r w:rsidR="00732280">
        <w:rPr>
          <w:rFonts w:eastAsia="Calibri"/>
          <w:sz w:val="24"/>
          <w:szCs w:val="24"/>
        </w:rPr>
        <w:t>Dz.U. z 2024, po</w:t>
      </w:r>
      <w:r w:rsidR="00BA2977">
        <w:rPr>
          <w:rFonts w:eastAsia="Calibri"/>
          <w:sz w:val="24"/>
          <w:szCs w:val="24"/>
        </w:rPr>
        <w:t xml:space="preserve">z. 1638 </w:t>
      </w:r>
      <w:r w:rsidR="00732280">
        <w:rPr>
          <w:rFonts w:eastAsia="Calibri"/>
          <w:sz w:val="24"/>
          <w:szCs w:val="24"/>
        </w:rPr>
        <w:t>z późn.zm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B900F2B" w:rsidR="005A30EB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</w:t>
      </w:r>
      <w:r w:rsidR="00F1259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</w:p>
    <w:p w14:paraId="556583ED" w14:textId="001557D9" w:rsidR="00745178" w:rsidRPr="0034351E" w:rsidRDefault="00745178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Caritas Archidiecezji Przemyskiej</w:t>
      </w:r>
    </w:p>
    <w:p w14:paraId="6F3BE95C" w14:textId="1D62ECB1" w:rsidR="007C02EB" w:rsidRPr="0034351E" w:rsidRDefault="00745178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Stare Miasto 116</w:t>
      </w:r>
    </w:p>
    <w:p w14:paraId="3EF3E210" w14:textId="681E29DF" w:rsidR="005A30EB" w:rsidRPr="0034351E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7451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7-300 Leżajsk 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529A2120" w:rsidR="005A30EB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wskazujących inne przewlekłe zaburzenia czynności psychicznych typ C</w:t>
      </w:r>
    </w:p>
    <w:p w14:paraId="57463449" w14:textId="0567E77C" w:rsidR="00A81B79" w:rsidRDefault="00A81B7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8B51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ze spektrum autyzmu lub niepełnosprawnościami sprzężonymi typ D</w:t>
      </w:r>
    </w:p>
    <w:p w14:paraId="66692261" w14:textId="77777777" w:rsidR="004E6B43" w:rsidRPr="00BA2977" w:rsidRDefault="004E6B4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32E006C6" w14:textId="7EED0537" w:rsidR="00947201" w:rsidRPr="0034351E" w:rsidRDefault="00C3140F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35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</w:p>
    <w:p w14:paraId="58756C42" w14:textId="77777777" w:rsidR="00453663" w:rsidRDefault="00453663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B8351C" w14:textId="77777777" w:rsidR="00453663" w:rsidRDefault="00453663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8360E78" w14:textId="2BC6FBD7" w:rsidR="00EB06D8" w:rsidRPr="0034351E" w:rsidRDefault="00C31C6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Liczba osób skierowanych do placówki: </w:t>
      </w:r>
    </w:p>
    <w:p w14:paraId="1A12CD1B" w14:textId="5276AD5B" w:rsidR="00366993" w:rsidRDefault="00C3140F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ób</w:t>
      </w:r>
    </w:p>
    <w:p w14:paraId="71889E65" w14:textId="77777777" w:rsidR="00B43606" w:rsidRPr="0034351E" w:rsidRDefault="00B4360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CDED9A2" w14:textId="2D29A8ED" w:rsidR="005E6471" w:rsidRDefault="00635A5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osób z niepełnosprawnościami sprzężonymi lub ze spektrum autyzmu</w:t>
      </w:r>
      <w:r w:rsidR="00AF7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na które</w:t>
      </w:r>
      <w:r w:rsidR="003651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przekazywana jest zwiększona kwota dotacji: </w:t>
      </w:r>
    </w:p>
    <w:p w14:paraId="4563ED99" w14:textId="34165847" w:rsidR="00F26932" w:rsidRPr="005E6471" w:rsidRDefault="00597C2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E6471" w:rsidRPr="005E64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7CB8AE45" w14:textId="77777777" w:rsidR="00597C2C" w:rsidRDefault="00597C2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8470D95" w14:textId="58457C26" w:rsidR="00C15A1A" w:rsidRPr="0034351E" w:rsidRDefault="0062096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1C7E82A4" w:rsidR="007C02EB" w:rsidRPr="0070397A" w:rsidRDefault="00597C2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3C38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soby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17.03</w:t>
      </w:r>
      <w:r w:rsidR="003C38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.2026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136515ED" w:rsidR="0062096D" w:rsidRDefault="00597C2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</w:t>
      </w:r>
      <w:r w:rsidR="003C38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oby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01.04</w:t>
      </w:r>
      <w:r w:rsidR="003C38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.2026</w:t>
      </w:r>
      <w:r w:rsidR="00D667F5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782531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349EAAC" w14:textId="4DB32A3E" w:rsidR="00FF5CD9" w:rsidRDefault="00597C2C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Przemyskiej</w:t>
      </w:r>
    </w:p>
    <w:p w14:paraId="1D136771" w14:textId="1C4F8069" w:rsidR="007B5A20" w:rsidRPr="0034351E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56F6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97C2C">
        <w:rPr>
          <w:rFonts w:ascii="Times New Roman" w:eastAsia="Times New Roman" w:hAnsi="Times New Roman" w:cs="Times New Roman"/>
          <w:sz w:val="24"/>
          <w:szCs w:val="24"/>
          <w:lang w:eastAsia="pl-PL"/>
        </w:rPr>
        <w:t>apitulna 1</w:t>
      </w:r>
    </w:p>
    <w:p w14:paraId="031387D3" w14:textId="34D38B90" w:rsidR="001914EC" w:rsidRDefault="00597C2C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37-300 Leżajsk </w:t>
      </w:r>
    </w:p>
    <w:p w14:paraId="6BB76FD8" w14:textId="77777777" w:rsidR="00597C2C" w:rsidRPr="00597C2C" w:rsidRDefault="00597C2C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31DF466D" w14:textId="000B2CD5" w:rsidR="00597C2C" w:rsidRPr="00597C2C" w:rsidRDefault="00597C2C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97C2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Nazwa i adres podmiotu zlecającego prowadzenie placówki:</w:t>
      </w:r>
    </w:p>
    <w:p w14:paraId="7F161652" w14:textId="1CC30107" w:rsidR="00597C2C" w:rsidRDefault="00597C2C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Gmina Leżajsk </w:t>
      </w:r>
    </w:p>
    <w:p w14:paraId="10C4CFAB" w14:textId="0D53C172" w:rsidR="007B5A20" w:rsidRDefault="00F46D91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ul. Opalińskiego 2</w:t>
      </w:r>
    </w:p>
    <w:p w14:paraId="2EFB2A74" w14:textId="1909A7D4" w:rsidR="00F46D91" w:rsidRDefault="00F46D91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37-300 Leżajsk </w:t>
      </w:r>
    </w:p>
    <w:p w14:paraId="7951E3C6" w14:textId="77777777" w:rsidR="00F46D91" w:rsidRPr="0034351E" w:rsidRDefault="00F46D91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23450D15" w:rsidR="00533D2E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F46D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Paweł Garbacki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272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E3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272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Starym Mieście </w:t>
      </w:r>
    </w:p>
    <w:p w14:paraId="0343EDED" w14:textId="77777777" w:rsidR="00C2388A" w:rsidRPr="0034351E" w:rsidRDefault="00C2388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0C60138" w14:textId="77777777" w:rsidR="00272118" w:rsidRDefault="00272118" w:rsidP="0027211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 Paweł Garbacki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Starym Mieście </w:t>
      </w:r>
    </w:p>
    <w:p w14:paraId="67297D36" w14:textId="20CB6579" w:rsidR="00272118" w:rsidRPr="0034351E" w:rsidRDefault="00272118" w:rsidP="0027211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 Piotr Molenda - Zastępca Kierownika Środowiskowego Domu Samopomocy w Starym Mieście </w:t>
      </w:r>
    </w:p>
    <w:p w14:paraId="54FB8E8A" w14:textId="46FABCA4" w:rsidR="005A30EB" w:rsidRPr="0034351E" w:rsidRDefault="00744BF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6144683F" w:rsidR="002477C9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65FD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Caritas Archidiecezji Przemyskiej </w:t>
      </w:r>
      <w:r w:rsid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72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Starym Mieście</w:t>
      </w:r>
      <w:r w:rsidR="0094720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5613121" w14:textId="2A785C7B" w:rsidR="00D636EB" w:rsidRPr="001B2B52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8968AC9" w14:textId="77777777" w:rsidR="00947201" w:rsidRDefault="0094720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610D49B7" w14:textId="77777777" w:rsidR="00A37DA3" w:rsidRPr="00E92125" w:rsidRDefault="00A37DA3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11D4C984" w14:textId="34DA2A05" w:rsidR="00057762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OBSZARY PODDANE KONTROLI:</w:t>
      </w:r>
    </w:p>
    <w:p w14:paraId="600B4CAD" w14:textId="541DF1F5" w:rsidR="00C2388A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1E587111" w14:textId="6EAA1AEA" w:rsidR="008E2D7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9A5E861" w14:textId="394E6678" w:rsidR="004C6478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35534216" w14:textId="63BDB1E6" w:rsidR="008E2C3D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zastępcę kierownika 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jednostki.</w:t>
      </w:r>
    </w:p>
    <w:p w14:paraId="0415578F" w14:textId="77777777" w:rsidR="00F26932" w:rsidRPr="0034351E" w:rsidRDefault="00F2693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4BA80016" w:rsidR="00057762" w:rsidRPr="00637B46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BA2977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pomocy </w:t>
      </w:r>
      <w:r w:rsidR="00857241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Caritas Archidiecezji Przemyskiej w Starym Mieście</w:t>
      </w:r>
      <w:r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857241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uchybieniami</w:t>
      </w:r>
      <w:r w:rsidR="00E51CF6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A787C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637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5791D456" w14:textId="77777777" w:rsidR="00B43576" w:rsidRPr="00E51CF6" w:rsidRDefault="00B4357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89B23" w14:textId="540E288B" w:rsidR="00C2388A" w:rsidRPr="0034351E" w:rsidRDefault="00C2388A" w:rsidP="007825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t>Funkcjonowanie Środowiskowego Domu Samopomocy.</w:t>
      </w:r>
    </w:p>
    <w:p w14:paraId="69E6C20A" w14:textId="77777777" w:rsidR="00B952FC" w:rsidRPr="0034351E" w:rsidRDefault="00B952F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0E98B81A" w14:textId="5E99E593" w:rsidR="00A23E0E" w:rsidRPr="00A81B79" w:rsidRDefault="000C767D" w:rsidP="008B51C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7425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</w:p>
    <w:p w14:paraId="1DE90FF5" w14:textId="0BD75496" w:rsidR="005A7979" w:rsidRPr="005A7979" w:rsidRDefault="005A7979" w:rsidP="005E7B1B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Umowa o realizację zadania publicznego </w:t>
      </w:r>
      <w:r w:rsidR="00F45578">
        <w:rPr>
          <w:bCs/>
          <w:sz w:val="24"/>
          <w:szCs w:val="24"/>
        </w:rPr>
        <w:t>nr SSK.526.7.2024</w:t>
      </w:r>
      <w:r>
        <w:rPr>
          <w:bCs/>
          <w:sz w:val="24"/>
          <w:szCs w:val="24"/>
        </w:rPr>
        <w:t xml:space="preserve"> pod tytułem: „Prowadzenie Środowiskowego Domu Samopomocy w</w:t>
      </w:r>
      <w:r w:rsidR="00F45578">
        <w:rPr>
          <w:bCs/>
          <w:sz w:val="24"/>
          <w:szCs w:val="24"/>
        </w:rPr>
        <w:t xml:space="preserve"> Starym Mieście  latach 2024-2028</w:t>
      </w:r>
      <w:r>
        <w:rPr>
          <w:bCs/>
          <w:sz w:val="24"/>
          <w:szCs w:val="24"/>
        </w:rPr>
        <w:t xml:space="preserve">”, zawarta  </w:t>
      </w:r>
      <w:r w:rsidR="00C75B53">
        <w:rPr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w dniu 2</w:t>
      </w:r>
      <w:r w:rsidR="00F45578">
        <w:rPr>
          <w:bCs/>
          <w:sz w:val="24"/>
          <w:szCs w:val="24"/>
        </w:rPr>
        <w:t xml:space="preserve"> stycznia </w:t>
      </w:r>
      <w:r>
        <w:rPr>
          <w:bCs/>
          <w:sz w:val="24"/>
          <w:szCs w:val="24"/>
        </w:rPr>
        <w:t xml:space="preserve"> 202</w:t>
      </w:r>
      <w:r w:rsidR="00F45578">
        <w:rPr>
          <w:bCs/>
          <w:sz w:val="24"/>
          <w:szCs w:val="24"/>
        </w:rPr>
        <w:t xml:space="preserve">4 </w:t>
      </w:r>
      <w:r>
        <w:rPr>
          <w:bCs/>
          <w:sz w:val="24"/>
          <w:szCs w:val="24"/>
        </w:rPr>
        <w:t xml:space="preserve">r., między: </w:t>
      </w:r>
      <w:r w:rsidR="00F45578">
        <w:rPr>
          <w:bCs/>
          <w:sz w:val="24"/>
          <w:szCs w:val="24"/>
        </w:rPr>
        <w:t>Gminą Leżajsk</w:t>
      </w:r>
      <w:r>
        <w:rPr>
          <w:bCs/>
          <w:sz w:val="24"/>
          <w:szCs w:val="24"/>
        </w:rPr>
        <w:t>, reprezentowan</w:t>
      </w:r>
      <w:r w:rsidR="00F45578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przez </w:t>
      </w:r>
      <w:r w:rsidR="00F45578">
        <w:rPr>
          <w:bCs/>
          <w:sz w:val="24"/>
          <w:szCs w:val="24"/>
        </w:rPr>
        <w:t>Pana Krzysztofa Sobejko</w:t>
      </w:r>
      <w:r>
        <w:rPr>
          <w:bCs/>
          <w:sz w:val="24"/>
          <w:szCs w:val="24"/>
        </w:rPr>
        <w:t xml:space="preserve"> – </w:t>
      </w:r>
      <w:r w:rsidR="00F45578">
        <w:rPr>
          <w:bCs/>
          <w:sz w:val="24"/>
          <w:szCs w:val="24"/>
        </w:rPr>
        <w:t>Wójta Gminy</w:t>
      </w:r>
      <w:r>
        <w:rPr>
          <w:bCs/>
          <w:sz w:val="24"/>
          <w:szCs w:val="24"/>
        </w:rPr>
        <w:t xml:space="preserve">, a Caritas Archidiecezji Przemyskiej  reprezentowanym przez Ks. Artura Jańca - zawarta na okres od dnia 01.01.2024 r. do dnia 31.12.2028 r. </w:t>
      </w:r>
    </w:p>
    <w:p w14:paraId="7C882644" w14:textId="51C6E224" w:rsidR="004B7A33" w:rsidRPr="0034351E" w:rsidRDefault="004B7A33" w:rsidP="005E7B1B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D14383">
        <w:rPr>
          <w:bCs/>
          <w:sz w:val="24"/>
          <w:szCs w:val="24"/>
        </w:rPr>
        <w:t xml:space="preserve">Samopomocy </w:t>
      </w:r>
      <w:r w:rsidR="00A81B79">
        <w:rPr>
          <w:bCs/>
          <w:sz w:val="24"/>
          <w:szCs w:val="24"/>
        </w:rPr>
        <w:t xml:space="preserve">Caritas Archidiecezji Przemyskiej </w:t>
      </w:r>
      <w:r w:rsidR="00D14383">
        <w:rPr>
          <w:bCs/>
          <w:sz w:val="24"/>
          <w:szCs w:val="24"/>
        </w:rPr>
        <w:t>w</w:t>
      </w:r>
      <w:r w:rsidR="00A81B79">
        <w:rPr>
          <w:bCs/>
          <w:sz w:val="24"/>
          <w:szCs w:val="24"/>
        </w:rPr>
        <w:t xml:space="preserve"> Starym Mieście</w:t>
      </w:r>
      <w:r w:rsidR="002A53D8">
        <w:rPr>
          <w:bCs/>
          <w:sz w:val="24"/>
          <w:szCs w:val="24"/>
        </w:rPr>
        <w:t xml:space="preserve">. </w:t>
      </w:r>
    </w:p>
    <w:p w14:paraId="1A1AA270" w14:textId="3F97D95A" w:rsidR="00176342" w:rsidRPr="0034351E" w:rsidRDefault="00E077EC" w:rsidP="005E7B1B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bookmarkStart w:id="2" w:name="_Hlk226618312"/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</w:t>
      </w:r>
      <w:r w:rsidR="007425FE" w:rsidRPr="007425FE">
        <w:rPr>
          <w:bCs/>
          <w:sz w:val="24"/>
          <w:szCs w:val="24"/>
        </w:rPr>
        <w:t xml:space="preserve">uzgodniony z Wojewodą Podkarpackim, gdyż stwierdzono prawidłowości zwartych w nim sformułowań w rozumieniu obowiązujących przepisów prawa  </w:t>
      </w:r>
      <w:r w:rsidR="007425FE">
        <w:rPr>
          <w:bCs/>
          <w:sz w:val="24"/>
          <w:szCs w:val="24"/>
        </w:rPr>
        <w:t xml:space="preserve">                         </w:t>
      </w:r>
      <w:r w:rsidR="008A1010">
        <w:rPr>
          <w:bCs/>
          <w:sz w:val="24"/>
          <w:szCs w:val="24"/>
        </w:rPr>
        <w:t xml:space="preserve">pismem z dnia </w:t>
      </w:r>
      <w:r w:rsidR="00F148B0">
        <w:rPr>
          <w:bCs/>
          <w:sz w:val="24"/>
          <w:szCs w:val="24"/>
        </w:rPr>
        <w:t>13</w:t>
      </w:r>
      <w:r w:rsidR="008A1010">
        <w:rPr>
          <w:bCs/>
          <w:sz w:val="24"/>
          <w:szCs w:val="24"/>
        </w:rPr>
        <w:t xml:space="preserve"> </w:t>
      </w:r>
      <w:r w:rsidR="00F148B0">
        <w:rPr>
          <w:bCs/>
          <w:sz w:val="24"/>
          <w:szCs w:val="24"/>
        </w:rPr>
        <w:t>kwietnia</w:t>
      </w:r>
      <w:r w:rsidR="008A1010">
        <w:rPr>
          <w:bCs/>
          <w:sz w:val="24"/>
          <w:szCs w:val="24"/>
        </w:rPr>
        <w:t xml:space="preserve"> 202</w:t>
      </w:r>
      <w:r w:rsidR="00F148B0">
        <w:rPr>
          <w:bCs/>
          <w:sz w:val="24"/>
          <w:szCs w:val="24"/>
        </w:rPr>
        <w:t>2</w:t>
      </w:r>
      <w:r w:rsidR="008A1010">
        <w:rPr>
          <w:bCs/>
          <w:sz w:val="24"/>
          <w:szCs w:val="24"/>
        </w:rPr>
        <w:t xml:space="preserve"> r. znak: S-I.9421.</w:t>
      </w:r>
      <w:r w:rsidR="00F148B0">
        <w:rPr>
          <w:bCs/>
          <w:sz w:val="24"/>
          <w:szCs w:val="24"/>
        </w:rPr>
        <w:t>1</w:t>
      </w:r>
      <w:r w:rsidR="008A1010">
        <w:rPr>
          <w:bCs/>
          <w:sz w:val="24"/>
          <w:szCs w:val="24"/>
        </w:rPr>
        <w:t>.</w:t>
      </w:r>
      <w:r w:rsidR="00F148B0">
        <w:rPr>
          <w:bCs/>
          <w:sz w:val="24"/>
          <w:szCs w:val="24"/>
        </w:rPr>
        <w:t>55</w:t>
      </w:r>
      <w:r w:rsidR="008A1010">
        <w:rPr>
          <w:bCs/>
          <w:sz w:val="24"/>
          <w:szCs w:val="24"/>
        </w:rPr>
        <w:t>.202</w:t>
      </w:r>
      <w:r w:rsidR="00F148B0">
        <w:rPr>
          <w:bCs/>
          <w:sz w:val="24"/>
          <w:szCs w:val="24"/>
        </w:rPr>
        <w:t>2</w:t>
      </w:r>
      <w:r w:rsidR="008A1010">
        <w:rPr>
          <w:bCs/>
          <w:sz w:val="24"/>
          <w:szCs w:val="24"/>
        </w:rPr>
        <w:t>.</w:t>
      </w:r>
      <w:r w:rsidR="00F148B0">
        <w:rPr>
          <w:bCs/>
          <w:sz w:val="24"/>
          <w:szCs w:val="24"/>
        </w:rPr>
        <w:t>UL</w:t>
      </w:r>
      <w:r w:rsidR="008A1010">
        <w:rPr>
          <w:bCs/>
          <w:sz w:val="24"/>
          <w:szCs w:val="24"/>
        </w:rPr>
        <w:t xml:space="preserve"> oraz </w:t>
      </w:r>
      <w:r w:rsidR="007425FE" w:rsidRPr="007425FE">
        <w:rPr>
          <w:bCs/>
          <w:sz w:val="24"/>
          <w:szCs w:val="24"/>
        </w:rPr>
        <w:t>zatwa</w:t>
      </w:r>
      <w:r w:rsidR="007425FE">
        <w:rPr>
          <w:bCs/>
          <w:sz w:val="24"/>
          <w:szCs w:val="24"/>
        </w:rPr>
        <w:t xml:space="preserve">rdzony przez </w:t>
      </w:r>
      <w:r w:rsidR="00D44C96">
        <w:rPr>
          <w:bCs/>
          <w:sz w:val="24"/>
          <w:szCs w:val="24"/>
        </w:rPr>
        <w:t>jednostkę prowadzącą</w:t>
      </w:r>
      <w:r w:rsidR="007425FE">
        <w:rPr>
          <w:bCs/>
          <w:sz w:val="24"/>
          <w:szCs w:val="24"/>
        </w:rPr>
        <w:t>.</w:t>
      </w:r>
    </w:p>
    <w:bookmarkEnd w:id="2"/>
    <w:p w14:paraId="170577AA" w14:textId="719E69CF" w:rsidR="00EE293D" w:rsidRDefault="00EE293D" w:rsidP="005E7B1B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lastRenderedPageBreak/>
        <w:t xml:space="preserve">Plan Pracy </w:t>
      </w:r>
      <w:r w:rsidR="00923379">
        <w:rPr>
          <w:rFonts w:ascii="Times New Roman" w:hAnsi="Times New Roman" w:cs="Times New Roman"/>
          <w:sz w:val="24"/>
          <w:szCs w:val="24"/>
        </w:rPr>
        <w:t>dla typu domu A, B</w:t>
      </w:r>
      <w:r w:rsidR="00F148B0">
        <w:rPr>
          <w:rFonts w:ascii="Times New Roman" w:hAnsi="Times New Roman" w:cs="Times New Roman"/>
          <w:sz w:val="24"/>
          <w:szCs w:val="24"/>
        </w:rPr>
        <w:t xml:space="preserve">, </w:t>
      </w:r>
      <w:r w:rsidR="00923379">
        <w:rPr>
          <w:rFonts w:ascii="Times New Roman" w:hAnsi="Times New Roman" w:cs="Times New Roman"/>
          <w:sz w:val="24"/>
          <w:szCs w:val="24"/>
        </w:rPr>
        <w:t xml:space="preserve">C </w:t>
      </w:r>
      <w:r w:rsidR="00F148B0">
        <w:rPr>
          <w:rFonts w:ascii="Times New Roman" w:hAnsi="Times New Roman" w:cs="Times New Roman"/>
          <w:sz w:val="24"/>
          <w:szCs w:val="24"/>
        </w:rPr>
        <w:t xml:space="preserve">i D </w:t>
      </w:r>
      <w:r w:rsidRPr="003908F9">
        <w:rPr>
          <w:rFonts w:ascii="Times New Roman" w:hAnsi="Times New Roman" w:cs="Times New Roman"/>
          <w:sz w:val="24"/>
          <w:szCs w:val="24"/>
        </w:rPr>
        <w:t xml:space="preserve">na </w:t>
      </w:r>
      <w:r w:rsidR="00F0558F" w:rsidRPr="003908F9">
        <w:rPr>
          <w:rFonts w:ascii="Times New Roman" w:hAnsi="Times New Roman" w:cs="Times New Roman"/>
          <w:sz w:val="24"/>
          <w:szCs w:val="24"/>
        </w:rPr>
        <w:t xml:space="preserve">rok </w:t>
      </w:r>
      <w:r w:rsidR="00F245D1" w:rsidRPr="003908F9">
        <w:rPr>
          <w:rFonts w:ascii="Times New Roman" w:hAnsi="Times New Roman" w:cs="Times New Roman"/>
          <w:sz w:val="24"/>
          <w:szCs w:val="24"/>
        </w:rPr>
        <w:t>2025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CC77D2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908F9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908F9">
        <w:rPr>
          <w:rFonts w:ascii="Times New Roman" w:hAnsi="Times New Roman" w:cs="Times New Roman"/>
          <w:sz w:val="24"/>
          <w:szCs w:val="24"/>
        </w:rPr>
        <w:t>uzgo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908F9">
        <w:rPr>
          <w:rFonts w:ascii="Times New Roman" w:hAnsi="Times New Roman" w:cs="Times New Roman"/>
          <w:sz w:val="24"/>
          <w:szCs w:val="24"/>
        </w:rPr>
        <w:t>pismem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908F9">
        <w:rPr>
          <w:rFonts w:ascii="Times New Roman" w:hAnsi="Times New Roman" w:cs="Times New Roman"/>
          <w:sz w:val="24"/>
          <w:szCs w:val="24"/>
        </w:rPr>
        <w:t>z dnia</w:t>
      </w:r>
      <w:r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5E7B1B">
        <w:rPr>
          <w:rFonts w:ascii="Times New Roman" w:hAnsi="Times New Roman" w:cs="Times New Roman"/>
          <w:sz w:val="24"/>
          <w:szCs w:val="24"/>
        </w:rPr>
        <w:t>10</w:t>
      </w:r>
      <w:r w:rsidR="008A1010">
        <w:rPr>
          <w:rFonts w:ascii="Times New Roman" w:hAnsi="Times New Roman" w:cs="Times New Roman"/>
          <w:sz w:val="24"/>
          <w:szCs w:val="24"/>
        </w:rPr>
        <w:t xml:space="preserve"> </w:t>
      </w:r>
      <w:r w:rsidR="005E7B1B">
        <w:rPr>
          <w:rFonts w:ascii="Times New Roman" w:hAnsi="Times New Roman" w:cs="Times New Roman"/>
          <w:sz w:val="24"/>
          <w:szCs w:val="24"/>
        </w:rPr>
        <w:t>lutego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908F9">
        <w:rPr>
          <w:rFonts w:ascii="Times New Roman" w:hAnsi="Times New Roman" w:cs="Times New Roman"/>
          <w:sz w:val="24"/>
          <w:szCs w:val="24"/>
        </w:rPr>
        <w:t>2025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3908F9" w:rsidRPr="003908F9">
        <w:rPr>
          <w:rFonts w:ascii="Times New Roman" w:hAnsi="Times New Roman" w:cs="Times New Roman"/>
          <w:sz w:val="24"/>
          <w:szCs w:val="24"/>
        </w:rPr>
        <w:t>421.2.</w:t>
      </w:r>
      <w:r w:rsidR="005E7B1B">
        <w:rPr>
          <w:rFonts w:ascii="Times New Roman" w:hAnsi="Times New Roman" w:cs="Times New Roman"/>
          <w:sz w:val="24"/>
          <w:szCs w:val="24"/>
        </w:rPr>
        <w:t>31</w:t>
      </w:r>
      <w:r w:rsidR="00923379">
        <w:rPr>
          <w:rFonts w:ascii="Times New Roman" w:hAnsi="Times New Roman" w:cs="Times New Roman"/>
          <w:sz w:val="24"/>
          <w:szCs w:val="24"/>
        </w:rPr>
        <w:t>.2025.</w:t>
      </w:r>
      <w:r w:rsidR="005E7B1B">
        <w:rPr>
          <w:rFonts w:ascii="Times New Roman" w:hAnsi="Times New Roman" w:cs="Times New Roman"/>
          <w:sz w:val="24"/>
          <w:szCs w:val="24"/>
        </w:rPr>
        <w:t>MSJ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oraz </w:t>
      </w:r>
      <w:r w:rsidR="008A1010">
        <w:rPr>
          <w:rFonts w:ascii="Times New Roman" w:hAnsi="Times New Roman" w:cs="Times New Roman"/>
          <w:sz w:val="24"/>
          <w:szCs w:val="24"/>
        </w:rPr>
        <w:t xml:space="preserve">zatwierdzony </w:t>
      </w:r>
      <w:r w:rsidR="002D12CC" w:rsidRPr="003908F9">
        <w:rPr>
          <w:rFonts w:ascii="Times New Roman" w:hAnsi="Times New Roman" w:cs="Times New Roman"/>
          <w:sz w:val="24"/>
          <w:szCs w:val="24"/>
        </w:rPr>
        <w:t>jednostką prowadzącą</w:t>
      </w:r>
      <w:r w:rsidR="00960705" w:rsidRPr="003908F9">
        <w:rPr>
          <w:rFonts w:ascii="Times New Roman" w:hAnsi="Times New Roman" w:cs="Times New Roman"/>
          <w:sz w:val="24"/>
          <w:szCs w:val="24"/>
        </w:rPr>
        <w:t>.</w:t>
      </w:r>
    </w:p>
    <w:p w14:paraId="5113DDDE" w14:textId="023A6975" w:rsidR="00A81B79" w:rsidRPr="005E7B1B" w:rsidRDefault="00A81B79" w:rsidP="005E7B1B">
      <w:pPr>
        <w:pStyle w:val="Akapitzlist"/>
        <w:numPr>
          <w:ilvl w:val="0"/>
          <w:numId w:val="10"/>
        </w:numPr>
        <w:spacing w:line="360" w:lineRule="auto"/>
        <w:jc w:val="both"/>
        <w:rPr>
          <w:kern w:val="0"/>
          <w:sz w:val="24"/>
          <w:szCs w:val="24"/>
          <w:lang w:eastAsia="en-US"/>
        </w:rPr>
      </w:pPr>
      <w:r w:rsidRPr="00A81B79">
        <w:rPr>
          <w:kern w:val="0"/>
          <w:sz w:val="24"/>
          <w:szCs w:val="24"/>
          <w:lang w:eastAsia="en-US"/>
        </w:rPr>
        <w:t>Plan Pracy dla typu domu A, B</w:t>
      </w:r>
      <w:r w:rsidR="00F148B0">
        <w:rPr>
          <w:kern w:val="0"/>
          <w:sz w:val="24"/>
          <w:szCs w:val="24"/>
          <w:lang w:eastAsia="en-US"/>
        </w:rPr>
        <w:t>,</w:t>
      </w:r>
      <w:r w:rsidRPr="00A81B79">
        <w:rPr>
          <w:kern w:val="0"/>
          <w:sz w:val="24"/>
          <w:szCs w:val="24"/>
          <w:lang w:eastAsia="en-US"/>
        </w:rPr>
        <w:t xml:space="preserve"> C </w:t>
      </w:r>
      <w:r w:rsidR="00F148B0">
        <w:rPr>
          <w:kern w:val="0"/>
          <w:sz w:val="24"/>
          <w:szCs w:val="24"/>
          <w:lang w:eastAsia="en-US"/>
        </w:rPr>
        <w:t xml:space="preserve">i D </w:t>
      </w:r>
      <w:r w:rsidRPr="00A81B79">
        <w:rPr>
          <w:kern w:val="0"/>
          <w:sz w:val="24"/>
          <w:szCs w:val="24"/>
          <w:lang w:eastAsia="en-US"/>
        </w:rPr>
        <w:t>na rok 202</w:t>
      </w:r>
      <w:r w:rsidR="00F148B0">
        <w:rPr>
          <w:kern w:val="0"/>
          <w:sz w:val="24"/>
          <w:szCs w:val="24"/>
          <w:lang w:eastAsia="en-US"/>
        </w:rPr>
        <w:t>6</w:t>
      </w:r>
      <w:r w:rsidRPr="00A81B79">
        <w:rPr>
          <w:kern w:val="0"/>
          <w:sz w:val="24"/>
          <w:szCs w:val="24"/>
          <w:lang w:eastAsia="en-US"/>
        </w:rPr>
        <w:t xml:space="preserve">, który został uzgodniony z Wojewodą Podkarpackim pismem z dnia </w:t>
      </w:r>
      <w:r w:rsidR="005E7B1B">
        <w:rPr>
          <w:kern w:val="0"/>
          <w:sz w:val="24"/>
          <w:szCs w:val="24"/>
          <w:lang w:eastAsia="en-US"/>
        </w:rPr>
        <w:t>18 lutego</w:t>
      </w:r>
      <w:r w:rsidRPr="00A81B79">
        <w:rPr>
          <w:kern w:val="0"/>
          <w:sz w:val="24"/>
          <w:szCs w:val="24"/>
          <w:lang w:eastAsia="en-US"/>
        </w:rPr>
        <w:t xml:space="preserve"> 202</w:t>
      </w:r>
      <w:r w:rsidR="005E7B1B">
        <w:rPr>
          <w:kern w:val="0"/>
          <w:sz w:val="24"/>
          <w:szCs w:val="24"/>
          <w:lang w:eastAsia="en-US"/>
        </w:rPr>
        <w:t>6</w:t>
      </w:r>
      <w:r w:rsidRPr="00A81B79">
        <w:rPr>
          <w:kern w:val="0"/>
          <w:sz w:val="24"/>
          <w:szCs w:val="24"/>
          <w:lang w:eastAsia="en-US"/>
        </w:rPr>
        <w:t xml:space="preserve"> r. znak: S-I.9421.2.</w:t>
      </w:r>
      <w:r w:rsidR="005E7B1B">
        <w:rPr>
          <w:kern w:val="0"/>
          <w:sz w:val="24"/>
          <w:szCs w:val="24"/>
          <w:lang w:eastAsia="en-US"/>
        </w:rPr>
        <w:t>65</w:t>
      </w:r>
      <w:r w:rsidRPr="00A81B79">
        <w:rPr>
          <w:kern w:val="0"/>
          <w:sz w:val="24"/>
          <w:szCs w:val="24"/>
          <w:lang w:eastAsia="en-US"/>
        </w:rPr>
        <w:t>.2025.</w:t>
      </w:r>
      <w:r w:rsidR="005E7B1B">
        <w:rPr>
          <w:kern w:val="0"/>
          <w:sz w:val="24"/>
          <w:szCs w:val="24"/>
          <w:lang w:eastAsia="en-US"/>
        </w:rPr>
        <w:t>MSJ</w:t>
      </w:r>
      <w:r w:rsidRPr="00A81B79">
        <w:rPr>
          <w:kern w:val="0"/>
          <w:sz w:val="24"/>
          <w:szCs w:val="24"/>
          <w:lang w:eastAsia="en-US"/>
        </w:rPr>
        <w:t xml:space="preserve"> oraz</w:t>
      </w:r>
      <w:r w:rsidR="005E7B1B">
        <w:rPr>
          <w:kern w:val="0"/>
          <w:sz w:val="24"/>
          <w:szCs w:val="24"/>
          <w:lang w:eastAsia="en-US"/>
        </w:rPr>
        <w:t xml:space="preserve"> </w:t>
      </w:r>
      <w:r w:rsidRPr="00A81B79">
        <w:rPr>
          <w:kern w:val="0"/>
          <w:sz w:val="24"/>
          <w:szCs w:val="24"/>
          <w:lang w:eastAsia="en-US"/>
        </w:rPr>
        <w:t>zatwierdzony jednostką prowadzącą.</w:t>
      </w:r>
    </w:p>
    <w:p w14:paraId="7FB3A34C" w14:textId="64217801" w:rsidR="00761222" w:rsidRDefault="00965F7A" w:rsidP="00637B46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9E6218">
        <w:rPr>
          <w:rFonts w:ascii="Times New Roman" w:hAnsi="Times New Roman" w:cs="Times New Roman"/>
          <w:sz w:val="24"/>
          <w:szCs w:val="24"/>
        </w:rPr>
        <w:t xml:space="preserve">zedmiotowe dokumenty są zgodne </w:t>
      </w:r>
      <w:r>
        <w:rPr>
          <w:rFonts w:ascii="Times New Roman" w:hAnsi="Times New Roman" w:cs="Times New Roman"/>
          <w:sz w:val="24"/>
          <w:szCs w:val="24"/>
        </w:rPr>
        <w:t>z założeniami merytorycznymi dotyczącymi funkcjonowania ośrodków wsparcia dla osób z zaburzeniami psychicznymi.</w:t>
      </w:r>
    </w:p>
    <w:p w14:paraId="41E56A53" w14:textId="23E648BA" w:rsidR="00761222" w:rsidRDefault="00761222" w:rsidP="007612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kontroli stwierdzono </w:t>
      </w:r>
      <w:r w:rsidR="005E7B1B">
        <w:rPr>
          <w:rFonts w:ascii="Times New Roman" w:hAnsi="Times New Roman" w:cs="Times New Roman"/>
          <w:sz w:val="24"/>
          <w:szCs w:val="24"/>
        </w:rPr>
        <w:t xml:space="preserve">brak </w:t>
      </w:r>
      <w:r>
        <w:rPr>
          <w:rFonts w:ascii="Times New Roman" w:hAnsi="Times New Roman" w:cs="Times New Roman"/>
          <w:sz w:val="24"/>
          <w:szCs w:val="24"/>
        </w:rPr>
        <w:t xml:space="preserve">dokumentu - </w:t>
      </w:r>
      <w:r w:rsidR="005E7B1B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7B1B">
        <w:rPr>
          <w:rFonts w:ascii="Times New Roman" w:hAnsi="Times New Roman" w:cs="Times New Roman"/>
          <w:sz w:val="24"/>
          <w:szCs w:val="24"/>
        </w:rPr>
        <w:t xml:space="preserve"> domu,  </w:t>
      </w:r>
      <w:r w:rsidR="00637B46" w:rsidRPr="00637B46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637B46">
        <w:rPr>
          <w:rFonts w:ascii="Times New Roman" w:hAnsi="Times New Roman" w:cs="Times New Roman"/>
          <w:sz w:val="24"/>
          <w:szCs w:val="24"/>
        </w:rPr>
        <w:t xml:space="preserve"> 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nie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zgodne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zapisami §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</w:t>
      </w:r>
      <w:r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ust. 1 rozporządzenia w sprawie środowiskowych domów samopomocy 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317D2">
        <w:rPr>
          <w:rFonts w:ascii="Times New Roman" w:eastAsia="Times New Roman" w:hAnsi="Times New Roman" w:cs="Times New Roman"/>
          <w:b/>
          <w:sz w:val="24"/>
          <w:szCs w:val="24"/>
        </w:rPr>
        <w:t xml:space="preserve">t.j. </w:t>
      </w:r>
      <w:r w:rsidRPr="004D1081">
        <w:rPr>
          <w:rFonts w:ascii="Times New Roman" w:eastAsia="Times New Roman" w:hAnsi="Times New Roman" w:cs="Times New Roman"/>
          <w:b/>
          <w:sz w:val="24"/>
          <w:szCs w:val="24"/>
        </w:rPr>
        <w:t xml:space="preserve">Dz.U. z 2020 r., Nr 249) </w:t>
      </w:r>
      <w:r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cyt.: „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unkcjonowanie domu określają: statut domu, regulamin organizacyjny, program działalności domu i plan pracy domu na każdy rok”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14:paraId="624B2CC4" w14:textId="37C0709B" w:rsidR="00965F7A" w:rsidRPr="009B5C35" w:rsidRDefault="00965F7A" w:rsidP="00761222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770E04" w14:textId="4FCA8F68" w:rsidR="007425FE" w:rsidRDefault="006F29A7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sz w:val="24"/>
          <w:szCs w:val="24"/>
        </w:rPr>
      </w:pPr>
      <w:r w:rsidRPr="0051703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E505A" w:rsidRPr="00517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51703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 xml:space="preserve"> st</w:t>
      </w:r>
      <w:r w:rsidR="001D2203">
        <w:rPr>
          <w:rFonts w:ascii="Times New Roman" w:hAnsi="Times New Roman" w:cs="Times New Roman"/>
          <w:i/>
          <w:sz w:val="24"/>
          <w:szCs w:val="24"/>
        </w:rPr>
        <w:t>r.</w:t>
      </w:r>
      <w:r w:rsidR="00365FD0">
        <w:rPr>
          <w:rFonts w:ascii="Times New Roman" w:hAnsi="Times New Roman" w:cs="Times New Roman"/>
          <w:i/>
          <w:sz w:val="24"/>
          <w:szCs w:val="24"/>
        </w:rPr>
        <w:t>5-33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)</w:t>
      </w:r>
      <w:r w:rsidR="00B952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305708" w14:textId="77777777" w:rsidR="00761222" w:rsidRDefault="00761222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sz w:val="24"/>
          <w:szCs w:val="24"/>
        </w:rPr>
      </w:pPr>
    </w:p>
    <w:p w14:paraId="58C01C89" w14:textId="00F567FD" w:rsidR="00782531" w:rsidRPr="00761222" w:rsidRDefault="007B5060" w:rsidP="00761222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        Analiza Regulaminu Organizacyjnego wykazała, że Środ</w:t>
      </w:r>
      <w:r>
        <w:rPr>
          <w:rFonts w:ascii="Times New Roman" w:hAnsi="Times New Roman" w:cs="Times New Roman"/>
          <w:sz w:val="24"/>
          <w:szCs w:val="24"/>
        </w:rPr>
        <w:t xml:space="preserve">owiskowy Dom Samopomocy </w:t>
      </w:r>
      <w:r w:rsidR="00C75B53">
        <w:rPr>
          <w:rFonts w:ascii="Times New Roman" w:hAnsi="Times New Roman" w:cs="Times New Roman"/>
          <w:sz w:val="24"/>
          <w:szCs w:val="24"/>
        </w:rPr>
        <w:t xml:space="preserve">Caritas Archidiecezji Przemyskiej </w:t>
      </w:r>
      <w:r>
        <w:rPr>
          <w:rFonts w:ascii="Times New Roman" w:hAnsi="Times New Roman" w:cs="Times New Roman"/>
          <w:sz w:val="24"/>
          <w:szCs w:val="24"/>
        </w:rPr>
        <w:t>w Starym Mieście</w:t>
      </w:r>
      <w:r w:rsidRPr="007425FE">
        <w:rPr>
          <w:rFonts w:ascii="Times New Roman" w:hAnsi="Times New Roman" w:cs="Times New Roman"/>
          <w:sz w:val="24"/>
          <w:szCs w:val="24"/>
        </w:rPr>
        <w:t xml:space="preserve"> jest ośrodkiem wsparcia dla osób </w:t>
      </w:r>
      <w:r w:rsidR="00C75B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25FE">
        <w:rPr>
          <w:rFonts w:ascii="Times New Roman" w:hAnsi="Times New Roman" w:cs="Times New Roman"/>
          <w:sz w:val="24"/>
          <w:szCs w:val="24"/>
        </w:rPr>
        <w:t xml:space="preserve">z zaburzeniami psychicznymi, zwanymi dalej uczestnikami, które w wyniku upośledzenia niektórych funkcji organizmu lub zdolności adaptacyjnych wymagają pomocy do życia </w:t>
      </w:r>
      <w:r w:rsidR="00C75B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25FE">
        <w:rPr>
          <w:rFonts w:ascii="Times New Roman" w:hAnsi="Times New Roman" w:cs="Times New Roman"/>
          <w:sz w:val="24"/>
          <w:szCs w:val="24"/>
        </w:rPr>
        <w:t>w środowisku rodzinnym i społecznym,</w:t>
      </w:r>
      <w:r w:rsidR="00C75B53">
        <w:rPr>
          <w:rFonts w:ascii="Times New Roman" w:hAnsi="Times New Roman" w:cs="Times New Roman"/>
          <w:sz w:val="24"/>
          <w:szCs w:val="24"/>
        </w:rPr>
        <w:t xml:space="preserve"> </w:t>
      </w:r>
      <w:r w:rsidRPr="007425FE">
        <w:rPr>
          <w:rFonts w:ascii="Times New Roman" w:hAnsi="Times New Roman" w:cs="Times New Roman"/>
          <w:sz w:val="24"/>
          <w:szCs w:val="24"/>
        </w:rPr>
        <w:t>w szczególności w celu zwiększenia zaradności</w:t>
      </w:r>
      <w:r w:rsidR="00C75B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25FE">
        <w:rPr>
          <w:rFonts w:ascii="Times New Roman" w:hAnsi="Times New Roman" w:cs="Times New Roman"/>
          <w:sz w:val="24"/>
          <w:szCs w:val="24"/>
        </w:rPr>
        <w:t xml:space="preserve"> i samodzielności życiowej, a także ich integracji społecznej. Zakres i poziom usług świadczonych w Domu dostosowany jest do indywidulanych potrzeb osób w nim przebywających. </w:t>
      </w:r>
    </w:p>
    <w:p w14:paraId="289192B3" w14:textId="6C5FD270" w:rsidR="00A30A8B" w:rsidRDefault="00A30A8B" w:rsidP="00A30A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Kontrolowany Dom posiada </w:t>
      </w:r>
      <w:r w:rsidR="00F148B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miejsc</w:t>
      </w:r>
      <w:r w:rsidR="003C38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jest przeznaczony:</w:t>
      </w:r>
    </w:p>
    <w:p w14:paraId="0434E767" w14:textId="05A3B2E5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chorych psychicznie – Typ A,</w:t>
      </w:r>
    </w:p>
    <w:p w14:paraId="35031B35" w14:textId="43574F4F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 niepełnosprawnością intelektualną – Typ B,</w:t>
      </w:r>
    </w:p>
    <w:p w14:paraId="52AEA33A" w14:textId="570E6F78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wykazujących inne przewlekłe zaburzenia czynności psychicznych – Typ C</w:t>
      </w:r>
      <w:r w:rsidR="00F148B0">
        <w:rPr>
          <w:rFonts w:ascii="Times New Roman" w:hAnsi="Times New Roman" w:cs="Times New Roman"/>
          <w:sz w:val="24"/>
          <w:szCs w:val="24"/>
        </w:rPr>
        <w:t>,</w:t>
      </w:r>
    </w:p>
    <w:p w14:paraId="5FA9744B" w14:textId="644520DD" w:rsidR="00F148B0" w:rsidRPr="00A30A8B" w:rsidRDefault="00F148B0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ze spektrum autyzmu lub niepełnosprawnościami sprzężonymi – Typ D.</w:t>
      </w:r>
    </w:p>
    <w:p w14:paraId="23837FA1" w14:textId="207ADF74" w:rsidR="008A243D" w:rsidRDefault="00AC27CE" w:rsidP="008A243D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prowadzonej kontroli w ośrodku przebywało: </w:t>
      </w:r>
      <w:r w:rsidR="00C37FD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A55C5D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skierowan</w:t>
      </w:r>
      <w:r w:rsidR="00A55C5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ty</w:t>
      </w:r>
      <w:r w:rsidR="00E825F4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 xml:space="preserve"> A, </w:t>
      </w:r>
      <w:r w:rsidR="00C37FDF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z decyzjami kierującymi je do typu B, </w:t>
      </w:r>
      <w:r w:rsidR="00C37F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8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typie C</w:t>
      </w:r>
      <w:r w:rsidR="00C37FDF">
        <w:rPr>
          <w:rFonts w:ascii="Times New Roman" w:hAnsi="Times New Roman" w:cs="Times New Roman"/>
          <w:sz w:val="24"/>
          <w:szCs w:val="24"/>
        </w:rPr>
        <w:t xml:space="preserve"> oraz 6 osób w typie D.</w:t>
      </w:r>
    </w:p>
    <w:p w14:paraId="6498387C" w14:textId="43F7EB76" w:rsidR="00A81B9B" w:rsidRDefault="00397A17" w:rsidP="00C37FDF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sparciem Środowiskowego Domu Samopomocy w </w:t>
      </w:r>
      <w:r w:rsidR="00C37FDF">
        <w:rPr>
          <w:rFonts w:ascii="Times New Roman" w:hAnsi="Times New Roman" w:cs="Times New Roman"/>
          <w:sz w:val="24"/>
          <w:szCs w:val="24"/>
        </w:rPr>
        <w:t xml:space="preserve">Starym </w:t>
      </w:r>
      <w:r w:rsidR="00C75B53">
        <w:rPr>
          <w:rFonts w:ascii="Times New Roman" w:hAnsi="Times New Roman" w:cs="Times New Roman"/>
          <w:sz w:val="24"/>
          <w:szCs w:val="24"/>
        </w:rPr>
        <w:t>M</w:t>
      </w:r>
      <w:r w:rsidR="00C37FDF">
        <w:rPr>
          <w:rFonts w:ascii="Times New Roman" w:hAnsi="Times New Roman" w:cs="Times New Roman"/>
          <w:sz w:val="24"/>
          <w:szCs w:val="24"/>
        </w:rPr>
        <w:t>ieście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 objęte są osoby  z niepełnosprawnością  sprzężoną</w:t>
      </w:r>
      <w:r w:rsidR="008A243D">
        <w:rPr>
          <w:rFonts w:ascii="Times New Roman" w:hAnsi="Times New Roman" w:cs="Times New Roman"/>
          <w:sz w:val="24"/>
          <w:szCs w:val="24"/>
        </w:rPr>
        <w:t xml:space="preserve"> – </w:t>
      </w:r>
      <w:r w:rsidR="00F148B0">
        <w:rPr>
          <w:rFonts w:ascii="Times New Roman" w:hAnsi="Times New Roman" w:cs="Times New Roman"/>
          <w:sz w:val="24"/>
          <w:szCs w:val="24"/>
        </w:rPr>
        <w:t>6</w:t>
      </w:r>
      <w:r w:rsidR="008A243D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, na które przekazana została zwiększona dotacja, zgodnie z art. 51 c ust. 5 ustawy o pomocy społecznej </w:t>
      </w:r>
      <w:r w:rsidR="00105EC9" w:rsidRPr="00105EC9">
        <w:rPr>
          <w:rFonts w:ascii="Times New Roman" w:hAnsi="Times New Roman" w:cs="Times New Roman"/>
          <w:sz w:val="24"/>
          <w:szCs w:val="24"/>
        </w:rPr>
        <w:t>(t.j. Dz. U. z 2025 r.,  poz. 1214</w:t>
      </w:r>
      <w:r w:rsidR="00D01271">
        <w:rPr>
          <w:rFonts w:ascii="Times New Roman" w:hAnsi="Times New Roman" w:cs="Times New Roman"/>
          <w:sz w:val="24"/>
          <w:szCs w:val="24"/>
        </w:rPr>
        <w:t xml:space="preserve"> ze.zm.</w:t>
      </w:r>
      <w:r w:rsidR="00105EC9" w:rsidRPr="00105EC9">
        <w:rPr>
          <w:rFonts w:ascii="Times New Roman" w:hAnsi="Times New Roman" w:cs="Times New Roman"/>
          <w:sz w:val="24"/>
          <w:szCs w:val="24"/>
        </w:rPr>
        <w:t>).</w:t>
      </w:r>
    </w:p>
    <w:p w14:paraId="2498003A" w14:textId="77777777" w:rsidR="00661CF7" w:rsidRDefault="00397A17" w:rsidP="00661C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dokonanej podczas</w:t>
      </w:r>
      <w:r w:rsidR="00A81B9B">
        <w:rPr>
          <w:rFonts w:ascii="Times New Roman" w:hAnsi="Times New Roman" w:cs="Times New Roman"/>
          <w:sz w:val="24"/>
          <w:szCs w:val="24"/>
        </w:rPr>
        <w:t xml:space="preserve"> kontroli analizy przedstawionych dokumentów ustalono, że </w:t>
      </w:r>
      <w:r w:rsidR="00661CF7">
        <w:rPr>
          <w:rFonts w:ascii="Times New Roman" w:hAnsi="Times New Roman" w:cs="Times New Roman"/>
          <w:sz w:val="24"/>
          <w:szCs w:val="24"/>
        </w:rPr>
        <w:t xml:space="preserve">są to osoby z niepełnosprawnościami sprzężonymi lub spektrum autyzmu, które </w:t>
      </w:r>
      <w:r w:rsidR="00513648">
        <w:rPr>
          <w:rFonts w:ascii="Times New Roman" w:hAnsi="Times New Roman" w:cs="Times New Roman"/>
          <w:sz w:val="24"/>
          <w:szCs w:val="24"/>
        </w:rPr>
        <w:t xml:space="preserve"> </w:t>
      </w:r>
      <w:r w:rsidR="00A81B9B">
        <w:rPr>
          <w:rFonts w:ascii="Times New Roman" w:hAnsi="Times New Roman" w:cs="Times New Roman"/>
          <w:sz w:val="24"/>
          <w:szCs w:val="24"/>
        </w:rPr>
        <w:t xml:space="preserve">posiadają orzeczenie o znacznym stopniu niepełnosprawności wraz </w:t>
      </w:r>
      <w:r w:rsidR="00D03D9F">
        <w:rPr>
          <w:rFonts w:ascii="Times New Roman" w:hAnsi="Times New Roman" w:cs="Times New Roman"/>
          <w:sz w:val="24"/>
          <w:szCs w:val="24"/>
        </w:rPr>
        <w:t>z</w:t>
      </w:r>
      <w:r w:rsidR="00A81B9B">
        <w:rPr>
          <w:rFonts w:ascii="Times New Roman" w:hAnsi="Times New Roman" w:cs="Times New Roman"/>
          <w:sz w:val="24"/>
          <w:szCs w:val="24"/>
        </w:rPr>
        <w:t>e wskazaniem konieczności stałej lub długotrwałej opieki lub pomocy innej osoby ze znacznie ograniczoną możliwością samodzielnej egzystencji</w:t>
      </w:r>
      <w:r w:rsidR="00B92AD4">
        <w:rPr>
          <w:rFonts w:ascii="Times New Roman" w:hAnsi="Times New Roman" w:cs="Times New Roman"/>
          <w:sz w:val="24"/>
          <w:szCs w:val="24"/>
        </w:rPr>
        <w:t xml:space="preserve">. W związku z powyższym spełnione są, kryteria dotyczące możliwości pozyskania podwyższonej dotacji, </w:t>
      </w:r>
      <w:r w:rsidR="00D03D9F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="00105EC9">
        <w:rPr>
          <w:rFonts w:ascii="Times New Roman" w:hAnsi="Times New Roman" w:cs="Times New Roman"/>
          <w:sz w:val="24"/>
          <w:szCs w:val="24"/>
        </w:rPr>
        <w:t xml:space="preserve"> </w:t>
      </w:r>
      <w:r w:rsidR="00D03D9F">
        <w:rPr>
          <w:rFonts w:ascii="Times New Roman" w:hAnsi="Times New Roman" w:cs="Times New Roman"/>
          <w:sz w:val="24"/>
          <w:szCs w:val="24"/>
        </w:rPr>
        <w:t xml:space="preserve">ww. artykułu.    </w:t>
      </w:r>
    </w:p>
    <w:p w14:paraId="24011A1E" w14:textId="28EC743B" w:rsidR="0000452A" w:rsidRPr="00365FD0" w:rsidRDefault="00D03D9F" w:rsidP="00365FD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1E848" w14:textId="25DD89F9" w:rsidR="002B5202" w:rsidRDefault="00026CEF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5170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</w:p>
    <w:p w14:paraId="26338A93" w14:textId="078D430A" w:rsidR="002B5202" w:rsidRPr="0034351E" w:rsidRDefault="00387BB3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</w:t>
      </w:r>
      <w:r w:rsidR="008463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>z uczestnikami, treningi i terapia oraz wydawany gorący posiłek. Pozostały czas  każdego dnia zajmuje dowożenie i odwożenie uczestników, oraz czynności porządkowe, uzupełnianie dokumentacji, przygotowanie do zajęć.</w:t>
      </w:r>
      <w:r w:rsidR="001428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9C20F5C" w14:textId="3C070FA5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bookmarkStart w:id="3" w:name="_Hlk213916963"/>
      <w:r w:rsidR="00E317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bookmarkEnd w:id="3"/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66819304" w:rsidR="00BD4793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365F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34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71C8E6A" w14:textId="77777777" w:rsidR="00637B46" w:rsidRDefault="00637B46" w:rsidP="00637B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DFF05" w14:textId="62061861" w:rsidR="00637B46" w:rsidRDefault="00637B46" w:rsidP="00637B46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Kontrolowany Dom zapewnia usługę transportową polegającą na dowożeniu uczestników na zajęcia z miejsca zamieszkania lub innego miejsca uzgodnionego                              z kierownikiem Domu oraz odwożeniu ich po zakończeniu zajęć.</w:t>
      </w:r>
    </w:p>
    <w:p w14:paraId="4C7D5049" w14:textId="4FD634BA" w:rsidR="00637B46" w:rsidRDefault="00637B46" w:rsidP="00637B46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Realizacja usługi transportowej została zlecona podmiotowi zewnętrznemu w ramach umowy o realizację zadania publicznego pn. „Dowóz do Środowiskowego Domu Samopomocy  w Starym Mieście uczestników z terenu Gminy Leżajsk”.</w:t>
      </w:r>
    </w:p>
    <w:p w14:paraId="4DEBC01E" w14:textId="67B1AFB1" w:rsidR="00637B46" w:rsidRPr="00637B46" w:rsidRDefault="00637B46" w:rsidP="00637B46">
      <w:pPr>
        <w:pStyle w:val="NormalnyWeb"/>
        <w:spacing w:before="0" w:beforeAutospacing="0" w:after="0" w:afterAutospacing="0" w:line="360" w:lineRule="auto"/>
        <w:jc w:val="both"/>
      </w:pPr>
      <w:r>
        <w:t>W trakcie transportu opiekę nad uczestnikami sprawuje pracownik ŚDS. Z usługi transportowej regularnie korzysta 36 osób.</w:t>
      </w:r>
    </w:p>
    <w:p w14:paraId="7AAE7806" w14:textId="4184A879" w:rsidR="00414E53" w:rsidRDefault="00414E53" w:rsidP="00414E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Placówka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jest 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lub ich opiekunów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czy rodzin na zebraniach społecznościowych, </w:t>
      </w:r>
      <w:r>
        <w:rPr>
          <w:rFonts w:ascii="Times New Roman" w:hAnsi="Times New Roman" w:cs="Times New Roman"/>
          <w:bCs/>
          <w:sz w:val="24"/>
        </w:rPr>
        <w:t xml:space="preserve">po czym informacja przekazywana jest do </w:t>
      </w:r>
      <w:r w:rsidRPr="00D0731E">
        <w:rPr>
          <w:rFonts w:ascii="Times New Roman" w:hAnsi="Times New Roman" w:cs="Times New Roman"/>
          <w:bCs/>
          <w:sz w:val="24"/>
        </w:rPr>
        <w:t>Wydział</w:t>
      </w:r>
      <w:r>
        <w:rPr>
          <w:rFonts w:ascii="Times New Roman" w:hAnsi="Times New Roman" w:cs="Times New Roman"/>
          <w:bCs/>
          <w:sz w:val="24"/>
        </w:rPr>
        <w:t>u</w:t>
      </w:r>
      <w:r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>
        <w:rPr>
          <w:rFonts w:ascii="Times New Roman" w:hAnsi="Times New Roman" w:cs="Times New Roman"/>
          <w:bCs/>
          <w:sz w:val="24"/>
        </w:rPr>
        <w:t xml:space="preserve"> Podkarpackiego Urzędu </w:t>
      </w:r>
      <w:r>
        <w:rPr>
          <w:rFonts w:ascii="Times New Roman" w:hAnsi="Times New Roman" w:cs="Times New Roman"/>
          <w:bCs/>
          <w:sz w:val="24"/>
        </w:rPr>
        <w:lastRenderedPageBreak/>
        <w:t>Wojewódzkiego w Rzeszowie</w:t>
      </w:r>
      <w:r w:rsidRPr="00D0731E">
        <w:rPr>
          <w:rFonts w:ascii="Times New Roman" w:hAnsi="Times New Roman" w:cs="Times New Roman"/>
          <w:bCs/>
          <w:sz w:val="24"/>
        </w:rPr>
        <w:t xml:space="preserve"> oraz </w:t>
      </w:r>
      <w:r>
        <w:rPr>
          <w:rFonts w:ascii="Times New Roman" w:hAnsi="Times New Roman" w:cs="Times New Roman"/>
          <w:bCs/>
          <w:sz w:val="24"/>
        </w:rPr>
        <w:t xml:space="preserve">jednostki prowadzącej. </w:t>
      </w:r>
      <w:r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cyt.: „Dopuszcza się możliwość zamknięcia domu na okres łącznie nie dłuższy niż 15 dni roboczych w roku kalendarzowym. Termin zamknięcia domu ustala się po uprzednim zasięgnięciu opinii uczestników lub ich opiekunów. Zamkniecie domu może nastąpić po uprzednim poinformowaniu, z dwutygodniowym wyprzedzeniem, jednostki prowadzącej lub jednostki zlecającej oraz wydziału właściwego do spraw pomocy społecznej odpowiedniego urzędu wojewódzkiego.”</w:t>
      </w:r>
    </w:p>
    <w:p w14:paraId="4998FEAC" w14:textId="400A51A5" w:rsidR="00414E53" w:rsidRDefault="003F7CC5" w:rsidP="00414E5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14E53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 w:rsidR="00414E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0139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35-43</w:t>
      </w:r>
      <w:r w:rsidR="00414E53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FB8599F" w14:textId="0D6EF29D" w:rsidR="00827844" w:rsidRPr="00D01271" w:rsidRDefault="0082784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5BD6AEE" w14:textId="377F08F9" w:rsidR="00846377" w:rsidRDefault="00DA582E" w:rsidP="002A2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>skowy Dom Samopomocy w</w:t>
      </w:r>
      <w:r w:rsidR="00F148B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Starym </w:t>
      </w:r>
      <w:r w:rsidR="00C75B53"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="00F148B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ieście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nie prowadzi miejsc całodobowego pobytu. </w:t>
      </w:r>
      <w:r w:rsidR="00D01271">
        <w:rPr>
          <w:rFonts w:ascii="Times New Roman" w:eastAsia="Calibri" w:hAnsi="Times New Roman" w:cs="Times New Roman"/>
          <w:bCs/>
          <w:iCs/>
          <w:sz w:val="24"/>
          <w:szCs w:val="24"/>
        </w:rPr>
        <w:t>Ni</w:t>
      </w:r>
      <w:r w:rsidR="001355C1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 w:rsidR="00D0127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odbywają się w nim różne zajęcia klubowe przeznaczone dla osób oczekujących na przyjęcie do Domu oraz byłych uczestników.</w:t>
      </w:r>
    </w:p>
    <w:p w14:paraId="2D997601" w14:textId="77777777" w:rsidR="002A28A3" w:rsidRPr="002A28A3" w:rsidRDefault="002A28A3" w:rsidP="002A2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21977D97" w14:textId="338B10FA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9605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 kontro</w:t>
      </w:r>
      <w:r w:rsidR="005C41E6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lo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wanej jednostki były i są kierowane osoby na podstawie decyzji </w:t>
      </w:r>
      <w:r w:rsidR="004910D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Dyrektora Centrum Usług Społecznych Gminy Leżajsk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z określeniem do jednego</w:t>
      </w:r>
      <w:r w:rsidR="004910D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typów, występującego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95020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4910D9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 xml:space="preserve">C </w:t>
      </w:r>
      <w:r w:rsidR="004910D9">
        <w:rPr>
          <w:rFonts w:ascii="Times New Roman" w:eastAsia="Calibri" w:hAnsi="Times New Roman" w:cs="Times New Roman"/>
          <w:iCs/>
          <w:sz w:val="24"/>
          <w:szCs w:val="24"/>
        </w:rPr>
        <w:t xml:space="preserve">lub D 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r w:rsidR="00D01271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ŚDS </w:t>
      </w:r>
      <w:r w:rsidR="004910D9">
        <w:rPr>
          <w:rFonts w:ascii="Times New Roman" w:eastAsia="Calibri" w:hAnsi="Times New Roman" w:cs="Times New Roman"/>
          <w:iCs/>
          <w:sz w:val="24"/>
          <w:szCs w:val="24"/>
        </w:rPr>
        <w:t>Caritas Archidiecezji Przemyskiej w Starym Miście.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48A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</w:t>
      </w:r>
    </w:p>
    <w:p w14:paraId="41942053" w14:textId="1DC0A196" w:rsidR="006E23E5" w:rsidRPr="006E23E5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011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B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9502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</w:t>
      </w:r>
      <w:r w:rsidR="004910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8463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ób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7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zy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li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wspierająco-aktywizujący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  <w:r w:rsidR="009502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BC5AD5D" w14:textId="193F4296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D812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25CFCE77" w:rsidR="00940054" w:rsidRPr="008B1AED" w:rsidRDefault="008A243D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B1AED"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>sparcia ustalany był w porozumieniu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</w:t>
      </w:r>
      <w:r w:rsidR="008B1AED" w:rsidRPr="008B1AED">
        <w:rPr>
          <w:rFonts w:ascii="Times New Roman" w:eastAsia="Calibri" w:hAnsi="Times New Roman" w:cs="Times New Roman"/>
          <w:iCs/>
          <w:sz w:val="24"/>
          <w:szCs w:val="24"/>
        </w:rPr>
        <w:t>Kierownik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lub wydelegowany przez </w:t>
      </w:r>
      <w:r w:rsidR="008B1AED" w:rsidRPr="008B1AED">
        <w:rPr>
          <w:rFonts w:ascii="Times New Roman" w:eastAsia="Calibri" w:hAnsi="Times New Roman" w:cs="Times New Roman"/>
          <w:iCs/>
          <w:sz w:val="24"/>
          <w:szCs w:val="24"/>
        </w:rPr>
        <w:t>Kierownika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pracownik ŚDS przekazuje </w:t>
      </w:r>
      <w:r w:rsidR="00940054" w:rsidRPr="008B1AED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63AB5F32" w14:textId="0980A59A" w:rsidR="00EB6413" w:rsidRPr="008B1AED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Opisany wyżej sposób postępowania jest zgodny z ob</w:t>
      </w:r>
      <w:r w:rsidR="006C5582" w:rsidRP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8B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bookmarkStart w:id="4" w:name="_Hlk214266517"/>
      <w:r w:rsidR="00771F19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8B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359C2A43" w14:textId="77777777" w:rsidR="0048209D" w:rsidRPr="00D44C96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6CEE2A2B" w14:textId="5F6B89A5" w:rsidR="0048209D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5" w:name="_Hlk226622661"/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0139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44-46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bookmarkEnd w:id="5"/>
    <w:p w14:paraId="7B1E5CDD" w14:textId="77777777" w:rsidR="00D96BEB" w:rsidRPr="00827844" w:rsidRDefault="00D96BEB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F246E5" w14:textId="77777777" w:rsidR="00661CF7" w:rsidRDefault="000D447C" w:rsidP="00867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Samopomocy regularnie bierze udział przeważająca większość uczestników. Każda dłuższa nieobecność jest monitorowana przez pracowników jednostki, którzy kontaktują się z rodzinami i bliskimi tych uczestników. </w:t>
      </w:r>
    </w:p>
    <w:p w14:paraId="4277DB46" w14:textId="3E2660FF" w:rsidR="00DA582E" w:rsidRPr="00C55ADF" w:rsidRDefault="000D447C" w:rsidP="0086766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zastępstwo.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ug stanu na dzień kontroli </w:t>
      </w:r>
      <w:r w:rsidR="008676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17.03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.2026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były świadczone usługi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ośrodku w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7822A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arcia 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676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dwóch 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dodatkowych osób.</w:t>
      </w:r>
    </w:p>
    <w:p w14:paraId="3E674ED1" w14:textId="5F054AC9" w:rsidR="000D447C" w:rsidRDefault="00AD62A2" w:rsidP="00867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4DBBCE8F" w14:textId="77777777" w:rsidR="005F190D" w:rsidRPr="0034351E" w:rsidRDefault="005F190D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0F3106E3" w14:textId="77777777" w:rsidR="00867661" w:rsidRDefault="00867661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E616FF6" w14:textId="7E048EE3" w:rsidR="001153D9" w:rsidRPr="001153D9" w:rsidRDefault="001153D9" w:rsidP="001D02C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3D9">
        <w:rPr>
          <w:rFonts w:ascii="Times New Roman" w:hAnsi="Times New Roman" w:cs="Times New Roman"/>
          <w:bCs/>
          <w:sz w:val="24"/>
          <w:szCs w:val="24"/>
        </w:rPr>
        <w:t>Środowiskowy Dom Samopomocy w</w:t>
      </w:r>
      <w:r w:rsidR="00867661">
        <w:rPr>
          <w:rFonts w:ascii="Times New Roman" w:hAnsi="Times New Roman" w:cs="Times New Roman"/>
          <w:bCs/>
          <w:sz w:val="24"/>
          <w:szCs w:val="24"/>
        </w:rPr>
        <w:t xml:space="preserve"> Starym Mieście</w:t>
      </w:r>
      <w:r w:rsidRPr="001153D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7661">
        <w:rPr>
          <w:rFonts w:ascii="Times New Roman" w:hAnsi="Times New Roman" w:cs="Times New Roman"/>
          <w:bCs/>
          <w:sz w:val="24"/>
          <w:szCs w:val="24"/>
        </w:rPr>
        <w:t>mieści się</w:t>
      </w:r>
      <w:r w:rsidR="001D02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6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867661">
        <w:rPr>
          <w:rFonts w:ascii="Times New Roman" w:hAnsi="Times New Roman" w:cs="Times New Roman"/>
          <w:bCs/>
          <w:sz w:val="24"/>
          <w:szCs w:val="24"/>
        </w:rPr>
        <w:t xml:space="preserve">w  wyremontowanym budynku szkoły podstawowej. Właścicielem obiektu jest Caritas Archidiecezji Przemyskiej. </w:t>
      </w:r>
      <w:r w:rsidR="00A22B03">
        <w:rPr>
          <w:rFonts w:ascii="Times New Roman" w:hAnsi="Times New Roman" w:cs="Times New Roman"/>
          <w:bCs/>
          <w:sz w:val="24"/>
          <w:szCs w:val="24"/>
        </w:rPr>
        <w:t xml:space="preserve">Jest to budynek </w:t>
      </w:r>
      <w:r w:rsidR="001D02CF">
        <w:rPr>
          <w:rFonts w:ascii="Times New Roman" w:hAnsi="Times New Roman" w:cs="Times New Roman"/>
          <w:bCs/>
          <w:sz w:val="24"/>
          <w:szCs w:val="24"/>
        </w:rPr>
        <w:t xml:space="preserve">trójkondygnacyjny, wyposażony w windę. </w:t>
      </w:r>
      <w:r w:rsidR="003A5A2A">
        <w:rPr>
          <w:rFonts w:ascii="Times New Roman" w:hAnsi="Times New Roman" w:cs="Times New Roman"/>
          <w:bCs/>
          <w:sz w:val="24"/>
          <w:szCs w:val="24"/>
        </w:rPr>
        <w:t>Położony</w:t>
      </w:r>
      <w:r w:rsidRPr="001153D9">
        <w:rPr>
          <w:rFonts w:ascii="Times New Roman" w:hAnsi="Times New Roman" w:cs="Times New Roman"/>
          <w:bCs/>
          <w:sz w:val="24"/>
          <w:szCs w:val="24"/>
        </w:rPr>
        <w:t xml:space="preserve"> na działce o powierzchni </w:t>
      </w:r>
      <w:r w:rsidR="001D02CF">
        <w:rPr>
          <w:rFonts w:ascii="Times New Roman" w:hAnsi="Times New Roman" w:cs="Times New Roman"/>
          <w:bCs/>
          <w:sz w:val="24"/>
          <w:szCs w:val="24"/>
        </w:rPr>
        <w:t xml:space="preserve">26,5 </w:t>
      </w:r>
      <w:r w:rsidRPr="001153D9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2706AE">
        <w:rPr>
          <w:rFonts w:ascii="Times New Roman" w:hAnsi="Times New Roman" w:cs="Times New Roman"/>
          <w:bCs/>
          <w:sz w:val="24"/>
          <w:szCs w:val="24"/>
        </w:rPr>
        <w:t>Ośrodek wsparcia powstał w październiku 2019 roku.</w:t>
      </w:r>
    </w:p>
    <w:p w14:paraId="1ABF7F44" w14:textId="36FCFB47" w:rsidR="00483629" w:rsidRDefault="001153D9" w:rsidP="005D39D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3D9">
        <w:rPr>
          <w:rFonts w:ascii="Times New Roman" w:hAnsi="Times New Roman" w:cs="Times New Roman"/>
          <w:bCs/>
          <w:sz w:val="24"/>
          <w:szCs w:val="24"/>
        </w:rPr>
        <w:t xml:space="preserve">Dom usytuowany jest z dala od centrum miasta, w zacisznym miejscu, zapewniającym bezpieczeństwo i spokój uczestnikom. 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Nieruchomość jest ogrodzona</w:t>
      </w:r>
      <w:r w:rsidR="00483629">
        <w:rPr>
          <w:rFonts w:ascii="Times New Roman" w:hAnsi="Times New Roman" w:cs="Times New Roman"/>
          <w:bCs/>
          <w:sz w:val="24"/>
          <w:szCs w:val="24"/>
        </w:rPr>
        <w:t>, a t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eren wokół budynku jest zagospodarowany. Przed wejściem głównym do budynku usytuowany jest  parking oraz droga dojazdowa do budynku.</w:t>
      </w:r>
      <w:r w:rsidR="004836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EED494" w14:textId="33146D53" w:rsidR="00A05636" w:rsidRPr="00483629" w:rsidRDefault="00E975C8" w:rsidP="004836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C44">
        <w:rPr>
          <w:rFonts w:ascii="Times New Roman" w:hAnsi="Times New Roman" w:cs="Times New Roman"/>
          <w:sz w:val="24"/>
          <w:szCs w:val="24"/>
        </w:rPr>
        <w:t>W obiekcie brak jest barier architektonicznych, różnic w poziomie posadzek i progów. Korytarze i drzwi są wystarczająco szerokie, aby mogły się nimi przemieszczać osoby niepełnosprawne fizycznie, używające sprzętu rehabilitacyjnego.</w:t>
      </w:r>
      <w:r w:rsidR="00483629" w:rsidRPr="004836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C44">
        <w:rPr>
          <w:rFonts w:ascii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>
        <w:rPr>
          <w:rFonts w:ascii="Times New Roman" w:hAnsi="Times New Roman" w:cs="Times New Roman"/>
          <w:sz w:val="24"/>
          <w:szCs w:val="24"/>
        </w:rPr>
        <w:t>u. Powierzchnia</w:t>
      </w:r>
      <w:r w:rsidR="00B476AC">
        <w:rPr>
          <w:rFonts w:ascii="Times New Roman" w:hAnsi="Times New Roman" w:cs="Times New Roman"/>
          <w:sz w:val="24"/>
          <w:szCs w:val="24"/>
        </w:rPr>
        <w:t xml:space="preserve"> uży</w:t>
      </w:r>
      <w:r w:rsidR="00351B87">
        <w:rPr>
          <w:rFonts w:ascii="Times New Roman" w:hAnsi="Times New Roman" w:cs="Times New Roman"/>
          <w:sz w:val="24"/>
          <w:szCs w:val="24"/>
        </w:rPr>
        <w:t xml:space="preserve">tkowa </w:t>
      </w:r>
      <w:r w:rsidR="001E1C88">
        <w:rPr>
          <w:rFonts w:ascii="Times New Roman" w:hAnsi="Times New Roman" w:cs="Times New Roman"/>
          <w:sz w:val="24"/>
          <w:szCs w:val="24"/>
        </w:rPr>
        <w:t>placówki</w:t>
      </w:r>
      <w:r w:rsidR="00351B87">
        <w:rPr>
          <w:rFonts w:ascii="Times New Roman" w:hAnsi="Times New Roman" w:cs="Times New Roman"/>
          <w:sz w:val="24"/>
          <w:szCs w:val="24"/>
        </w:rPr>
        <w:t xml:space="preserve"> wynosi</w:t>
      </w:r>
      <w:r w:rsidR="001E1C88">
        <w:rPr>
          <w:rFonts w:ascii="Times New Roman" w:hAnsi="Times New Roman" w:cs="Times New Roman"/>
          <w:sz w:val="24"/>
          <w:szCs w:val="24"/>
        </w:rPr>
        <w:t xml:space="preserve"> </w:t>
      </w:r>
      <w:r w:rsidR="001D02CF">
        <w:rPr>
          <w:rFonts w:ascii="Times New Roman" w:hAnsi="Times New Roman" w:cs="Times New Roman"/>
          <w:sz w:val="24"/>
          <w:szCs w:val="24"/>
        </w:rPr>
        <w:t>502,5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m², co stanow</w:t>
      </w:r>
      <w:r w:rsidR="00351B87" w:rsidRPr="00E13550">
        <w:rPr>
          <w:rFonts w:ascii="Times New Roman" w:hAnsi="Times New Roman" w:cs="Times New Roman"/>
          <w:sz w:val="24"/>
          <w:szCs w:val="24"/>
        </w:rPr>
        <w:t xml:space="preserve">i </w:t>
      </w:r>
      <w:r w:rsidR="002D518C">
        <w:rPr>
          <w:rFonts w:ascii="Times New Roman" w:hAnsi="Times New Roman" w:cs="Times New Roman"/>
          <w:sz w:val="24"/>
          <w:szCs w:val="24"/>
        </w:rPr>
        <w:t xml:space="preserve"> </w:t>
      </w:r>
      <w:r w:rsidR="001D02CF">
        <w:rPr>
          <w:rFonts w:ascii="Times New Roman" w:hAnsi="Times New Roman" w:cs="Times New Roman"/>
          <w:sz w:val="24"/>
          <w:szCs w:val="24"/>
        </w:rPr>
        <w:t>13,59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 na jednego uczestnika. </w:t>
      </w:r>
      <w:r w:rsidR="008E2D7B" w:rsidRPr="008E2D7B">
        <w:rPr>
          <w:rFonts w:ascii="Times New Roman" w:hAnsi="Times New Roman" w:cs="Times New Roman"/>
          <w:sz w:val="24"/>
          <w:szCs w:val="24"/>
        </w:rPr>
        <w:t>Jest to zgodne z obowiązującymi  przepisami prawa tj. § 1</w:t>
      </w:r>
      <w:r w:rsidR="008E2D7B">
        <w:rPr>
          <w:rFonts w:ascii="Times New Roman" w:hAnsi="Times New Roman" w:cs="Times New Roman"/>
          <w:sz w:val="24"/>
          <w:szCs w:val="24"/>
        </w:rPr>
        <w:t xml:space="preserve">8 pkt </w:t>
      </w:r>
      <w:r w:rsidR="00F30C39">
        <w:rPr>
          <w:rFonts w:ascii="Times New Roman" w:hAnsi="Times New Roman" w:cs="Times New Roman"/>
          <w:sz w:val="24"/>
          <w:szCs w:val="24"/>
        </w:rPr>
        <w:t xml:space="preserve"> </w:t>
      </w:r>
      <w:r w:rsidR="008E2D7B">
        <w:rPr>
          <w:rFonts w:ascii="Times New Roman" w:hAnsi="Times New Roman" w:cs="Times New Roman"/>
          <w:sz w:val="24"/>
          <w:szCs w:val="24"/>
        </w:rPr>
        <w:t xml:space="preserve">2 </w:t>
      </w:r>
      <w:r w:rsidR="008E2D7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8E2D7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8E2D7B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19FB7" w14:textId="77777777" w:rsidR="00CA4E62" w:rsidRDefault="00CA4E62" w:rsidP="001B7DD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E5A1E" w14:textId="181A8C88" w:rsidR="00164B9A" w:rsidRPr="00EF61C0" w:rsidRDefault="00CA4E62" w:rsidP="00EF61C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634FF1">
        <w:rPr>
          <w:rFonts w:ascii="Times New Roman" w:hAnsi="Times New Roman" w:cs="Times New Roman"/>
          <w:i/>
          <w:sz w:val="24"/>
          <w:szCs w:val="24"/>
        </w:rPr>
        <w:t>47</w:t>
      </w:r>
      <w:r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35A7085D" w14:textId="77777777" w:rsidR="002D518C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5A7354" w14:textId="2737B710" w:rsidR="00F37731" w:rsidRDefault="00F37731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550">
        <w:rPr>
          <w:rFonts w:ascii="Times New Roman" w:eastAsia="Times New Roman" w:hAnsi="Times New Roman" w:cs="Times New Roman"/>
          <w:sz w:val="24"/>
          <w:szCs w:val="24"/>
        </w:rPr>
        <w:lastRenderedPageBreak/>
        <w:t>Placówka dysponuje odpowiednio wyposażonymi pomieszczeniami dopasowanymi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do potrzeb i moż</w:t>
      </w:r>
      <w:r w:rsidR="00EC412E">
        <w:rPr>
          <w:rFonts w:ascii="Times New Roman" w:eastAsia="Times New Roman" w:hAnsi="Times New Roman" w:cs="Times New Roman"/>
          <w:sz w:val="24"/>
          <w:szCs w:val="24"/>
        </w:rPr>
        <w:t>liwości uczestników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C38369" w14:textId="1454D27F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a)  sala ogólna umożliwiająca spotykanie się uczestników zajęć i ich rodzin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775B20" w14:textId="28981A40" w:rsidR="004C63E3" w:rsidRPr="00EF74D3" w:rsidRDefault="00EF74D3" w:rsidP="00EF74D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Funkcję </w:t>
      </w:r>
      <w:r w:rsidR="001252F8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ali ogólnej pełni świetlica. </w:t>
      </w:r>
      <w:r w:rsidRPr="00EF74D3">
        <w:rPr>
          <w:rFonts w:ascii="Times New Roman" w:hAnsi="Times New Roman" w:cs="Times New Roman"/>
          <w:bCs/>
          <w:iCs/>
          <w:sz w:val="24"/>
          <w:szCs w:val="24"/>
        </w:rPr>
        <w:t>Znajduje się na parterze budynku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r w:rsidRPr="00EF74D3">
        <w:rPr>
          <w:rFonts w:ascii="Times New Roman" w:hAnsi="Times New Roman" w:cs="Times New Roman"/>
          <w:bCs/>
          <w:iCs/>
          <w:sz w:val="24"/>
          <w:szCs w:val="24"/>
        </w:rPr>
        <w:t>wyposażona jest w</w:t>
      </w:r>
      <w:r w:rsidR="008F3F7A">
        <w:rPr>
          <w:rFonts w:ascii="Times New Roman" w:hAnsi="Times New Roman" w:cs="Times New Roman"/>
          <w:bCs/>
          <w:iCs/>
          <w:sz w:val="24"/>
          <w:szCs w:val="24"/>
        </w:rPr>
        <w:t xml:space="preserve"> stoły i krzesła dla 40 osób, a także kanapy wypoczynkowe. Znajduje się w niej  również telewizor oraz sprzęt nagłośniający</w:t>
      </w:r>
      <w:r w:rsidRPr="00EF74D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C63E3" w:rsidRPr="00EF74D3">
        <w:rPr>
          <w:rFonts w:ascii="Times New Roman" w:eastAsia="Times New Roman" w:hAnsi="Times New Roman" w:cs="Times New Roman"/>
          <w:bCs/>
          <w:iCs/>
          <w:sz w:val="24"/>
          <w:szCs w:val="24"/>
        </w:rPr>
        <w:t>Sala ogólna poza funkcją umożliwiającą spotykanie się uczestników zajęć i ich rodzin służy do spotkań integracyjnych, organizacji zajęć w dużych grupach, organizacji zabaw jak również zebrań społeczności.</w:t>
      </w:r>
    </w:p>
    <w:p w14:paraId="48695820" w14:textId="16311800" w:rsidR="004C63E3" w:rsidRDefault="00EC412E" w:rsidP="00CF35B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b)  co najmniej dwa wielofunkcyjne pomieszczenia do prowadzenia działalności wspierającej, aktywizującej i rehabilitacyjnej, między innymi w formie treningów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7728D6" w14:textId="59D16585" w:rsidR="008F3F7A" w:rsidRPr="00FD395D" w:rsidRDefault="008F3F7A" w:rsidP="00FD395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ŚDS posiada trzy pomieszczenia do prowadzenia dzielności w formie treningów</w:t>
      </w:r>
      <w:r w:rsidR="0029518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tj.: pracownia krawiecka i rękodzieła, pracownia plastyczna i ogrodnicza, pracownia stolarka.  </w:t>
      </w:r>
    </w:p>
    <w:p w14:paraId="6F62CDA9" w14:textId="1E25026F" w:rsidR="00EC412E" w:rsidRDefault="00EC412E" w:rsidP="004C63E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pokój do indywidualnego poradnictwa psychologicznego, socjalnego, pedagogicznego, logopedycznego, pełniący po</w:t>
      </w:r>
      <w:r>
        <w:rPr>
          <w:rFonts w:ascii="Times New Roman" w:eastAsia="Times New Roman" w:hAnsi="Times New Roman" w:cs="Times New Roman"/>
          <w:sz w:val="24"/>
          <w:szCs w:val="24"/>
        </w:rPr>
        <w:t>nadto funkcję pokoju wyciszenia.</w:t>
      </w:r>
      <w:r w:rsid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D31D9D" w14:textId="4E5B9BC3" w:rsidR="008F3F7A" w:rsidRDefault="008F3F7A" w:rsidP="004C63E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Ośrodek wsparcia </w:t>
      </w:r>
      <w:r w:rsidR="00A8024F">
        <w:rPr>
          <w:rFonts w:ascii="Times New Roman" w:eastAsia="Times New Roman" w:hAnsi="Times New Roman" w:cs="Times New Roman"/>
          <w:sz w:val="24"/>
          <w:szCs w:val="24"/>
        </w:rPr>
        <w:t xml:space="preserve">posiada odrębny pokój poradnictwa psychologicznego, oddzielny pokój wyciszeni a także salę doświadczania światła. </w:t>
      </w:r>
    </w:p>
    <w:p w14:paraId="3C78C57B" w14:textId="657490FE" w:rsidR="00EC412E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>wydzielone pomieszczenie kuchenne z niezbędnymi urządzeniami i sprzętem gospodarstwa domowego, pełniące funkcję pracowni kulinarnej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B737C1" w14:textId="5DA3F363" w:rsidR="00946F45" w:rsidRPr="006E322F" w:rsidRDefault="00237FFB" w:rsidP="00062D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placówce 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="00946F45" w:rsidRPr="00946F4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racownia kulinarna znajduje się na parterze budynku</w:t>
      </w:r>
      <w:r w:rsidR="001E21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, </w:t>
      </w:r>
      <w:r w:rsidR="00A0247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posiada niezbędne wyposażenie, prowadzone są w </w:t>
      </w:r>
      <w:r w:rsidR="001E21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niej</w:t>
      </w:r>
      <w:r w:rsidR="00A0247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1E21E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zajęcia</w:t>
      </w:r>
      <w:r w:rsidR="00A0247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kulinarne. </w:t>
      </w:r>
    </w:p>
    <w:p w14:paraId="427D25EE" w14:textId="12A3B9B4" w:rsidR="00376ABB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BB">
        <w:rPr>
          <w:rFonts w:ascii="Times New Roman" w:eastAsia="Times New Roman" w:hAnsi="Times New Roman" w:cs="Times New Roman"/>
          <w:sz w:val="24"/>
          <w:szCs w:val="24"/>
        </w:rPr>
        <w:t>e)  jadalnia mogąca ponadto pełnić funkcję klubu lub sali aktywizacji i terapii zajęciowej lub pomieszczenia do terapii 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1DEE6F" w14:textId="39EBDAB0" w:rsidR="001E21E8" w:rsidRDefault="001E21E8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  ośrodku znajduje się sala ogólna będąca jednym z pomieszczeń ŚDS, używana jako jadalnia i dodatkowo pełniąca funkcją klubu lub </w:t>
      </w:r>
      <w:r w:rsidR="00FC678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 aktywizacji. Dodatkowo                        w budynku jest wydzielone osobne  w pełni wyposażone pomieszczenie, w którym prowadzone są treningi ruchowe. </w:t>
      </w:r>
    </w:p>
    <w:p w14:paraId="6396C565" w14:textId="785C8DCA" w:rsidR="00641129" w:rsidRPr="00FC678E" w:rsidRDefault="00663690" w:rsidP="00FC678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FC678E" w:rsidRPr="00FC678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budynku znajdują się cztery łazienki w pełni przystosowane do osób </w:t>
      </w:r>
      <w:r w:rsidR="00FC678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z niepełnosprawnością wyposażone w natrysk. </w:t>
      </w:r>
      <w:r w:rsidRPr="00FC678E">
        <w:rPr>
          <w:rFonts w:ascii="Times New Roman" w:eastAsia="Times New Roman" w:hAnsi="Times New Roman" w:cs="Times New Roman"/>
          <w:bCs/>
          <w:iCs/>
          <w:sz w:val="24"/>
          <w:szCs w:val="24"/>
        </w:rPr>
        <w:t>Zatrudniony</w:t>
      </w:r>
      <w:r w:rsidRPr="00062D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personel posiada oddzielną toaletę. </w:t>
      </w:r>
      <w:r w:rsidR="00641129"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>Ponadto p</w:t>
      </w:r>
      <w:r w:rsidR="00E2132A"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>lacówka posiada</w:t>
      </w:r>
      <w:r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szatnię dla uczestników</w:t>
      </w:r>
      <w:r w:rsidR="002D51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6" w:name="_Hlk213920238"/>
      <w:r w:rsidR="00FD2056">
        <w:rPr>
          <w:rFonts w:ascii="Times New Roman" w:eastAsia="Times New Roman" w:hAnsi="Times New Roman" w:cs="Times New Roman"/>
          <w:bCs/>
          <w:iCs/>
          <w:sz w:val="24"/>
          <w:szCs w:val="24"/>
        </w:rPr>
        <w:t>oraz pomieszczenie socjalne dla pracowników</w:t>
      </w:r>
      <w:r w:rsidR="008F3F7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6"/>
    <w:p w14:paraId="2EE2E59C" w14:textId="40504A47" w:rsidR="0011450C" w:rsidRPr="00663690" w:rsidRDefault="00DA2CF5" w:rsidP="007D46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>Biorąc powyższe pod uwagę, pomieszczenia wraz z wyposażeniem spełniały wymagany standard, zgodnie z § 18</w:t>
      </w:r>
      <w:r w:rsidR="009E2C24"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pkt 5</w:t>
      </w:r>
      <w:r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samopomocy.</w:t>
      </w:r>
    </w:p>
    <w:p w14:paraId="426F70F8" w14:textId="3E4091DB" w:rsidR="0099797E" w:rsidRDefault="00F04F97" w:rsidP="007D46B0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</w:t>
      </w:r>
      <w:r w:rsidR="00663690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</w:t>
      </w:r>
      <w:r w:rsidR="009979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CA4E6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D2056">
        <w:rPr>
          <w:rFonts w:ascii="Times New Roman" w:eastAsia="Times New Roman" w:hAnsi="Times New Roman" w:cs="Times New Roman"/>
          <w:i/>
          <w:sz w:val="24"/>
          <w:szCs w:val="24"/>
        </w:rPr>
        <w:t>48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CAE7AD4" w14:textId="77777777" w:rsidR="00734057" w:rsidRDefault="00734057" w:rsidP="0073405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221B76" w14:textId="5DDE52B2" w:rsidR="00AA2202" w:rsidRPr="000D447C" w:rsidRDefault="009E2C24" w:rsidP="00734057">
      <w:pPr>
        <w:spacing w:after="0" w:line="360" w:lineRule="auto"/>
        <w:ind w:firstLine="709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zgodnie z § 18 pkt 6 rozporządzenia                       w sprawie środowiskowych domów samopomocy</w:t>
      </w:r>
      <w:r w:rsidR="003B07C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</w:p>
    <w:p w14:paraId="0849A777" w14:textId="48760BAE" w:rsidR="00AA2202" w:rsidRDefault="009E2C24" w:rsidP="00AA2202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>sprzęt do treningu samoobsługi i zaradności życiowej</w:t>
      </w:r>
      <w:r w:rsidR="003A1009">
        <w:rPr>
          <w:rFonts w:ascii="Times New Roman" w:hAnsi="Times New Roman" w:cs="Times New Roman"/>
          <w:sz w:val="24"/>
          <w:szCs w:val="24"/>
        </w:rPr>
        <w:t>, w tym pralkę automatyczną, żelazko, deskę do prasowania, suszarkę do włosów i inne sprzęty, w zależności od rodzaju prowadzonej terapii, a także sprzęt sportowo rekreacyjny</w:t>
      </w:r>
      <w:r w:rsidRPr="00AA22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9420F7" w14:textId="49426FD8" w:rsidR="007D46B0" w:rsidRPr="007D46B0" w:rsidRDefault="00062DB9" w:rsidP="007D46B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0">
        <w:rPr>
          <w:rFonts w:ascii="Times New Roman" w:hAnsi="Times New Roman" w:cs="Times New Roman"/>
          <w:sz w:val="24"/>
          <w:szCs w:val="24"/>
        </w:rPr>
        <w:t>Na wyposażeniu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</w:t>
      </w:r>
      <w:r w:rsidRPr="007D46B0">
        <w:rPr>
          <w:rFonts w:ascii="Times New Roman" w:hAnsi="Times New Roman" w:cs="Times New Roman"/>
          <w:sz w:val="24"/>
          <w:szCs w:val="24"/>
        </w:rPr>
        <w:t>Domu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znajduje się następujący sprzęt do treningu samoobsługi  </w:t>
      </w:r>
      <w:r w:rsidR="007D46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i zaradności życiowej: </w:t>
      </w:r>
      <w:r w:rsidRPr="007D46B0">
        <w:rPr>
          <w:rFonts w:ascii="Times New Roman" w:hAnsi="Times New Roman" w:cs="Times New Roman"/>
          <w:sz w:val="24"/>
          <w:szCs w:val="24"/>
        </w:rPr>
        <w:t>pralka automatyczna</w:t>
      </w:r>
      <w:r w:rsidR="00335A1D">
        <w:rPr>
          <w:rFonts w:ascii="Times New Roman" w:hAnsi="Times New Roman" w:cs="Times New Roman"/>
          <w:sz w:val="24"/>
          <w:szCs w:val="24"/>
        </w:rPr>
        <w:t xml:space="preserve">, </w:t>
      </w:r>
      <w:r w:rsidR="00C171CB">
        <w:rPr>
          <w:rFonts w:ascii="Times New Roman" w:hAnsi="Times New Roman" w:cs="Times New Roman"/>
          <w:sz w:val="24"/>
          <w:szCs w:val="24"/>
        </w:rPr>
        <w:t>suszarka</w:t>
      </w:r>
      <w:r w:rsidR="00335A1D">
        <w:rPr>
          <w:rFonts w:ascii="Times New Roman" w:hAnsi="Times New Roman" w:cs="Times New Roman"/>
          <w:sz w:val="24"/>
          <w:szCs w:val="24"/>
        </w:rPr>
        <w:t xml:space="preserve"> </w:t>
      </w:r>
      <w:r w:rsidR="00C171CB">
        <w:rPr>
          <w:rFonts w:ascii="Times New Roman" w:hAnsi="Times New Roman" w:cs="Times New Roman"/>
          <w:sz w:val="24"/>
          <w:szCs w:val="24"/>
        </w:rPr>
        <w:t>bębnowa</w:t>
      </w:r>
      <w:r w:rsidR="00335A1D">
        <w:rPr>
          <w:rFonts w:ascii="Times New Roman" w:hAnsi="Times New Roman" w:cs="Times New Roman"/>
          <w:sz w:val="24"/>
          <w:szCs w:val="24"/>
        </w:rPr>
        <w:t xml:space="preserve">, </w:t>
      </w:r>
      <w:r w:rsidR="00C171CB">
        <w:rPr>
          <w:rFonts w:ascii="Times New Roman" w:hAnsi="Times New Roman" w:cs="Times New Roman"/>
          <w:sz w:val="24"/>
          <w:szCs w:val="24"/>
        </w:rPr>
        <w:t>żelazko</w:t>
      </w:r>
      <w:r w:rsidR="00335A1D">
        <w:rPr>
          <w:rFonts w:ascii="Times New Roman" w:hAnsi="Times New Roman" w:cs="Times New Roman"/>
          <w:sz w:val="24"/>
          <w:szCs w:val="24"/>
        </w:rPr>
        <w:t xml:space="preserve">, parownica, deska </w:t>
      </w:r>
      <w:r w:rsidR="00EF61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5A1D">
        <w:rPr>
          <w:rFonts w:ascii="Times New Roman" w:hAnsi="Times New Roman" w:cs="Times New Roman"/>
          <w:sz w:val="24"/>
          <w:szCs w:val="24"/>
        </w:rPr>
        <w:t xml:space="preserve">do prasowania, suszarka do </w:t>
      </w:r>
      <w:r w:rsidR="00C171CB">
        <w:rPr>
          <w:rFonts w:ascii="Times New Roman" w:hAnsi="Times New Roman" w:cs="Times New Roman"/>
          <w:sz w:val="24"/>
          <w:szCs w:val="24"/>
        </w:rPr>
        <w:t>włosów</w:t>
      </w:r>
      <w:r w:rsidR="00335A1D">
        <w:rPr>
          <w:rFonts w:ascii="Times New Roman" w:hAnsi="Times New Roman" w:cs="Times New Roman"/>
          <w:sz w:val="24"/>
          <w:szCs w:val="24"/>
        </w:rPr>
        <w:t xml:space="preserve"> i inne, a także sprzęt sportowo-rekreacyjny</w:t>
      </w:r>
      <w:r w:rsidR="007D46B0" w:rsidRPr="007D46B0">
        <w:rPr>
          <w:rFonts w:ascii="Times New Roman" w:hAnsi="Times New Roman" w:cs="Times New Roman"/>
          <w:sz w:val="24"/>
          <w:szCs w:val="24"/>
        </w:rPr>
        <w:t>.</w:t>
      </w:r>
      <w:r w:rsidRPr="007D46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5EE9B6" w14:textId="6158A253" w:rsidR="00AA2202" w:rsidRPr="002D518C" w:rsidRDefault="00AA2202" w:rsidP="00AA2202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</w:rPr>
      </w:pPr>
      <w:r w:rsidRPr="002D518C">
        <w:rPr>
          <w:sz w:val="24"/>
          <w:szCs w:val="24"/>
        </w:rPr>
        <w:t>sprzęt komputerowy i muzyczny, tv-audio-video:</w:t>
      </w:r>
    </w:p>
    <w:p w14:paraId="06BFD7BE" w14:textId="63584BB2" w:rsidR="00C15489" w:rsidRPr="002D518C" w:rsidRDefault="00AA2202" w:rsidP="007D6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8C">
        <w:rPr>
          <w:rFonts w:ascii="Times New Roman" w:hAnsi="Times New Roman" w:cs="Times New Roman"/>
          <w:sz w:val="24"/>
          <w:szCs w:val="24"/>
        </w:rPr>
        <w:t xml:space="preserve"> </w:t>
      </w:r>
      <w:r w:rsidR="003A1009" w:rsidRPr="002D518C">
        <w:rPr>
          <w:rFonts w:ascii="Times New Roman" w:hAnsi="Times New Roman" w:cs="Times New Roman"/>
          <w:sz w:val="24"/>
          <w:szCs w:val="24"/>
        </w:rPr>
        <w:tab/>
      </w:r>
      <w:r w:rsidR="00211E8D" w:rsidRPr="002D518C">
        <w:rPr>
          <w:rFonts w:ascii="Times New Roman" w:hAnsi="Times New Roman" w:cs="Times New Roman"/>
          <w:sz w:val="24"/>
          <w:szCs w:val="24"/>
        </w:rPr>
        <w:t>W</w:t>
      </w:r>
      <w:r w:rsidR="00C171CB" w:rsidRPr="002D518C">
        <w:rPr>
          <w:rFonts w:ascii="Times New Roman" w:hAnsi="Times New Roman" w:cs="Times New Roman"/>
          <w:sz w:val="24"/>
          <w:szCs w:val="24"/>
        </w:rPr>
        <w:t xml:space="preserve">szystkie  pracownie wyposażone są w sprzęt  komputerowy, dodatkowo </w:t>
      </w:r>
      <w:r w:rsidR="00EF61C0" w:rsidRPr="002D51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171CB" w:rsidRPr="002D518C">
        <w:rPr>
          <w:rFonts w:ascii="Times New Roman" w:hAnsi="Times New Roman" w:cs="Times New Roman"/>
          <w:sz w:val="24"/>
          <w:szCs w:val="24"/>
        </w:rPr>
        <w:t xml:space="preserve">do prowadzenia zajęć muzycznych używane są instrumenty Orffa oraz gitara. Ośrodek posiada również telewizor i sprzęt nagłośniający. </w:t>
      </w:r>
    </w:p>
    <w:p w14:paraId="1485F653" w14:textId="7DE24691" w:rsidR="002730E6" w:rsidRDefault="00537C44" w:rsidP="007D6C5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7" w:name="_Hlk160896924"/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FD2056">
        <w:rPr>
          <w:rFonts w:ascii="Times New Roman" w:eastAsia="Times New Roman" w:hAnsi="Times New Roman" w:cs="Times New Roman"/>
          <w:i/>
          <w:sz w:val="24"/>
          <w:szCs w:val="24"/>
        </w:rPr>
        <w:t>49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7"/>
    </w:p>
    <w:p w14:paraId="149E8040" w14:textId="77777777" w:rsidR="006E322F" w:rsidRPr="0034351E" w:rsidRDefault="006E322F" w:rsidP="00EB405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EB4050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1CCDF68" w14:textId="3ED980B6" w:rsidR="00C91036" w:rsidRPr="003A1009" w:rsidRDefault="003A1009" w:rsidP="0094720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47201" w:rsidRPr="00947201">
        <w:rPr>
          <w:rFonts w:ascii="Times New Roman" w:hAnsi="Times New Roman" w:cs="Times New Roman"/>
          <w:sz w:val="24"/>
          <w:szCs w:val="24"/>
        </w:rPr>
        <w:t>trening funkcjonowania w codziennym życiu, w tym: trening dbałości o wygląd zewnętrzny, trening nauki higieny, trening kulinarny, trening umiejętności praktycznych, trening gospodarowania własnymi środkami finansowymi,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C32120" w14:textId="4124C9E4" w:rsidR="002A6E36" w:rsidRPr="00F22031" w:rsidRDefault="00790EF1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390F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3264A7" w:rsidRPr="00AA390F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1009" w:rsidRPr="00AA390F">
        <w:rPr>
          <w:rFonts w:ascii="Times New Roman" w:eastAsia="Times New Roman" w:hAnsi="Times New Roman" w:cs="Times New Roman"/>
          <w:sz w:val="24"/>
          <w:szCs w:val="24"/>
        </w:rPr>
        <w:t>rening umiejętności interpersonalnych i</w:t>
      </w:r>
      <w:r w:rsidR="0062653A" w:rsidRPr="00AA390F">
        <w:rPr>
          <w:rFonts w:ascii="Times New Roman" w:eastAsia="Times New Roman" w:hAnsi="Times New Roman" w:cs="Times New Roman"/>
          <w:sz w:val="24"/>
          <w:szCs w:val="24"/>
        </w:rPr>
        <w:t xml:space="preserve"> rozwiązywania problemów, </w:t>
      </w:r>
      <w:r w:rsidR="002A6E36" w:rsidRPr="00AA390F">
        <w:rPr>
          <w:rFonts w:ascii="Times New Roman" w:eastAsia="Times New Roman" w:hAnsi="Times New Roman" w:cs="Times New Roman"/>
          <w:sz w:val="24"/>
          <w:szCs w:val="24"/>
        </w:rPr>
        <w:t xml:space="preserve">który obejmuje naukę rozumienia siebie, innych, komunikowania z innymi, rozwiązywania problemów                               i konfliktów, poszerzania kompetencji interpersonalnych, uczenia się w oparciu o własne doświadczenie. Zawiera w sobie także edukację i ćwiczenia praktyczne w zakresie budowania pewności siebie, komunikacji interpersonalnej, wyrażania emocji, myśli, uczuć, budowania motywacji, dostrzeganiu i określaniu własnych potrzeb jako źródła motywacji </w:t>
      </w:r>
      <w:r w:rsidR="00B90A1E" w:rsidRPr="00AA39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A6E36" w:rsidRPr="00AA390F">
        <w:rPr>
          <w:rFonts w:ascii="Times New Roman" w:eastAsia="Times New Roman" w:hAnsi="Times New Roman" w:cs="Times New Roman"/>
          <w:sz w:val="24"/>
          <w:szCs w:val="24"/>
        </w:rPr>
        <w:t>do dokonywania zmian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B5FDED" w14:textId="3D69DC27" w:rsidR="003A1009" w:rsidRPr="009C3FF0" w:rsidRDefault="003264A7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C3FF0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rening umiejętności</w:t>
      </w:r>
      <w:r w:rsidR="0062653A" w:rsidRPr="009C3FF0">
        <w:rPr>
          <w:rFonts w:ascii="Times New Roman" w:eastAsia="Times New Roman" w:hAnsi="Times New Roman" w:cs="Times New Roman"/>
          <w:sz w:val="24"/>
          <w:szCs w:val="24"/>
        </w:rPr>
        <w:t xml:space="preserve"> spędzania czasu wolnego</w:t>
      </w:r>
      <w:r w:rsidR="009C3FF0" w:rsidRPr="009C3F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5C2977" w14:textId="77777777" w:rsidR="00B03CED" w:rsidRDefault="0062653A" w:rsidP="00B03CE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ab/>
      </w:r>
      <w:r w:rsidRPr="009C3FF0"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W ramach ww</w:t>
      </w:r>
      <w:r w:rsidR="00BF19C4" w:rsidRPr="009C3F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 xml:space="preserve"> treningu  uczestnicy rozwijają własne zainteresowania,  doskonalą celowość wykorzystania czasu wolnego, uczestniczą w występach i pokazach artystycznych, zapoznają się z formami spędzania czasu wolnego – teatr, kino, muzeum, organizacja wyjść, 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lastRenderedPageBreak/>
        <w:t>wycieczek i wyjazdów, spotkań integracyjnych</w:t>
      </w:r>
      <w:r w:rsidRPr="009C3FF0">
        <w:rPr>
          <w:rFonts w:ascii="Times New Roman" w:eastAsia="Times New Roman" w:hAnsi="Times New Roman" w:cs="Times New Roman"/>
          <w:sz w:val="24"/>
          <w:szCs w:val="24"/>
        </w:rPr>
        <w:t>, znalezienie hobby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, udział w imprezach sportowych.</w:t>
      </w:r>
      <w:r w:rsidR="00EE0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4481F" w14:textId="6A0EA8C3" w:rsidR="00EE02D8" w:rsidRDefault="009C3FF0" w:rsidP="00B03CE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B0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F1" w:rsidRPr="009C3FF0">
        <w:rPr>
          <w:rFonts w:ascii="Times New Roman" w:hAnsi="Times New Roman" w:cs="Times New Roman"/>
          <w:sz w:val="24"/>
          <w:szCs w:val="24"/>
        </w:rPr>
        <w:t>p</w:t>
      </w:r>
      <w:r w:rsidR="003A1009" w:rsidRPr="009C3FF0">
        <w:rPr>
          <w:rFonts w:ascii="Times New Roman" w:hAnsi="Times New Roman" w:cs="Times New Roman"/>
          <w:sz w:val="24"/>
          <w:szCs w:val="24"/>
        </w:rPr>
        <w:t xml:space="preserve">oradnictwo psychologiczne. </w:t>
      </w:r>
      <w:r w:rsidR="00AA390F" w:rsidRPr="009C3FF0">
        <w:rPr>
          <w:rFonts w:ascii="Times New Roman" w:hAnsi="Times New Roman" w:cs="Times New Roman"/>
          <w:sz w:val="24"/>
          <w:szCs w:val="24"/>
        </w:rPr>
        <w:t>Poradnictwo</w:t>
      </w:r>
      <w:r w:rsidRPr="009C3FF0">
        <w:rPr>
          <w:rFonts w:ascii="Times New Roman" w:hAnsi="Times New Roman" w:cs="Times New Roman"/>
          <w:sz w:val="24"/>
          <w:szCs w:val="24"/>
        </w:rPr>
        <w:t xml:space="preserve"> psychologiczne dla uczestników                              ŚDS prowadzone jest przez psychologa zatrudnionego na podstawie umowy o pracę</w:t>
      </w:r>
      <w:r w:rsidR="00B03C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1E8D">
        <w:rPr>
          <w:rFonts w:ascii="Times New Roman" w:hAnsi="Times New Roman" w:cs="Times New Roman"/>
          <w:sz w:val="24"/>
          <w:szCs w:val="24"/>
        </w:rPr>
        <w:t xml:space="preserve"> (</w:t>
      </w:r>
      <w:r w:rsidR="0029518C">
        <w:rPr>
          <w:rFonts w:ascii="Times New Roman" w:hAnsi="Times New Roman" w:cs="Times New Roman"/>
          <w:sz w:val="24"/>
          <w:szCs w:val="24"/>
        </w:rPr>
        <w:t>0,125</w:t>
      </w:r>
      <w:r w:rsidR="00211E8D">
        <w:rPr>
          <w:rFonts w:ascii="Times New Roman" w:hAnsi="Times New Roman" w:cs="Times New Roman"/>
          <w:sz w:val="24"/>
          <w:szCs w:val="24"/>
        </w:rPr>
        <w:t xml:space="preserve"> etatu)</w:t>
      </w:r>
      <w:r w:rsidRPr="009C3FF0">
        <w:rPr>
          <w:rFonts w:ascii="Times New Roman" w:hAnsi="Times New Roman" w:cs="Times New Roman"/>
          <w:sz w:val="24"/>
          <w:szCs w:val="24"/>
        </w:rPr>
        <w:t xml:space="preserve">.  Psycholog prowadzi poradnictwo indywidulane oraz zajęcie grupowe. </w:t>
      </w:r>
      <w:r w:rsidR="000168D9" w:rsidRPr="009C3FF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6885DE" w14:textId="38081CC3" w:rsidR="003A1009" w:rsidRDefault="007E01F4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EF1" w:rsidRPr="009C3FF0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 xml:space="preserve">omoc w załatwianiu spraw urzędowych. </w:t>
      </w:r>
    </w:p>
    <w:p w14:paraId="144D5279" w14:textId="29C5469B" w:rsidR="000168D9" w:rsidRPr="00445CA5" w:rsidRDefault="00445CA5" w:rsidP="00445C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CA5">
        <w:rPr>
          <w:rFonts w:ascii="Times New Roman" w:hAnsi="Times New Roman" w:cs="Times New Roman"/>
          <w:bCs/>
          <w:iCs/>
          <w:sz w:val="24"/>
          <w:szCs w:val="24"/>
        </w:rPr>
        <w:t xml:space="preserve">W ramach zajęć uczestnikom przekazywana jest wiedza dotycząca funkcjonowania urzędów i obiektów użyteczności publicznej (bank, poczta, urzędy, itp.). Praktyczna część odbywa się w wybranych urzędach. Uczestnicy wspierani przez terapeutę są motywowani </w:t>
      </w:r>
      <w:r w:rsidR="00EF61C0"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Pr="00445CA5">
        <w:rPr>
          <w:rFonts w:ascii="Times New Roman" w:hAnsi="Times New Roman" w:cs="Times New Roman"/>
          <w:bCs/>
          <w:iCs/>
          <w:sz w:val="24"/>
          <w:szCs w:val="24"/>
        </w:rPr>
        <w:t xml:space="preserve">do samodzielnego załatwiania spraw, wypełniania dokumentów. Uczą się samodzielności </w:t>
      </w:r>
      <w:r w:rsidRPr="00445CA5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i społecznie akceptowanych zachowań. Realizowane zadania są adekwatne do możliwości intelektualnych uczestników. </w:t>
      </w:r>
      <w:r w:rsidR="000168D9" w:rsidRPr="00016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089134" w14:textId="2911C1C1" w:rsidR="00256C77" w:rsidRPr="003A1009" w:rsidRDefault="007E01F4" w:rsidP="0031071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omoc w dostępie do niezbędnych świadczeń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zdrowotnych, w tym uzgadnianie 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i pilnowanie terminów wizyt u lekarza, pomoc w zakupie leków, pomoc w dotarc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>iu</w:t>
      </w:r>
      <w:r w:rsidR="00EF61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do jednostek ochrony zdrowia. </w:t>
      </w:r>
    </w:p>
    <w:p w14:paraId="58164E25" w14:textId="77777777" w:rsidR="001B7DDC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iezbędną opiekę.</w:t>
      </w:r>
    </w:p>
    <w:p w14:paraId="251B7853" w14:textId="5EDC23F8" w:rsidR="00330004" w:rsidRPr="003A1009" w:rsidRDefault="001B7DDC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Niezbędną opiekę pracownicy Domu wykonują w czasie prowadzonych zajęć, zapewniają pomoc w czynnościach samoobsługowych, toalecie, karmieniu</w:t>
      </w:r>
      <w:r w:rsidR="00EE02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opiekują się uczestnikami w czasie wyjazdów, wycieczek, spotkań integracyjnych oraz w trakcie dowozu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i odwozu uczestników na zajęcia.</w:t>
      </w:r>
    </w:p>
    <w:p w14:paraId="730B549E" w14:textId="0DED6D8B" w:rsid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erapię ruchową, w tym: zajęcia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>sportowe, turystykę i rekreację</w:t>
      </w:r>
      <w:r w:rsidR="000C3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5C849" w14:textId="2F35043A" w:rsidR="003264A7" w:rsidRPr="00330004" w:rsidRDefault="000C32D8" w:rsidP="00330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C32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Uczestnicy regularnie korzystają z</w:t>
      </w:r>
      <w:r w:rsidR="00211E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ajęć prowadzonych przez instruktora terapii ruchowej</w:t>
      </w:r>
      <w:r w:rsidRPr="000C32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Ponadto uczestnicy biorą udział w różnego rodzaju grach zespołowych, wyjeżdżają na zawody sportowe, spartakiady. Organizowane są wycieczki krajoznawcze, wyjścia na spacery.  </w:t>
      </w:r>
    </w:p>
    <w:p w14:paraId="6686A4EF" w14:textId="7E14A997" w:rsidR="000C32D8" w:rsidRPr="00947201" w:rsidRDefault="007E01F4" w:rsidP="000C32D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) i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 warunkach pracy chronionej</w:t>
      </w:r>
      <w:r w:rsidR="00EF6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>rzystosowanym stanowisku pracy.</w:t>
      </w:r>
    </w:p>
    <w:p w14:paraId="6D6F81E0" w14:textId="30EE56EA" w:rsidR="008758D1" w:rsidRPr="0045026B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>Usługi w Domu świadczone są w formie zajęć zespołowych i indywidualnych. Zastosowana forma jest uzależniona od rodzaju prowadzonej działalności oraz stanu zdrowia</w:t>
      </w:r>
      <w:r w:rsidR="00D667F5"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14158B92" w14:textId="72878EF2" w:rsidR="00541A62" w:rsidRDefault="00F04F97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026B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 w:rsidRP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45026B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45026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BE36684" w14:textId="77777777" w:rsid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40965D" w14:textId="26C4E777" w:rsid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06B3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</w:t>
      </w:r>
      <w:r w:rsidR="00330004">
        <w:rPr>
          <w:rFonts w:ascii="Times New Roman" w:eastAsia="Calibri" w:hAnsi="Times New Roman" w:cs="Times New Roman"/>
          <w:iCs/>
          <w:sz w:val="24"/>
          <w:szCs w:val="24"/>
        </w:rPr>
        <w:t xml:space="preserve">         </w:t>
      </w:r>
      <w:r w:rsidRPr="003A06B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(Dowód: akta kontroli, str.</w:t>
      </w:r>
      <w:r w:rsidR="00FD2056">
        <w:rPr>
          <w:rFonts w:ascii="Times New Roman" w:eastAsia="Calibri" w:hAnsi="Times New Roman" w:cs="Times New Roman"/>
          <w:i/>
          <w:sz w:val="24"/>
          <w:szCs w:val="24"/>
        </w:rPr>
        <w:t>50-51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3572AEDB" w14:textId="77777777" w:rsidR="003A06B3" w:rsidRP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3FA08CA" w14:textId="010BA72D" w:rsidR="00741FA6" w:rsidRPr="0045026B" w:rsidRDefault="0053428C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26B">
        <w:rPr>
          <w:rFonts w:ascii="Times New Roman" w:hAnsi="Times New Roman" w:cs="Times New Roman"/>
          <w:sz w:val="24"/>
          <w:szCs w:val="24"/>
        </w:rPr>
        <w:t>Wszyscy u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8054AA" w:rsidRPr="0045026B">
        <w:rPr>
          <w:rFonts w:ascii="Times New Roman" w:eastAsia="Times New Roman" w:hAnsi="Times New Roman" w:cs="Times New Roman"/>
          <w:sz w:val="24"/>
          <w:szCs w:val="24"/>
        </w:rPr>
        <w:t xml:space="preserve">gorącego 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posiłku przygotowanego w ramach </w:t>
      </w:r>
      <w:r w:rsidRPr="0045026B">
        <w:rPr>
          <w:rFonts w:ascii="Times New Roman" w:hAnsi="Times New Roman" w:cs="Times New Roman"/>
          <w:sz w:val="24"/>
          <w:szCs w:val="24"/>
        </w:rPr>
        <w:t xml:space="preserve">treningu kulinarnego, w celu wypracowania określonych umiejętności.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16E15F67" w14:textId="5F15B793" w:rsidR="00EF61C0" w:rsidRDefault="0053428C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</w:t>
      </w:r>
      <w:r w:rsidR="00CB05AA">
        <w:rPr>
          <w:rFonts w:ascii="Times New Roman" w:hAnsi="Times New Roman" w:cs="Times New Roman"/>
          <w:sz w:val="24"/>
          <w:szCs w:val="24"/>
          <w:shd w:val="clear" w:color="auto" w:fill="FFFFFF"/>
        </w:rPr>
        <w:t>działania są zgodne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</w:p>
    <w:p w14:paraId="620C9215" w14:textId="77777777" w:rsidR="006B7112" w:rsidRDefault="006B7112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4776925" w14:textId="60F73209" w:rsidR="00E43161" w:rsidRDefault="00F26932" w:rsidP="00DB3F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932">
        <w:rPr>
          <w:rFonts w:ascii="Times New Roman" w:eastAsia="Times New Roman" w:hAnsi="Times New Roman" w:cs="Times New Roman"/>
          <w:sz w:val="24"/>
          <w:szCs w:val="24"/>
        </w:rPr>
        <w:t xml:space="preserve">Z ustaleń wynika, iż </w:t>
      </w:r>
      <w:r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</w:t>
      </w:r>
      <w:r w:rsidR="00103261"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zajęciach</w:t>
      </w:r>
      <w:r w:rsidR="00DF49DD"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prowadzonych w Domu w ramach miejsc dotowanych berze udział </w:t>
      </w:r>
      <w:r w:rsidR="00C171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DF49DD"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uczestników z niepełnosprawnością sprzężoną. Indywidulane plany są dostosowane do potrzeb i możliwości tych osób. </w:t>
      </w:r>
      <w:r w:rsidRPr="00F26932">
        <w:rPr>
          <w:rFonts w:ascii="Times New Roman" w:eastAsia="Times New Roman" w:hAnsi="Times New Roman" w:cs="Times New Roman"/>
          <w:sz w:val="24"/>
          <w:szCs w:val="24"/>
        </w:rPr>
        <w:t>W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 stosunku do uczestników </w:t>
      </w:r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z niepełnosprawnością </w:t>
      </w:r>
      <w:r w:rsidR="00A258DB" w:rsidRPr="00F26932">
        <w:rPr>
          <w:rFonts w:ascii="Times New Roman" w:eastAsia="Times New Roman" w:hAnsi="Times New Roman" w:cs="Times New Roman"/>
          <w:sz w:val="24"/>
          <w:szCs w:val="24"/>
        </w:rPr>
        <w:t xml:space="preserve">sprzężoną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pracownicy realizowali dodatkowe czynności opiekuńcze </w:t>
      </w:r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z pielęgnacją oraz pomoc w funkcjonowaniu w życiu codziennym. </w:t>
      </w:r>
      <w:r w:rsidR="009C2F4B" w:rsidRPr="00F26932">
        <w:rPr>
          <w:rFonts w:ascii="Times New Roman" w:eastAsia="Times New Roman" w:hAnsi="Times New Roman" w:cs="Times New Roman"/>
          <w:sz w:val="24"/>
          <w:szCs w:val="24"/>
        </w:rPr>
        <w:t xml:space="preserve">Poza zapewnieniem niezbędnej opieki, uczestnicy korzystają z usług, które oferuje Dom dla wszystkich uczestników, według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swoich </w:t>
      </w:r>
      <w:r w:rsidR="009C2F4B" w:rsidRPr="00F26932">
        <w:rPr>
          <w:rFonts w:ascii="Times New Roman" w:eastAsia="Times New Roman" w:hAnsi="Times New Roman" w:cs="Times New Roman"/>
          <w:sz w:val="24"/>
          <w:szCs w:val="24"/>
        </w:rPr>
        <w:t xml:space="preserve">możliwości. </w:t>
      </w:r>
      <w:r w:rsidR="00A964F1">
        <w:rPr>
          <w:rFonts w:ascii="Times New Roman" w:eastAsia="Times New Roman" w:hAnsi="Times New Roman" w:cs="Times New Roman"/>
          <w:sz w:val="24"/>
          <w:szCs w:val="24"/>
        </w:rPr>
        <w:t xml:space="preserve">Dla tych osób prowadzone są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również </w:t>
      </w:r>
      <w:r w:rsidR="00A964F1">
        <w:rPr>
          <w:rFonts w:ascii="Times New Roman" w:eastAsia="Times New Roman" w:hAnsi="Times New Roman" w:cs="Times New Roman"/>
          <w:sz w:val="24"/>
          <w:szCs w:val="24"/>
        </w:rPr>
        <w:t>dodatkowo następujące zajęcia:</w:t>
      </w:r>
    </w:p>
    <w:p w14:paraId="29736C1B" w14:textId="693EBD17" w:rsidR="00A964F1" w:rsidRDefault="00A964F1" w:rsidP="006B7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zajęcia rozwijające motorykę i koordynację,</w:t>
      </w:r>
    </w:p>
    <w:p w14:paraId="56717E87" w14:textId="6BB718CF" w:rsidR="00A964F1" w:rsidRDefault="00A964F1" w:rsidP="006B7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zajęcia stymulacji poznawczej,</w:t>
      </w:r>
    </w:p>
    <w:p w14:paraId="32AE2BCA" w14:textId="4347FC2A" w:rsidR="00A964F1" w:rsidRDefault="00A964F1" w:rsidP="006B7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zajęcia muzyczno-rytmiczne,</w:t>
      </w:r>
    </w:p>
    <w:p w14:paraId="5FD8AD40" w14:textId="4F6D234C" w:rsidR="00A964F1" w:rsidRDefault="00A964F1" w:rsidP="006B7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9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zajęcia wyciszające i sensoryczne,</w:t>
      </w:r>
    </w:p>
    <w:p w14:paraId="4CED4075" w14:textId="1BB6B3C2" w:rsidR="00A964F1" w:rsidRDefault="00A964F1" w:rsidP="006B71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7112">
        <w:rPr>
          <w:rFonts w:ascii="Times New Roman" w:eastAsia="Times New Roman" w:hAnsi="Times New Roman" w:cs="Times New Roman"/>
          <w:sz w:val="24"/>
          <w:szCs w:val="24"/>
        </w:rPr>
        <w:t xml:space="preserve"> treningi plastyczne, treningi społeczne i integracyjne. </w:t>
      </w:r>
    </w:p>
    <w:p w14:paraId="561795DF" w14:textId="77777777" w:rsidR="004E6B43" w:rsidRDefault="006B7112" w:rsidP="004E6B4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Zajęcia te są dokumentowane w dziennikach prowadzonych przez instruktorów terapii zajęciowej.  </w:t>
      </w:r>
      <w:r w:rsidR="005112FC" w:rsidRPr="00572987">
        <w:rPr>
          <w:i/>
          <w:color w:val="FF0000"/>
          <w:sz w:val="24"/>
          <w:szCs w:val="24"/>
        </w:rPr>
        <w:tab/>
        <w:t xml:space="preserve">                                                                                                                </w:t>
      </w:r>
      <w:r w:rsidR="00C87345" w:rsidRPr="00572987">
        <w:rPr>
          <w:i/>
          <w:color w:val="FF0000"/>
          <w:sz w:val="24"/>
          <w:szCs w:val="24"/>
        </w:rPr>
        <w:t xml:space="preserve">     </w:t>
      </w:r>
      <w:r w:rsidR="00D21EC1" w:rsidRPr="00572987">
        <w:rPr>
          <w:i/>
          <w:color w:val="FF0000"/>
          <w:sz w:val="24"/>
          <w:szCs w:val="24"/>
        </w:rPr>
        <w:t xml:space="preserve"> </w:t>
      </w:r>
      <w:r w:rsidR="008E1DA6" w:rsidRPr="00572987">
        <w:rPr>
          <w:i/>
          <w:color w:val="FF0000"/>
          <w:sz w:val="24"/>
          <w:szCs w:val="24"/>
        </w:rPr>
        <w:t xml:space="preserve">    </w:t>
      </w:r>
      <w:r w:rsidR="00DB3F29" w:rsidRPr="00572987">
        <w:rPr>
          <w:i/>
          <w:color w:val="FF0000"/>
          <w:sz w:val="24"/>
          <w:szCs w:val="24"/>
        </w:rPr>
        <w:t xml:space="preserve">                                              </w:t>
      </w:r>
      <w:r w:rsidR="00632855" w:rsidRPr="00572987">
        <w:rPr>
          <w:i/>
          <w:color w:val="FF0000"/>
          <w:sz w:val="24"/>
          <w:szCs w:val="24"/>
        </w:rPr>
        <w:t xml:space="preserve">    </w:t>
      </w:r>
      <w:r w:rsidR="003450A6" w:rsidRPr="00572987">
        <w:rPr>
          <w:i/>
          <w:color w:val="FF0000"/>
          <w:sz w:val="24"/>
          <w:szCs w:val="24"/>
        </w:rPr>
        <w:t xml:space="preserve">   </w:t>
      </w:r>
      <w:r w:rsidR="00EE02D8" w:rsidRPr="00572987">
        <w:rPr>
          <w:i/>
          <w:color w:val="FF0000"/>
          <w:sz w:val="24"/>
          <w:szCs w:val="24"/>
        </w:rPr>
        <w:t xml:space="preserve">    </w:t>
      </w:r>
      <w:r w:rsidR="002A28A3" w:rsidRPr="00572987">
        <w:rPr>
          <w:i/>
          <w:color w:val="FF0000"/>
          <w:sz w:val="24"/>
          <w:szCs w:val="24"/>
        </w:rPr>
        <w:t xml:space="preserve">         </w:t>
      </w:r>
      <w:r w:rsidR="00C171CB" w:rsidRPr="00572987">
        <w:rPr>
          <w:i/>
          <w:color w:val="FF0000"/>
          <w:sz w:val="24"/>
          <w:szCs w:val="24"/>
        </w:rPr>
        <w:t xml:space="preserve">             </w:t>
      </w:r>
      <w:r w:rsidR="00E07BA2" w:rsidRPr="00572987">
        <w:rPr>
          <w:i/>
          <w:color w:val="FF0000"/>
          <w:sz w:val="24"/>
          <w:szCs w:val="24"/>
        </w:rPr>
        <w:t xml:space="preserve">                  </w:t>
      </w:r>
      <w:r w:rsidR="00825310" w:rsidRPr="00572987">
        <w:rPr>
          <w:i/>
          <w:color w:val="FF0000"/>
          <w:sz w:val="24"/>
          <w:szCs w:val="24"/>
        </w:rPr>
        <w:t xml:space="preserve">  </w:t>
      </w:r>
      <w:r w:rsidR="00572987">
        <w:rPr>
          <w:i/>
          <w:color w:val="FF0000"/>
          <w:sz w:val="24"/>
          <w:szCs w:val="24"/>
        </w:rPr>
        <w:t xml:space="preserve">                 </w:t>
      </w:r>
      <w:r w:rsidR="004E6B43">
        <w:rPr>
          <w:i/>
          <w:color w:val="FF0000"/>
          <w:sz w:val="24"/>
          <w:szCs w:val="24"/>
        </w:rPr>
        <w:t xml:space="preserve">               </w:t>
      </w:r>
      <w:r w:rsidR="004E6B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D1D2F" w14:textId="54A13BE1" w:rsidR="005112FC" w:rsidRDefault="004E6B43" w:rsidP="004E6B43">
      <w:pPr>
        <w:spacing w:after="0" w:line="360" w:lineRule="auto"/>
        <w:ind w:firstLine="708"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(</w:t>
      </w:r>
      <w:r w:rsidR="005112FC" w:rsidRPr="00572987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FD2056">
        <w:rPr>
          <w:rFonts w:ascii="Times New Roman" w:hAnsi="Times New Roman" w:cs="Times New Roman"/>
          <w:i/>
          <w:sz w:val="24"/>
          <w:szCs w:val="24"/>
        </w:rPr>
        <w:t>52-59</w:t>
      </w:r>
      <w:r w:rsidR="005112FC" w:rsidRPr="0057298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p w14:paraId="29E17EA8" w14:textId="77777777" w:rsidR="004E6B43" w:rsidRPr="004E6B43" w:rsidRDefault="004E6B43" w:rsidP="004E6B43">
      <w:pPr>
        <w:spacing w:after="0" w:line="360" w:lineRule="auto"/>
        <w:ind w:firstLine="708"/>
        <w:jc w:val="both"/>
        <w:rPr>
          <w:i/>
          <w:color w:val="FF0000"/>
          <w:sz w:val="24"/>
          <w:szCs w:val="24"/>
        </w:rPr>
      </w:pPr>
    </w:p>
    <w:p w14:paraId="2CF29672" w14:textId="562C18AC" w:rsidR="00537402" w:rsidRPr="0034351E" w:rsidRDefault="00537402" w:rsidP="00FD2056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 - rozrywkowymi,</w:t>
      </w:r>
    </w:p>
    <w:p w14:paraId="014C3B58" w14:textId="77777777" w:rsidR="00537402" w:rsidRPr="0034351E" w:rsidRDefault="00537402" w:rsidP="0082531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825310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DE9A792" w14:textId="6573FCD6" w:rsidR="0053428C" w:rsidRPr="007E1207" w:rsidRDefault="007E1207" w:rsidP="0082531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Biorąc powyższe pod uwagę, inspektorzy kontrolujący stwierdzili, iż podejmowane działania w tym zakresie przez pracowników kontrolowanego ośrodka wsparcia, są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zgod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ne               z treścią zapisów zawartych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="00537402"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9052DCD" w14:textId="464E5F1B" w:rsidR="00594453" w:rsidRDefault="00537402" w:rsidP="00825310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D85464">
        <w:rPr>
          <w:rFonts w:ascii="Times New Roman" w:hAnsi="Times New Roman" w:cs="Times New Roman"/>
          <w:i/>
          <w:sz w:val="24"/>
          <w:szCs w:val="24"/>
        </w:rPr>
        <w:t>60-61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4427767A" w14:textId="77777777" w:rsidR="005D7796" w:rsidRPr="00594453" w:rsidRDefault="005D7796" w:rsidP="00825310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763515E0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99797E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</w:t>
      </w:r>
      <w:r w:rsidR="00B4710F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0F77955B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kopie</w:t>
      </w:r>
      <w:r w:rsidR="00125202" w:rsidRPr="00790EF1">
        <w:rPr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375DA290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</w:t>
      </w:r>
      <w:r w:rsidR="001C7824" w:rsidRPr="00790EF1">
        <w:rPr>
          <w:sz w:val="24"/>
          <w:szCs w:val="24"/>
        </w:rPr>
        <w:t>opie</w:t>
      </w:r>
      <w:r w:rsidRPr="00790EF1">
        <w:rPr>
          <w:sz w:val="24"/>
          <w:szCs w:val="24"/>
        </w:rPr>
        <w:t xml:space="preserve"> orzeczenia o niepełnosprawności,</w:t>
      </w:r>
    </w:p>
    <w:p w14:paraId="396C28C4" w14:textId="40EF0878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indywidualn</w:t>
      </w:r>
      <w:r w:rsidR="00D6559D" w:rsidRPr="00790EF1">
        <w:rPr>
          <w:sz w:val="24"/>
          <w:szCs w:val="24"/>
        </w:rPr>
        <w:t>y plan postępowania wspierająco-</w:t>
      </w:r>
      <w:r w:rsidRPr="00790EF1">
        <w:rPr>
          <w:sz w:val="24"/>
          <w:szCs w:val="24"/>
        </w:rPr>
        <w:t xml:space="preserve">aktywizującego z wyznaczonym czasookresem jego realizacji, oraz półroczne oceny realizacji ww. planu, </w:t>
      </w:r>
    </w:p>
    <w:p w14:paraId="37C06192" w14:textId="2472581E" w:rsidR="001B4555" w:rsidRPr="00790EF1" w:rsidRDefault="001B4555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inne dokumenty</w:t>
      </w:r>
      <w:r w:rsidR="00DF399D" w:rsidRPr="00790EF1">
        <w:rPr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4FE6B" w14:textId="12A3FBF9" w:rsidR="00B03CED" w:rsidRDefault="000A132C" w:rsidP="00B03CE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A132C">
        <w:rPr>
          <w:rFonts w:ascii="Times New Roman" w:eastAsia="Times New Roman" w:hAnsi="Times New Roman" w:cs="Times New Roman"/>
          <w:sz w:val="24"/>
          <w:szCs w:val="24"/>
        </w:rPr>
        <w:t xml:space="preserve">Podczas czynności kontrolnych stwierdzono brak w dokumentacji indywidualnej </w:t>
      </w:r>
      <w:r w:rsidR="00EE4CB7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bookmarkStart w:id="8" w:name="_Hlk226980655"/>
      <w:r w:rsidRPr="000A132C">
        <w:rPr>
          <w:rFonts w:ascii="Times New Roman" w:eastAsia="Times New Roman" w:hAnsi="Times New Roman" w:cs="Times New Roman"/>
          <w:sz w:val="24"/>
          <w:szCs w:val="24"/>
        </w:rPr>
        <w:t>opinii specjalistów oraz notatek pracowników zespołu wspierająco-aktywizującego dotyczących aktywności uczestnika, jego zachowań oraz motywacji do udziału w zajęciach</w:t>
      </w:r>
      <w:bookmarkEnd w:id="8"/>
      <w:r w:rsidRPr="000A1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132C">
        <w:rPr>
          <w:rFonts w:ascii="Times New Roman" w:eastAsia="Times New Roman" w:hAnsi="Times New Roman" w:cs="Times New Roman"/>
          <w:b/>
          <w:bCs/>
          <w:sz w:val="24"/>
          <w:szCs w:val="24"/>
        </w:rPr>
        <w:t>co jest niezgodne z § 24 ust. 1 rozporządzenia w sprawie środowiskowych domów samopomocy</w:t>
      </w:r>
      <w:r w:rsidR="00B03C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03CED" w:rsidRPr="004D108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cyt.: „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Dokumentację indywidulaną uczestnika stanowi w szczególności: kopia decyzji kierującej do domu, kopia orzeczenia </w:t>
      </w:r>
      <w:r w:rsidR="00EE4CB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o niepełnosprawności lub orzeczenia o stopniu niepełnosprawności, indywidulany plan postępowania wspierająco-aktywizującego, opinie specjalistów, notatki pracowników 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zespołu wspierająco-aktywizującego dotyczące aktywności uczestnika, jego zachowań, motywacji do udziału w zajęciach oraz inne dokumenty mające zastosowanie przy opracowywaniu indywidulanego panu postępowania </w:t>
      </w:r>
      <w:r w:rsidR="00EE4CB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wspierająco</w:t>
      </w:r>
      <w:r w:rsidR="00B03CE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-aktywizującego”.</w:t>
      </w:r>
    </w:p>
    <w:p w14:paraId="0FB3CA3D" w14:textId="7C011CA5" w:rsidR="00B4710F" w:rsidRPr="000A132C" w:rsidRDefault="00B4710F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E071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9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02536FE3" w:rsidR="00637022" w:rsidRPr="00C67FD9" w:rsidRDefault="00637022" w:rsidP="00E071A5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0" w:name="_Hlk227141162"/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</w:t>
      </w:r>
      <w:r w:rsidR="001252F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3E763A">
        <w:rPr>
          <w:rFonts w:ascii="Times New Roman" w:hAnsi="Times New Roman" w:cs="Times New Roman"/>
          <w:i/>
          <w:sz w:val="24"/>
          <w:szCs w:val="24"/>
        </w:rPr>
        <w:t>62-153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9"/>
    <w:bookmarkEnd w:id="10"/>
    <w:p w14:paraId="3DE3D823" w14:textId="77777777" w:rsidR="006F3651" w:rsidRPr="0034351E" w:rsidRDefault="006F3651" w:rsidP="00E07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E071A5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62F9E9D" w14:textId="1C75CF8D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11" w:name="_Hlk213929331"/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bookmarkEnd w:id="11"/>
    <w:p w14:paraId="27E2AF95" w14:textId="42BC520C" w:rsidR="003C378A" w:rsidRDefault="00125202" w:rsidP="00F60B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założenia podpisu wyznaczeni pracownicy posiadają stosowane upoważnienia. Ww. sposób jest </w:t>
      </w:r>
      <w:r w:rsidR="00060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</w:t>
      </w:r>
      <w:r w:rsidR="000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Ustalono, iż                    </w:t>
      </w:r>
      <w:r w:rsidR="00060247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ośrodku wsparcia na dzień </w:t>
      </w:r>
      <w:r w:rsidR="0045026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kontroli </w:t>
      </w:r>
      <w:r w:rsidR="00030FC8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przebywało </w:t>
      </w:r>
      <w:r w:rsidR="00572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trzech</w:t>
      </w:r>
      <w:r w:rsidR="00030FC8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uczestników nie składających samodzielnie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podpisu. </w:t>
      </w:r>
      <w:r w:rsidR="003C37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Obecność ich jest potwierdzana przez upoważnionego pracownika. </w:t>
      </w:r>
    </w:p>
    <w:p w14:paraId="76AC9525" w14:textId="77777777" w:rsidR="003E763A" w:rsidRDefault="003E763A" w:rsidP="00F60B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C3BD57D" w14:textId="03370081" w:rsidR="003E763A" w:rsidRPr="00C67FD9" w:rsidRDefault="003E763A" w:rsidP="003E763A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</w:t>
      </w:r>
      <w:r>
        <w:rPr>
          <w:rFonts w:ascii="Times New Roman" w:hAnsi="Times New Roman" w:cs="Times New Roman"/>
          <w:i/>
          <w:sz w:val="24"/>
          <w:szCs w:val="24"/>
        </w:rPr>
        <w:t>.154-1</w:t>
      </w:r>
      <w:r w:rsidR="0083238E">
        <w:rPr>
          <w:rFonts w:ascii="Times New Roman" w:hAnsi="Times New Roman" w:cs="Times New Roman"/>
          <w:i/>
          <w:sz w:val="24"/>
          <w:szCs w:val="24"/>
        </w:rPr>
        <w:t>77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349489CC" w14:textId="77777777" w:rsidR="003E763A" w:rsidRDefault="003E763A" w:rsidP="00F60B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793A4EA" w14:textId="698D5759" w:rsidR="00E41168" w:rsidRPr="00421024" w:rsidRDefault="00AA4057" w:rsidP="00421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125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</w:t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572987">
        <w:rPr>
          <w:rFonts w:ascii="Times New Roman" w:hAnsi="Times New Roman" w:cs="Times New Roman"/>
          <w:sz w:val="24"/>
          <w:szCs w:val="24"/>
        </w:rPr>
        <w:t>10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</w:t>
      </w:r>
      <w:r w:rsidR="00C82C39" w:rsidRPr="005C5057">
        <w:rPr>
          <w:rFonts w:ascii="Times New Roman" w:hAnsi="Times New Roman" w:cs="Times New Roman"/>
          <w:sz w:val="24"/>
          <w:szCs w:val="24"/>
        </w:rPr>
        <w:t xml:space="preserve"> </w:t>
      </w:r>
      <w:r w:rsidR="005F40D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aktywizującego prowadzone są w okresach rocznych, w ramach przyporządkowanej pracowni terapeut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ycznej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 zajęć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3E02277" w14:textId="4136053A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realizacji zajęć i aktywności uczestników, ważne z punktu widzenia przebiegu 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 24 ust. 3 pkt</w:t>
      </w:r>
      <w:r w:rsidR="002A28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 ww. rozporządzenia o środowiskowych domach samopomocy. </w:t>
      </w:r>
    </w:p>
    <w:p w14:paraId="615C32D6" w14:textId="7B5294BC" w:rsidR="00A02A41" w:rsidRPr="008528D6" w:rsidRDefault="00A02A41" w:rsidP="00A02A4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2" w:name="_Hlk213935422"/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3238E">
        <w:rPr>
          <w:rFonts w:ascii="Times New Roman" w:eastAsia="Times New Roman" w:hAnsi="Times New Roman" w:cs="Times New Roman"/>
          <w:i/>
          <w:sz w:val="24"/>
          <w:szCs w:val="24"/>
        </w:rPr>
        <w:t>178-191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2"/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215FA431" w:rsidR="00F766B5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</w:t>
      </w:r>
      <w:r w:rsidR="00C55ADF">
        <w:rPr>
          <w:rFonts w:ascii="Times New Roman" w:eastAsia="Times New Roman" w:hAnsi="Times New Roman" w:cs="Times New Roman"/>
          <w:sz w:val="24"/>
          <w:szCs w:val="24"/>
        </w:rPr>
        <w:t xml:space="preserve">ach w ŚDS w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>Starym Mieście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E76F3B" w14:textId="77777777" w:rsidR="00572987" w:rsidRPr="0034351E" w:rsidRDefault="0057298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5E3B86D1" w:rsidR="00595D95" w:rsidRPr="005C5057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9950CA">
        <w:rPr>
          <w:rFonts w:ascii="Times New Roman" w:eastAsia="Times New Roman" w:hAnsi="Times New Roman" w:cs="Times New Roman"/>
          <w:sz w:val="24"/>
          <w:szCs w:val="24"/>
          <w:u w:val="single"/>
        </w:rPr>
        <w:t>arzec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 w:rsidR="009950CA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F30C39">
        <w:rPr>
          <w:rFonts w:ascii="Times New Roman" w:eastAsia="Times New Roman" w:hAnsi="Times New Roman" w:cs="Times New Roman"/>
          <w:sz w:val="24"/>
          <w:szCs w:val="24"/>
          <w:u w:val="single"/>
        </w:rPr>
        <w:t>ipiec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 w:rsidR="009950CA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950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</w:t>
      </w:r>
      <w:r w:rsidR="00F30C39">
        <w:rPr>
          <w:rFonts w:ascii="Times New Roman" w:eastAsia="Times New Roman" w:hAnsi="Times New Roman" w:cs="Times New Roman"/>
          <w:sz w:val="24"/>
          <w:szCs w:val="24"/>
          <w:u w:val="single"/>
        </w:rPr>
        <w:t>aździernik-</w:t>
      </w:r>
      <w:r w:rsidR="000F39E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202</w:t>
      </w:r>
      <w:r w:rsidR="009950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 </w:t>
      </w:r>
      <w:r w:rsidR="000F39E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r.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9A5E40" w14:textId="79A0D377" w:rsidR="00DC192B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.03.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,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03.07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sób,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0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03.10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4A85E1" w14:textId="0B63BE9D" w:rsidR="00595D95" w:rsidRPr="0034351E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9.07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10.10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B7D0" w14:textId="0C943CEB" w:rsidR="00906B33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546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11.07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14.10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00E3E" w14:textId="32A33607" w:rsidR="00595D95" w:rsidRPr="0034351E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17.07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17.10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C2BE030" w14:textId="685B5B50" w:rsidR="000F39EB" w:rsidRDefault="007B1895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oby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23.07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oby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29.10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ób.</w:t>
      </w:r>
    </w:p>
    <w:p w14:paraId="68A847E1" w14:textId="4D164DAC" w:rsidR="000F39EB" w:rsidRDefault="000F39EB" w:rsidP="007B18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176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B8110AC" w14:textId="7C62712F" w:rsidR="00355469" w:rsidRDefault="007B1895" w:rsidP="009950CA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Luty 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 w:rsidR="009950CA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4A924" w14:textId="7E55A76D" w:rsidR="00244B32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B1895">
        <w:rPr>
          <w:rFonts w:ascii="Times New Roman" w:eastAsia="Times New Roman" w:hAnsi="Times New Roman" w:cs="Times New Roman"/>
          <w:sz w:val="24"/>
          <w:szCs w:val="24"/>
        </w:rPr>
        <w:t>2.02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B189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3E2EE214" w14:textId="3704F9E8" w:rsidR="00CE554B" w:rsidRDefault="007B1895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05.02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4468A12" w14:textId="54F4161E" w:rsidR="00CE554B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B1895">
        <w:rPr>
          <w:rFonts w:ascii="Times New Roman" w:eastAsia="Times New Roman" w:hAnsi="Times New Roman" w:cs="Times New Roman"/>
          <w:sz w:val="24"/>
          <w:szCs w:val="24"/>
        </w:rPr>
        <w:t>1.02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 osób,</w:t>
      </w:r>
    </w:p>
    <w:p w14:paraId="6A5D674B" w14:textId="330158C3" w:rsidR="00CE554B" w:rsidRDefault="007B1895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18.02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C61F3BA" w14:textId="55B6FED7" w:rsidR="00CE554B" w:rsidRPr="00355469" w:rsidRDefault="007B1895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23.02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2D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15092BD3" w14:textId="216143AB" w:rsidR="00244B32" w:rsidRPr="008528D6" w:rsidRDefault="00B712FD" w:rsidP="00244B3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3238E">
        <w:rPr>
          <w:rFonts w:ascii="Times New Roman" w:eastAsia="Times New Roman" w:hAnsi="Times New Roman" w:cs="Times New Roman"/>
          <w:i/>
          <w:sz w:val="24"/>
          <w:szCs w:val="24"/>
        </w:rPr>
        <w:t>192-195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C8EB848" w14:textId="06F75B89" w:rsidR="002C0F8E" w:rsidRPr="00906B33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B3D8B5B" w14:textId="172E59B3" w:rsidR="00256C77" w:rsidRPr="0034351E" w:rsidRDefault="00191476" w:rsidP="0033000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lastRenderedPageBreak/>
        <w:t xml:space="preserve">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6CF131A1" w14:textId="2BE16652" w:rsidR="00F26B8B" w:rsidRDefault="00F26B8B" w:rsidP="001C66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treścią zapisów zawartych w § 25 ust. 1 i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2 ww. rozporządzenia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>o środowiskowych domach samopomocy.</w:t>
      </w:r>
    </w:p>
    <w:p w14:paraId="29252DC7" w14:textId="77777777" w:rsidR="00330004" w:rsidRPr="0034351E" w:rsidRDefault="00330004" w:rsidP="005176A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952124" w14:textId="32A1522D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>Zgodnie z art. 122 ust. 1 ustawy o pomocy społecznej osoby kierujące jednostkami pomocy społecznej powinny posiadać specjalizację z zakresu organizacji pomocy społecznej oraz co najmniej 3-letni staż pracy w pomocy społecznej. Szczegółowe wymogi kwalifikacyjne wynikają z § 9 ust. 1 rozporządzenia w sprawie środowiskowych domów samopomocy, zgodnie z którym kierownik domu jest obowiązany posiadać wykształcenie wyższe na kierunku mającym zastosowanie przy świadczeniu usług w domu oraz co najmniej półroczne doświadczenie zawodowe polegające na realizacji usług dla osób z zaburzeniami psychicznymi.</w:t>
      </w:r>
    </w:p>
    <w:p w14:paraId="3B6738D2" w14:textId="2CDD81FE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 xml:space="preserve">Kierownik placówki posiada wykształcenie wyższe zdobyte w Państwowej Wyższej Szkole Zawodowej w Tarnobrzegu. Osoba kierująca placówką posiada także specjalizację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0DCE">
        <w:rPr>
          <w:rFonts w:ascii="Times New Roman" w:hAnsi="Times New Roman" w:cs="Times New Roman"/>
          <w:sz w:val="24"/>
          <w:szCs w:val="24"/>
        </w:rPr>
        <w:t>w zakresie organizacji pomocy społecznej oraz wymagany staż pracy w pomocy społecznej. Spełnia zatem wymogi określone w wyżej wymienionych przepisach.</w:t>
      </w:r>
    </w:p>
    <w:p w14:paraId="01FB9C0C" w14:textId="56A6C442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spełniać wymogi formalne związane z przygotowaniem zawodowym na zajmowanych stanowiskach oraz wymagania kwalifikacyjne odpowiednie do świadczenia usług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0DCE">
        <w:rPr>
          <w:rFonts w:ascii="Times New Roman" w:hAnsi="Times New Roman" w:cs="Times New Roman"/>
          <w:sz w:val="24"/>
          <w:szCs w:val="24"/>
        </w:rPr>
        <w:lastRenderedPageBreak/>
        <w:t>w środowiskowym domu samopomocy, a także udokumentować doświadczenie zawodowe wymagane w § 11 ust. 1 rozporządzenia w sprawie środowiskowych domów samopomocy.</w:t>
      </w:r>
    </w:p>
    <w:p w14:paraId="2C9E1DFA" w14:textId="77777777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298720" w14:textId="1B932B9E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 xml:space="preserve">Po dokonaniu analizy kwalifikacji zatrudnionej kadry ustalono, że osoba zatrudniona na stanowisku pracownika socjalnego nie posiada wymaganych przepisami prawa kwalifikacji. Osoba ta ukończyła studia I stopnia w Wyższej Szkole Informatyki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10DCE">
        <w:rPr>
          <w:rFonts w:ascii="Times New Roman" w:hAnsi="Times New Roman" w:cs="Times New Roman"/>
          <w:sz w:val="24"/>
          <w:szCs w:val="24"/>
        </w:rPr>
        <w:t>i Zarządzania w Rzeszowie na kierunku stosunki międzynarodowe (specjalność: sztuka dyplomacji i negocjacje międzynarodowe) oraz studia II stopnia w Wyższej Szkole Prawa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10DCE">
        <w:rPr>
          <w:rFonts w:ascii="Times New Roman" w:hAnsi="Times New Roman" w:cs="Times New Roman"/>
          <w:sz w:val="24"/>
          <w:szCs w:val="24"/>
        </w:rPr>
        <w:t xml:space="preserve"> i Administracji w Rzeszowie na kierunku bezpieczeństwo wewnętrzne (specjalność: służby ochrony bezpieczeństwa publicznego).</w:t>
      </w:r>
    </w:p>
    <w:p w14:paraId="1B0E8B95" w14:textId="21B53114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>Zgodnie z rozporządzeniem Rady Ministrów z dnia 25 października 2021 r. w sprawie wynagradzania pracowników samorządowych (t.j. Dz.U. z 2024 r., poz. 1638 ze zm.), pracownik zatrudniony na stanowisku pracownika socjalnego powinien posiadać wykształcenie wyższe lub podyplomowe zgodnie z odrębnymi przepisami lub średnie zgodnie z odrębnymi przepisami. Przez odrębne przepisy rozumie się art. 116 ustawy o pomocy społecznej (t.j. Dz.U. z 2025 r., poz. 1214 ze zm.), zgodnie z którym pracownikiem socjalnym może być osoba, która spełnia co najmniej jeden z następujących warunków:</w:t>
      </w:r>
    </w:p>
    <w:p w14:paraId="180D86AF" w14:textId="2508B155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10DCE">
        <w:rPr>
          <w:rFonts w:ascii="Times New Roman" w:hAnsi="Times New Roman" w:cs="Times New Roman"/>
          <w:sz w:val="24"/>
          <w:szCs w:val="24"/>
        </w:rPr>
        <w:t>posiada dyplom ukończenia kolegium pracowników służb społecznych;</w:t>
      </w:r>
    </w:p>
    <w:p w14:paraId="59F499DA" w14:textId="650C31F9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10DCE">
        <w:rPr>
          <w:rFonts w:ascii="Times New Roman" w:hAnsi="Times New Roman" w:cs="Times New Roman"/>
          <w:sz w:val="24"/>
          <w:szCs w:val="24"/>
        </w:rPr>
        <w:t>ukończyła studia na kierunku praca socjalna lub w zakresie pracy socjalnej;</w:t>
      </w:r>
    </w:p>
    <w:p w14:paraId="17BF1577" w14:textId="02CBBD04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10DCE">
        <w:rPr>
          <w:rFonts w:ascii="Times New Roman" w:hAnsi="Times New Roman" w:cs="Times New Roman"/>
          <w:sz w:val="24"/>
          <w:szCs w:val="24"/>
        </w:rPr>
        <w:t>do dnia 31 grudnia 2013 r. ukończyła studia wyższe o specjalności przygotowującej do zawodu pracownika socjalnego na jednym z kierunków: pedagogika, pedagogika specjalna, politologia, polityka społeczna, psychologia, socjologia, nauki o rodzinie;</w:t>
      </w:r>
    </w:p>
    <w:p w14:paraId="6408679C" w14:textId="4F58B76F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10DCE">
        <w:rPr>
          <w:rFonts w:ascii="Times New Roman" w:hAnsi="Times New Roman" w:cs="Times New Roman"/>
          <w:sz w:val="24"/>
          <w:szCs w:val="24"/>
        </w:rPr>
        <w:t xml:space="preserve">ukończyła studia podyplomowe z zakresu metodyki i metodologii pracy socjalnej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10DCE">
        <w:rPr>
          <w:rFonts w:ascii="Times New Roman" w:hAnsi="Times New Roman" w:cs="Times New Roman"/>
          <w:sz w:val="24"/>
          <w:szCs w:val="24"/>
        </w:rPr>
        <w:t xml:space="preserve">w uczelni realizującej studia na kierunku praca socjalna lub w zakresie pracy socjalnej,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10DCE">
        <w:rPr>
          <w:rFonts w:ascii="Times New Roman" w:hAnsi="Times New Roman" w:cs="Times New Roman"/>
          <w:sz w:val="24"/>
          <w:szCs w:val="24"/>
        </w:rPr>
        <w:t>po uprzednim ukończeniu studiów na jednym z kierunków, o których mowa w pkt 3.</w:t>
      </w:r>
    </w:p>
    <w:p w14:paraId="701EDD89" w14:textId="7EAAB4EE" w:rsidR="00710DCE" w:rsidRPr="00710DCE" w:rsidRDefault="00710DCE" w:rsidP="00710DC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>Zatrudniona osoba na wskazanym stanowisku nie spełnia zatem wymaganych kwalifikacji, co jest niezgodne z przepisami rozporządzenia Rady Ministrów w sprawie wynagradzania pracowników samorządowych oraz art. 116 ustawy o pomocy społecznej.</w:t>
      </w:r>
    </w:p>
    <w:p w14:paraId="15F7EC6E" w14:textId="2D0E116E" w:rsidR="00710DCE" w:rsidRPr="0034351E" w:rsidRDefault="00710DCE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DCE">
        <w:rPr>
          <w:rFonts w:ascii="Times New Roman" w:hAnsi="Times New Roman" w:cs="Times New Roman"/>
          <w:sz w:val="24"/>
          <w:szCs w:val="24"/>
        </w:rPr>
        <w:t>Pozostałe zatrudnione osoby posiadają wymagane przepisami prawa kwalifikacje oraz doświadczenie zawodowe w pracy z osobami z zaburzeniami psychicznymi.</w:t>
      </w:r>
    </w:p>
    <w:p w14:paraId="28B49025" w14:textId="5B5027A7" w:rsidR="006F3651" w:rsidRPr="0034351E" w:rsidRDefault="00ED4C0B" w:rsidP="009079FF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</w:p>
    <w:p w14:paraId="2F858681" w14:textId="56B6870E" w:rsidR="007E6B29" w:rsidRDefault="00590890" w:rsidP="009079FF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83238E">
        <w:rPr>
          <w:rFonts w:ascii="Times New Roman" w:eastAsia="Times New Roman" w:hAnsi="Times New Roman" w:cs="Times New Roman"/>
          <w:i/>
          <w:sz w:val="24"/>
          <w:szCs w:val="24"/>
        </w:rPr>
        <w:t>196-198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1942B6E" w14:textId="77777777" w:rsidR="009079FF" w:rsidRDefault="009079FF" w:rsidP="009079FF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D5A116" w14:textId="77777777" w:rsidR="0083238E" w:rsidRPr="00AC3224" w:rsidRDefault="0083238E" w:rsidP="009079FF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F7856F" w14:textId="0F768338" w:rsidR="00070341" w:rsidRPr="001F3731" w:rsidRDefault="006F3651" w:rsidP="009079FF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 w:rsidRPr="00E42218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 w:rsidRPr="00E42218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 w:rsidRPr="00E422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5ADF" w:rsidRPr="00E42218">
        <w:rPr>
          <w:rFonts w:ascii="Times New Roman" w:hAnsi="Times New Roman" w:cs="Times New Roman"/>
          <w:sz w:val="24"/>
          <w:szCs w:val="24"/>
        </w:rPr>
        <w:t xml:space="preserve">w </w:t>
      </w:r>
      <w:r w:rsidR="007B1895">
        <w:rPr>
          <w:rFonts w:ascii="Times New Roman" w:hAnsi="Times New Roman" w:cs="Times New Roman"/>
          <w:sz w:val="24"/>
          <w:szCs w:val="24"/>
        </w:rPr>
        <w:t>Starym Mieście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 w:rsidRPr="00E42218">
        <w:rPr>
          <w:rFonts w:ascii="Times New Roman" w:hAnsi="Times New Roman" w:cs="Times New Roman"/>
          <w:sz w:val="24"/>
          <w:szCs w:val="24"/>
        </w:rPr>
        <w:t>on</w:t>
      </w:r>
      <w:r w:rsidR="00247EC4" w:rsidRPr="00E42218">
        <w:rPr>
          <w:rFonts w:ascii="Times New Roman" w:hAnsi="Times New Roman" w:cs="Times New Roman"/>
          <w:sz w:val="24"/>
          <w:szCs w:val="24"/>
        </w:rPr>
        <w:t>y</w:t>
      </w:r>
      <w:r w:rsidR="005C4D09" w:rsidRPr="00E42218">
        <w:rPr>
          <w:rFonts w:ascii="Times New Roman" w:hAnsi="Times New Roman" w:cs="Times New Roman"/>
          <w:sz w:val="24"/>
          <w:szCs w:val="24"/>
        </w:rPr>
        <w:t xml:space="preserve"> </w:t>
      </w:r>
      <w:r w:rsidR="00247EC4" w:rsidRPr="00E42218">
        <w:rPr>
          <w:rFonts w:ascii="Times New Roman" w:hAnsi="Times New Roman" w:cs="Times New Roman"/>
          <w:sz w:val="24"/>
          <w:szCs w:val="24"/>
        </w:rPr>
        <w:t>jest</w:t>
      </w:r>
      <w:r w:rsidR="005C4D09" w:rsidRPr="00E42218">
        <w:rPr>
          <w:rFonts w:ascii="Times New Roman" w:hAnsi="Times New Roman" w:cs="Times New Roman"/>
          <w:sz w:val="24"/>
          <w:szCs w:val="24"/>
        </w:rPr>
        <w:t xml:space="preserve"> z uczestnikami trening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="00C22C38" w:rsidRPr="00E42218">
        <w:rPr>
          <w:rFonts w:ascii="Times New Roman" w:hAnsi="Times New Roman" w:cs="Times New Roman"/>
          <w:sz w:val="24"/>
          <w:szCs w:val="24"/>
        </w:rPr>
        <w:t xml:space="preserve"> społecznych</w:t>
      </w:r>
      <w:r w:rsidR="007067D4" w:rsidRPr="00E42218">
        <w:rPr>
          <w:rFonts w:ascii="Times New Roman" w:hAnsi="Times New Roman" w:cs="Times New Roman"/>
          <w:sz w:val="24"/>
          <w:szCs w:val="24"/>
        </w:rPr>
        <w:t xml:space="preserve">. 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Zajęcia </w:t>
      </w:r>
      <w:r w:rsidR="000C6109" w:rsidRPr="00E42218">
        <w:rPr>
          <w:rFonts w:ascii="Times New Roman" w:hAnsi="Times New Roman" w:cs="Times New Roman"/>
          <w:sz w:val="24"/>
          <w:szCs w:val="24"/>
        </w:rPr>
        <w:t>prowadzą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</w:t>
      </w:r>
      <w:r w:rsidR="00CF35BD" w:rsidRPr="00E42218">
        <w:rPr>
          <w:rFonts w:ascii="Times New Roman" w:hAnsi="Times New Roman" w:cs="Times New Roman"/>
          <w:sz w:val="24"/>
          <w:szCs w:val="24"/>
        </w:rPr>
        <w:t>pracownicy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z doświadczeniem oraz po odpowiednim przesz</w:t>
      </w:r>
      <w:r w:rsidR="000C6109" w:rsidRPr="00E42218">
        <w:rPr>
          <w:rFonts w:ascii="Times New Roman" w:hAnsi="Times New Roman" w:cs="Times New Roman"/>
          <w:sz w:val="24"/>
          <w:szCs w:val="24"/>
        </w:rPr>
        <w:t xml:space="preserve">koleniu z zakresu umiejętności kształtowania motywacji do akceptowanych przez społeczeństwo zachowań, kształtowania nawyków celowej aktywności oraz treningów zachowań </w:t>
      </w:r>
      <w:r w:rsidR="000C6109" w:rsidRPr="001F3731">
        <w:rPr>
          <w:rFonts w:ascii="Times New Roman" w:hAnsi="Times New Roman" w:cs="Times New Roman"/>
          <w:sz w:val="24"/>
          <w:szCs w:val="24"/>
        </w:rPr>
        <w:t>społecznych</w:t>
      </w:r>
      <w:r w:rsidR="00967D00" w:rsidRPr="001F3731">
        <w:rPr>
          <w:rFonts w:ascii="Times New Roman" w:hAnsi="Times New Roman" w:cs="Times New Roman"/>
          <w:sz w:val="24"/>
          <w:szCs w:val="24"/>
        </w:rPr>
        <w:t xml:space="preserve">. </w:t>
      </w:r>
      <w:r w:rsidRPr="001F3731">
        <w:rPr>
          <w:rFonts w:ascii="Times New Roman" w:hAnsi="Times New Roman" w:cs="Times New Roman"/>
          <w:sz w:val="24"/>
          <w:szCs w:val="24"/>
        </w:rPr>
        <w:t xml:space="preserve">Jest to zgodne </w:t>
      </w:r>
      <w:r w:rsidR="00D6559D" w:rsidRPr="001F3731">
        <w:rPr>
          <w:rFonts w:ascii="Times New Roman" w:hAnsi="Times New Roman" w:cs="Times New Roman"/>
          <w:sz w:val="24"/>
          <w:szCs w:val="24"/>
        </w:rPr>
        <w:t xml:space="preserve"> </w:t>
      </w:r>
      <w:r w:rsidRPr="001F3731">
        <w:rPr>
          <w:rFonts w:ascii="Times New Roman" w:hAnsi="Times New Roman" w:cs="Times New Roman"/>
          <w:sz w:val="24"/>
          <w:szCs w:val="24"/>
        </w:rPr>
        <w:t xml:space="preserve">w </w:t>
      </w:r>
      <w:r w:rsidR="00FF7C06" w:rsidRPr="001F3731">
        <w:rPr>
          <w:rFonts w:ascii="Times New Roman" w:hAnsi="Times New Roman" w:cs="Times New Roman"/>
          <w:sz w:val="24"/>
          <w:szCs w:val="24"/>
        </w:rPr>
        <w:t xml:space="preserve"> </w:t>
      </w:r>
      <w:r w:rsidRPr="001F3731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1F3731">
        <w:rPr>
          <w:rFonts w:ascii="Times New Roman" w:hAnsi="Times New Roman" w:cs="Times New Roman"/>
          <w:sz w:val="24"/>
          <w:szCs w:val="24"/>
        </w:rPr>
        <w:t>.</w:t>
      </w:r>
    </w:p>
    <w:p w14:paraId="2ABEDEC3" w14:textId="475D8434" w:rsidR="00343CDB" w:rsidRPr="001F3731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731">
        <w:rPr>
          <w:rFonts w:ascii="Times New Roman" w:eastAsia="Times New Roman" w:hAnsi="Times New Roman" w:cs="Times New Roman"/>
          <w:sz w:val="24"/>
          <w:szCs w:val="24"/>
        </w:rPr>
        <w:t>W obrębie wskaźnika zatrudnienia pracowników stwierdzono, że w kontrolowanym ŚDS dział zespół wspierająco-aktywizujący złożony z pracowników ośrodka wsparcia. Został on p</w:t>
      </w:r>
      <w:r w:rsidR="00967D00" w:rsidRPr="001F3731">
        <w:rPr>
          <w:rFonts w:ascii="Times New Roman" w:eastAsia="Times New Roman" w:hAnsi="Times New Roman" w:cs="Times New Roman"/>
          <w:sz w:val="24"/>
          <w:szCs w:val="24"/>
        </w:rPr>
        <w:t xml:space="preserve">owołany na mocy Zarządzenia Nr </w:t>
      </w:r>
      <w:r w:rsidR="001F3731" w:rsidRPr="001F37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7D00" w:rsidRPr="001F373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F3731" w:rsidRPr="001F373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7D00" w:rsidRPr="001F3731">
        <w:rPr>
          <w:rFonts w:ascii="Times New Roman" w:eastAsia="Times New Roman" w:hAnsi="Times New Roman" w:cs="Times New Roman"/>
          <w:sz w:val="24"/>
          <w:szCs w:val="24"/>
        </w:rPr>
        <w:t xml:space="preserve"> z dnia</w:t>
      </w:r>
      <w:r w:rsidR="00C22C38" w:rsidRPr="001F3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31" w:rsidRPr="001F3731">
        <w:rPr>
          <w:rFonts w:ascii="Times New Roman" w:eastAsia="Times New Roman" w:hAnsi="Times New Roman" w:cs="Times New Roman"/>
          <w:sz w:val="24"/>
          <w:szCs w:val="24"/>
        </w:rPr>
        <w:t>7 stycznia</w:t>
      </w:r>
      <w:r w:rsidR="00C22C38" w:rsidRPr="001F3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D00" w:rsidRPr="001F373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F3731" w:rsidRPr="001F37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373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22C38" w:rsidRPr="001F3731">
        <w:rPr>
          <w:rFonts w:ascii="Times New Roman" w:eastAsia="Times New Roman" w:hAnsi="Times New Roman" w:cs="Times New Roman"/>
          <w:sz w:val="24"/>
          <w:szCs w:val="24"/>
        </w:rPr>
        <w:t xml:space="preserve"> Kierownika</w:t>
      </w:r>
      <w:r w:rsidR="002322C9" w:rsidRPr="001F3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731">
        <w:rPr>
          <w:rFonts w:ascii="Times New Roman" w:eastAsia="Times New Roman" w:hAnsi="Times New Roman" w:cs="Times New Roman"/>
          <w:sz w:val="24"/>
          <w:szCs w:val="24"/>
        </w:rPr>
        <w:t>Środowisko</w:t>
      </w:r>
      <w:r w:rsidR="00967D00" w:rsidRPr="001F3731">
        <w:rPr>
          <w:rFonts w:ascii="Times New Roman" w:eastAsia="Times New Roman" w:hAnsi="Times New Roman" w:cs="Times New Roman"/>
          <w:sz w:val="24"/>
          <w:szCs w:val="24"/>
        </w:rPr>
        <w:t xml:space="preserve">wego Domu Samopomocy </w:t>
      </w:r>
      <w:r w:rsidR="001F3731" w:rsidRPr="001F3731">
        <w:rPr>
          <w:rFonts w:ascii="Times New Roman" w:eastAsia="Times New Roman" w:hAnsi="Times New Roman" w:cs="Times New Roman"/>
          <w:sz w:val="24"/>
          <w:szCs w:val="24"/>
        </w:rPr>
        <w:t>Caritas Archidiecezji Przemyskiej w Starym Mieście</w:t>
      </w:r>
      <w:r w:rsidRPr="001F37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04B6D0" w14:textId="47764A56" w:rsidR="00967D00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1F3731">
        <w:rPr>
          <w:rFonts w:ascii="Times New Roman" w:hAnsi="Times New Roman" w:cs="Times New Roman"/>
          <w:sz w:val="24"/>
          <w:szCs w:val="24"/>
        </w:rPr>
        <w:tab/>
      </w:r>
      <w:r w:rsidRPr="001F3731">
        <w:rPr>
          <w:rFonts w:ascii="Times New Roman" w:hAnsi="Times New Roman" w:cs="Times New Roman"/>
          <w:sz w:val="24"/>
          <w:szCs w:val="24"/>
        </w:rPr>
        <w:tab/>
        <w:t xml:space="preserve">Z analizy dokumentów wynika, iż </w:t>
      </w:r>
      <w:r w:rsidRPr="001F3731">
        <w:rPr>
          <w:rFonts w:ascii="Times New Roman" w:hAnsi="Times New Roman" w:cs="Times New Roman"/>
          <w:iCs/>
          <w:sz w:val="24"/>
          <w:szCs w:val="24"/>
        </w:rPr>
        <w:t xml:space="preserve">w skład zespołu wspierająco-aktywizującego  </w:t>
      </w:r>
      <w:r w:rsidRPr="008D346F">
        <w:rPr>
          <w:rFonts w:ascii="Times New Roman" w:hAnsi="Times New Roman" w:cs="Times New Roman"/>
          <w:iCs/>
          <w:sz w:val="24"/>
          <w:szCs w:val="24"/>
        </w:rPr>
        <w:t xml:space="preserve">wchodzą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pracownicy ośrodka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="001F3731">
        <w:rPr>
          <w:rFonts w:ascii="Times New Roman" w:hAnsi="Times New Roman" w:cs="Times New Roman"/>
          <w:iCs/>
          <w:sz w:val="24"/>
          <w:szCs w:val="24"/>
          <w:lang w:eastAsia="pl-PL"/>
        </w:rPr>
        <w:t>pracownik socjalny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etat),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instruktor terapii zajęciowej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(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3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opiekun medyczny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1 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eta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t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asystent osoby niepełnosprawnej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4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psycholog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0,125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A004CE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). </w:t>
      </w:r>
    </w:p>
    <w:p w14:paraId="21145D2B" w14:textId="21DAEDE3" w:rsidR="00070341" w:rsidRPr="008D346F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A004C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67D00">
        <w:rPr>
          <w:rFonts w:ascii="Times New Roman" w:eastAsia="Times New Roman" w:hAnsi="Times New Roman" w:cs="Times New Roman"/>
          <w:sz w:val="24"/>
          <w:szCs w:val="24"/>
        </w:rPr>
        <w:t xml:space="preserve"> osób w wymiarze </w:t>
      </w:r>
      <w:r w:rsidR="00A004CE">
        <w:rPr>
          <w:rFonts w:ascii="Times New Roman" w:eastAsia="Times New Roman" w:hAnsi="Times New Roman" w:cs="Times New Roman"/>
          <w:sz w:val="24"/>
          <w:szCs w:val="24"/>
        </w:rPr>
        <w:t>9,125</w:t>
      </w:r>
      <w:r w:rsidR="007564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etatów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470D7E" w14:textId="23A742EE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na dzień kontroli w zajęciach w ŚDS uczestniczy 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niepełnosprawnością intelektualną (typ B)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            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03404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wskazujące</w:t>
      </w:r>
      <w:r w:rsidR="00403404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inne przewlekłe zaburzenia czynności psychicznych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</w:t>
      </w:r>
      <w:r w:rsidR="004936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C)                     oraz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 spektrum autyzmu lub niepełnosprawności sprzężonymi (typ D)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1DD7091" w14:textId="6FC15329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35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173443B2" w14:textId="67EEE066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0D2F69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A004CE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</w:t>
      </w:r>
      <w:r w:rsidR="00403404">
        <w:rPr>
          <w:rFonts w:ascii="Times New Roman" w:eastAsia="Calibri" w:hAnsi="Times New Roman" w:cs="Times New Roman"/>
          <w:iCs/>
          <w:sz w:val="24"/>
          <w:szCs w:val="24"/>
        </w:rPr>
        <w:t xml:space="preserve">typu A: 1: 7 = 0,14 x </w:t>
      </w:r>
      <w:r w:rsidR="000D2F69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493611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9F693C">
        <w:rPr>
          <w:rFonts w:ascii="Times New Roman" w:eastAsia="Calibri" w:hAnsi="Times New Roman" w:cs="Times New Roman"/>
          <w:iCs/>
          <w:sz w:val="24"/>
          <w:szCs w:val="24"/>
        </w:rPr>
        <w:t xml:space="preserve">  = </w:t>
      </w:r>
      <w:r w:rsidR="00493611">
        <w:rPr>
          <w:rFonts w:ascii="Times New Roman" w:eastAsia="Calibri" w:hAnsi="Times New Roman" w:cs="Times New Roman"/>
          <w:iCs/>
          <w:sz w:val="24"/>
          <w:szCs w:val="24"/>
        </w:rPr>
        <w:t>1,86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4B15AF0C" w14:textId="5DE5F72E" w:rsidR="00070341" w:rsidRDefault="00070341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13" w:name="_Hlk119953247"/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B: zatem 1: 5 = 0,20 x </w:t>
      </w:r>
      <w:r w:rsidR="004936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936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1,80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1C11C55F" w14:textId="63D00737" w:rsidR="009F693C" w:rsidRDefault="009F693C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rującą do typu C: 1:5 = 0,20 x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40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bookmarkEnd w:id="13"/>
    <w:p w14:paraId="243E3FF3" w14:textId="7B6A2138" w:rsidR="00070341" w:rsidRPr="008D346F" w:rsidRDefault="00403404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A004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</w:t>
      </w:r>
      <w:r w:rsidR="00710DC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 spektrum autyzmu lub niepełnosprawnościami sprzężonymi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zatem 1: 3 = 0,33 x </w:t>
      </w:r>
      <w:r w:rsidR="004936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290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4936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03281969" w14:textId="47ABC924" w:rsidR="00070341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Podsumując, ww. wskaźniki zatrudnienia pracowników kontrolowanego Domu                        w poszczególnych typach liczone łącznie wynosiły </w:t>
      </w:r>
      <w:r w:rsidR="0049361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7,06 </w:t>
      </w:r>
      <w:r w:rsidR="009F693C">
        <w:rPr>
          <w:rFonts w:ascii="Times New Roman" w:eastAsia="Calibri" w:hAnsi="Times New Roman" w:cs="Times New Roman"/>
          <w:bCs/>
          <w:iCs/>
          <w:sz w:val="24"/>
          <w:szCs w:val="24"/>
        </w:rPr>
        <w:t>etatu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49361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9,125 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68BAA7C" w14:textId="77777777" w:rsidR="004E6B43" w:rsidRPr="008D346F" w:rsidRDefault="004E6B43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463733D" w14:textId="77777777" w:rsidR="00070341" w:rsidRPr="0034351E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                                    o środowiskowych domach samopomocy. </w:t>
      </w:r>
    </w:p>
    <w:p w14:paraId="6648B770" w14:textId="6CE5E238" w:rsidR="00070341" w:rsidRPr="00FE09B9" w:rsidRDefault="00070341" w:rsidP="00070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E422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807C7">
        <w:rPr>
          <w:rFonts w:ascii="Times New Roman" w:hAnsi="Times New Roman" w:cs="Times New Roman"/>
          <w:i/>
          <w:sz w:val="24"/>
          <w:szCs w:val="24"/>
        </w:rPr>
        <w:t>Dowód</w:t>
      </w:r>
      <w:r w:rsidRPr="00FE09B9">
        <w:rPr>
          <w:rFonts w:ascii="Times New Roman" w:hAnsi="Times New Roman" w:cs="Times New Roman"/>
          <w:i/>
          <w:sz w:val="24"/>
          <w:szCs w:val="24"/>
        </w:rPr>
        <w:t>: akta kontroli, str</w:t>
      </w:r>
      <w:r w:rsidR="00C55ADF">
        <w:rPr>
          <w:rFonts w:ascii="Times New Roman" w:hAnsi="Times New Roman" w:cs="Times New Roman"/>
          <w:i/>
          <w:sz w:val="24"/>
          <w:szCs w:val="24"/>
        </w:rPr>
        <w:t>.</w:t>
      </w:r>
      <w:r w:rsidR="0083238E">
        <w:rPr>
          <w:rFonts w:ascii="Times New Roman" w:hAnsi="Times New Roman" w:cs="Times New Roman"/>
          <w:i/>
          <w:sz w:val="24"/>
          <w:szCs w:val="24"/>
        </w:rPr>
        <w:t>199-200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2C6491E4" w14:textId="77777777" w:rsidR="00070341" w:rsidRDefault="00070341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B6316" w14:textId="312D4389" w:rsidR="00633177" w:rsidRDefault="00633177" w:rsidP="00872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ięcy. W kontrolowanym Domu </w:t>
      </w:r>
      <w:r w:rsidR="000D2F69">
        <w:rPr>
          <w:rFonts w:ascii="Times New Roman" w:eastAsia="Times New Roman" w:hAnsi="Times New Roman" w:cs="Times New Roman"/>
          <w:sz w:val="24"/>
          <w:szCs w:val="24"/>
          <w:lang w:eastAsia="pl-PL"/>
        </w:rPr>
        <w:t>na tę okoliczność sporządzono protokoły ze spotkań, dokumentujące  pracę zespołu w zakresie opracowywania indywidulanych planów postępowania wspierająco-aktywizującego</w:t>
      </w:r>
      <w:r w:rsidR="00BF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dokonania ocen poziomu funkcjonowania </w:t>
      </w:r>
      <w:r w:rsidR="000D2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realizacji planów, modyfikacji planów po analizie oceny. </w:t>
      </w:r>
    </w:p>
    <w:p w14:paraId="5F18508D" w14:textId="77777777" w:rsidR="000D2F69" w:rsidRPr="0034351E" w:rsidRDefault="000D2F69" w:rsidP="00872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D9293" w14:textId="2FB8AC6C" w:rsidR="00070341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4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FE09B9">
        <w:rPr>
          <w:rFonts w:ascii="Times New Roman" w:hAnsi="Times New Roman" w:cs="Times New Roman"/>
          <w:i/>
          <w:sz w:val="24"/>
          <w:szCs w:val="24"/>
        </w:rPr>
        <w:t>Dowód: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83238E">
        <w:rPr>
          <w:rFonts w:ascii="Times New Roman" w:hAnsi="Times New Roman" w:cs="Times New Roman"/>
          <w:i/>
          <w:sz w:val="24"/>
          <w:szCs w:val="24"/>
        </w:rPr>
        <w:t>201-</w:t>
      </w:r>
      <w:r w:rsidR="001B3F7E">
        <w:rPr>
          <w:rFonts w:ascii="Times New Roman" w:hAnsi="Times New Roman" w:cs="Times New Roman"/>
          <w:i/>
          <w:sz w:val="24"/>
          <w:szCs w:val="24"/>
        </w:rPr>
        <w:t>227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14"/>
    </w:p>
    <w:p w14:paraId="05B67A29" w14:textId="77777777" w:rsidR="00633177" w:rsidRPr="00633177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78850" w14:textId="429395E3" w:rsidR="007067D4" w:rsidRDefault="00F22031" w:rsidP="008345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="00840ECA" w:rsidRPr="007473E3">
        <w:rPr>
          <w:rFonts w:ascii="Times New Roman" w:eastAsia="Times New Roman" w:hAnsi="Times New Roman" w:cs="Times New Roman"/>
          <w:sz w:val="24"/>
          <w:szCs w:val="24"/>
        </w:rPr>
        <w:t xml:space="preserve"> Domu lub upoważniony przez niego pracownik organizuje, co najmniej raz na 6 miesięcy, zajęcia i szkolenia dla pracowników w zakresie tematycznym wynikającym ze zgłoszonych przez nich potrzeb, związanych z funkcjonowaniem placówki. </w:t>
      </w:r>
      <w:r w:rsidR="009D2C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BF20C2">
        <w:rPr>
          <w:rFonts w:ascii="Times New Roman" w:eastAsia="Times New Roman" w:hAnsi="Times New Roman" w:cs="Times New Roman"/>
          <w:sz w:val="24"/>
          <w:szCs w:val="24"/>
        </w:rPr>
        <w:t xml:space="preserve">W kontrolowanym okresie pracownicy ŚDS w </w:t>
      </w:r>
      <w:r w:rsidR="007B1895">
        <w:rPr>
          <w:rFonts w:ascii="Times New Roman" w:eastAsia="Times New Roman" w:hAnsi="Times New Roman" w:cs="Times New Roman"/>
          <w:sz w:val="24"/>
          <w:szCs w:val="24"/>
        </w:rPr>
        <w:t>Starym Mieście</w:t>
      </w:r>
      <w:r w:rsidR="00BF20C2">
        <w:rPr>
          <w:rFonts w:ascii="Times New Roman" w:eastAsia="Times New Roman" w:hAnsi="Times New Roman" w:cs="Times New Roman"/>
          <w:sz w:val="24"/>
          <w:szCs w:val="24"/>
        </w:rPr>
        <w:t xml:space="preserve"> ucz</w:t>
      </w:r>
      <w:r w:rsidR="009D2C77">
        <w:rPr>
          <w:rFonts w:ascii="Times New Roman" w:eastAsia="Times New Roman" w:hAnsi="Times New Roman" w:cs="Times New Roman"/>
          <w:sz w:val="24"/>
          <w:szCs w:val="24"/>
        </w:rPr>
        <w:t>estniczyli na następujących szkoleniach:</w:t>
      </w:r>
    </w:p>
    <w:p w14:paraId="4AB18377" w14:textId="5A7FD556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6F0ED0">
        <w:rPr>
          <w:rFonts w:ascii="Times New Roman" w:eastAsia="Times New Roman" w:hAnsi="Times New Roman" w:cs="Times New Roman"/>
          <w:sz w:val="24"/>
          <w:szCs w:val="24"/>
        </w:rPr>
        <w:t xml:space="preserve">Radzenie sobie w trudnych sytuacjach-rozwój kompetencji w pracy z osobami </w:t>
      </w:r>
      <w:r w:rsidR="00731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F0ED0">
        <w:rPr>
          <w:rFonts w:ascii="Times New Roman" w:eastAsia="Times New Roman" w:hAnsi="Times New Roman" w:cs="Times New Roman"/>
          <w:sz w:val="24"/>
          <w:szCs w:val="24"/>
        </w:rPr>
        <w:t>z niepełnosprawnością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37C98BD5" w14:textId="47215B0E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10DCE">
        <w:rPr>
          <w:rFonts w:ascii="Times New Roman" w:eastAsia="Times New Roman" w:hAnsi="Times New Roman" w:cs="Times New Roman"/>
          <w:sz w:val="24"/>
          <w:szCs w:val="24"/>
        </w:rPr>
        <w:t>Aktywizacja osób z chorobami neurologicznymi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660D2EB3" w14:textId="3179BE41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10DCE">
        <w:rPr>
          <w:rFonts w:ascii="Times New Roman" w:eastAsia="Times New Roman" w:hAnsi="Times New Roman" w:cs="Times New Roman"/>
          <w:sz w:val="24"/>
          <w:szCs w:val="24"/>
        </w:rPr>
        <w:t>Trening umiejętności społecznych pracowników ŚDS – ujęcie teoretyczno-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>praktyczne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27BFE981" w14:textId="2DB84B23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 xml:space="preserve">Praktyczne aspekty wspierania osób z niepełnosprawnością w życiu publicznym </w:t>
      </w:r>
      <w:r w:rsidR="00731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>i zawodowym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17994ED7" w14:textId="1881FC69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>Wypalenie zawodowe pracowników pomocy społecznej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5D2F706C" w14:textId="72401F3A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>Etyka w pomocy społecznej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3AC37E3C" w14:textId="1AAE3880" w:rsidR="007B13E8" w:rsidRDefault="007B13E8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-„Sala doświadczania świata w terapii zajęciowej”,</w:t>
      </w:r>
    </w:p>
    <w:p w14:paraId="7063841B" w14:textId="3BF2B1E3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</w:t>
      </w:r>
      <w:r w:rsidR="007B13E8">
        <w:rPr>
          <w:rFonts w:ascii="Times New Roman" w:eastAsia="Times New Roman" w:hAnsi="Times New Roman" w:cs="Times New Roman"/>
          <w:sz w:val="24"/>
          <w:szCs w:val="24"/>
        </w:rPr>
        <w:t>Zasady systemu HACCP-żywienie zbiorowe oraz zapewnienie jakości i bezpieczeństwa posiłków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878F1D3" w14:textId="33A52759" w:rsidR="00E42218" w:rsidRPr="008723DE" w:rsidRDefault="00E42218" w:rsidP="00E422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Natomiast szklenie dla osób realizujących trening umiejętności społecznych przeprowadzany jest, nie rzadziej ni raz na trzy lata. </w:t>
      </w:r>
    </w:p>
    <w:p w14:paraId="40B3E114" w14:textId="5C8D3AF7" w:rsidR="00E42218" w:rsidRPr="0034351E" w:rsidRDefault="007067D4" w:rsidP="003F7F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Jest to zgodne z treścią zapisów § 23 ust. 1 </w:t>
      </w:r>
      <w:r w:rsidR="00E42218">
        <w:rPr>
          <w:rFonts w:ascii="Times New Roman" w:eastAsia="Times New Roman" w:hAnsi="Times New Roman" w:cs="Times New Roman"/>
          <w:sz w:val="24"/>
          <w:szCs w:val="24"/>
        </w:rPr>
        <w:t xml:space="preserve">i 2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7E372064" w:rsidR="007067D4" w:rsidRPr="00FE09B9" w:rsidRDefault="007067D4" w:rsidP="003F7F9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1B3F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228-257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F7F9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E06C26" w14:textId="0A74318D" w:rsidR="003F7F9E" w:rsidRDefault="00BD7552" w:rsidP="003F7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uzyskanych od </w:t>
      </w:r>
      <w:r w:rsidR="00F2203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ŚDS wynika, że przy wykonywaniu swoich z</w:t>
      </w:r>
      <w:r w:rsidR="00B00A7E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pracownicy </w:t>
      </w:r>
      <w:r w:rsidR="002D518C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</w:t>
      </w:r>
      <w:r w:rsidRPr="006317F5">
        <w:rPr>
          <w:rFonts w:ascii="Times New Roman" w:hAnsi="Times New Roman" w:cs="Times New Roman"/>
          <w:sz w:val="24"/>
          <w:szCs w:val="24"/>
        </w:rPr>
        <w:t>dbają o wysoką jakość świadczonych usług i</w:t>
      </w:r>
      <w:r w:rsidR="006317F5" w:rsidRPr="006317F5">
        <w:rPr>
          <w:rFonts w:ascii="Times New Roman" w:hAnsi="Times New Roman" w:cs="Times New Roman"/>
          <w:sz w:val="24"/>
          <w:szCs w:val="24"/>
        </w:rPr>
        <w:t xml:space="preserve"> jak największą ich skuteczność.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Pr="006317F5">
        <w:rPr>
          <w:rFonts w:ascii="Times New Roman" w:hAnsi="Times New Roman" w:cs="Times New Roman"/>
          <w:sz w:val="24"/>
          <w:szCs w:val="24"/>
        </w:rPr>
        <w:t>kierują się zasadą dobra uczestników i ich rodzin oraz poszanowaniem ich godn</w:t>
      </w:r>
      <w:r w:rsidR="006317F5" w:rsidRPr="006317F5">
        <w:rPr>
          <w:rFonts w:ascii="Times New Roman" w:hAnsi="Times New Roman" w:cs="Times New Roman"/>
          <w:sz w:val="24"/>
          <w:szCs w:val="24"/>
        </w:rPr>
        <w:t>ości i prawa do samostanowienia. Informacje uzyskane w toku czynności zawodowych zachowują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w tajemnicy</w:t>
      </w:r>
      <w:r w:rsidR="006317F5" w:rsidRPr="006317F5">
        <w:rPr>
          <w:rFonts w:ascii="Times New Roman" w:hAnsi="Times New Roman" w:cs="Times New Roman"/>
          <w:sz w:val="24"/>
          <w:szCs w:val="24"/>
        </w:rPr>
        <w:t>.</w:t>
      </w:r>
      <w:r w:rsidR="006317F5">
        <w:rPr>
          <w:rFonts w:ascii="Times New Roman" w:hAnsi="Times New Roman" w:cs="Times New Roman"/>
          <w:sz w:val="24"/>
          <w:szCs w:val="24"/>
        </w:rPr>
        <w:t xml:space="preserve">  N</w:t>
      </w:r>
      <w:r w:rsidRPr="006317F5">
        <w:rPr>
          <w:rFonts w:ascii="Times New Roman" w:hAnsi="Times New Roman" w:cs="Times New Roman"/>
          <w:sz w:val="24"/>
          <w:szCs w:val="24"/>
        </w:rPr>
        <w:t>a bieżąco i rzetelnie dokumentują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swoją </w:t>
      </w:r>
      <w:r w:rsidRPr="006317F5">
        <w:rPr>
          <w:rFonts w:ascii="Times New Roman" w:hAnsi="Times New Roman" w:cs="Times New Roman"/>
          <w:sz w:val="24"/>
          <w:szCs w:val="24"/>
        </w:rPr>
        <w:t xml:space="preserve"> prace.</w:t>
      </w:r>
    </w:p>
    <w:p w14:paraId="096FF1FA" w14:textId="77777777" w:rsidR="00931DA0" w:rsidRPr="003F7F9E" w:rsidRDefault="00931DA0" w:rsidP="003F7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4B05E" w14:textId="63764B42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</w:t>
      </w:r>
      <w:r w:rsidR="00637B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Caritas Archidiecezji Przemyskiej </w:t>
      </w:r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657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Starym M</w:t>
      </w:r>
      <w:r w:rsidR="00637B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ieście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6EEC7819" w:rsidR="001E2A75" w:rsidRPr="00793310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37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nieprawidłowość</w:t>
      </w:r>
      <w:r w:rsidR="00731CDA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braku wymagane dokumentu </w:t>
      </w:r>
      <w:r w:rsid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31CDA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statutu domu. </w:t>
      </w:r>
    </w:p>
    <w:p w14:paraId="3FF02C6C" w14:textId="411E3852" w:rsidR="001E2A75" w:rsidRPr="00793310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3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793310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793310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7933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4F9291E9" w:rsidR="001E2A75" w:rsidRPr="00793310" w:rsidRDefault="001E2A75" w:rsidP="00731C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793310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31CDA"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uchybienie w zakresie niekompletnej dokumentacji </w:t>
      </w:r>
      <w:r w:rsidR="00EE4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indywidulanej </w:t>
      </w:r>
      <w:r w:rsidR="00731CDA"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uczestnika tj. </w:t>
      </w:r>
      <w:r w:rsidR="00EE4CB7" w:rsidRPr="000A132C">
        <w:rPr>
          <w:rFonts w:ascii="Times New Roman" w:eastAsia="Times New Roman" w:hAnsi="Times New Roman" w:cs="Times New Roman"/>
          <w:sz w:val="24"/>
          <w:szCs w:val="24"/>
        </w:rPr>
        <w:t xml:space="preserve">opinii specjalistów oraz notatek pracowników zespołu wspierająco-aktywizującego dotyczących aktywności uczestnika, jego zachowań oraz motywacji do udziału </w:t>
      </w:r>
      <w:r w:rsidR="00EE4CB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E4CB7" w:rsidRPr="000A132C">
        <w:rPr>
          <w:rFonts w:ascii="Times New Roman" w:eastAsia="Times New Roman" w:hAnsi="Times New Roman" w:cs="Times New Roman"/>
          <w:sz w:val="24"/>
          <w:szCs w:val="24"/>
        </w:rPr>
        <w:t>w zajęciach</w:t>
      </w:r>
      <w:r w:rsidR="00EE4C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7B0C38" w14:textId="4977BE7E" w:rsidR="001923F8" w:rsidRPr="00793310" w:rsidRDefault="001E2A75" w:rsidP="0073228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793310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7933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37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nieprawidłowość</w:t>
      </w:r>
      <w:r w:rsidR="00731CDA" w:rsidRPr="00793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wymaganych przepisami prawa kwalifikacji pracownika. </w:t>
      </w:r>
    </w:p>
    <w:p w14:paraId="44F9A2AA" w14:textId="77777777" w:rsidR="009E6DE6" w:rsidRPr="00732280" w:rsidRDefault="009E6DE6" w:rsidP="009E6DE6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C01B7" w14:textId="0D480DC1" w:rsidR="00256C77" w:rsidRPr="00453663" w:rsidRDefault="001E2A75" w:rsidP="004E6B43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="007F2F89" w:rsidRPr="00453663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oceniono pozytywnie</w:t>
      </w:r>
      <w:r w:rsidRPr="00453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3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453663">
        <w:rPr>
          <w:rFonts w:ascii="Times New Roman" w:eastAsia="Times New Roman" w:hAnsi="Times New Roman" w:cs="Times New Roman"/>
          <w:sz w:val="24"/>
          <w:szCs w:val="24"/>
          <w:lang w:eastAsia="pl-PL"/>
        </w:rPr>
        <w:t>a jej uzasadnieniem jest ustalony stan faktyczny i prawny.</w:t>
      </w:r>
    </w:p>
    <w:p w14:paraId="59E0104A" w14:textId="77777777" w:rsidR="00453663" w:rsidRPr="00453663" w:rsidRDefault="00453663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3DE4A9" w14:textId="308ADA28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0B07DAC3" w:rsidR="005A30EB" w:rsidRPr="0034351E" w:rsidRDefault="0073228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7473E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</w:t>
      </w:r>
      <w:r w:rsidR="00F2203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t.j. 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 1</w:t>
      </w:r>
      <w:r w:rsidR="00D568C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065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07CF509F" w14:textId="0F1EC52A" w:rsidR="005176A0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7657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Paweł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657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Garbacki 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B567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ocy </w:t>
      </w:r>
      <w:r w:rsidR="009079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</w:t>
      </w:r>
      <w:r w:rsidR="007657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Caritas Archidiecezji Przemyskiej 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7657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Starym Mieście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979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1B16481" w14:textId="77777777" w:rsidR="00AA56AD" w:rsidRDefault="00AA56A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</w:p>
    <w:p w14:paraId="55230188" w14:textId="302B9260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086337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="00EE4CB7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val="x-none" w:eastAsia="pl-PL"/>
        </w:rPr>
        <w:t>s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75B66ED1" w14:textId="1F706CCA" w:rsidR="00AA56AD" w:rsidRPr="00F35C15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8572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A37D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8572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.04</w:t>
      </w:r>
      <w:r w:rsidR="00A55C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.2026</w:t>
      </w:r>
      <w:r w:rsidR="000703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39967F4" w14:textId="3305A3B7" w:rsidR="00105278" w:rsidRDefault="005A30EB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  <w:r w:rsidR="00D213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0D23D079" w14:textId="46E200C6" w:rsidR="008B5207" w:rsidRPr="008B5207" w:rsidRDefault="008B5207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11791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Magdalena Szadkowska-Jaźwa</w:t>
      </w:r>
    </w:p>
    <w:p w14:paraId="3529FED4" w14:textId="0B5B0A64" w:rsidR="00C55ADF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F45E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……………………………….</w:t>
      </w:r>
    </w:p>
    <w:p w14:paraId="5FD5A131" w14:textId="1BEBB1CF" w:rsidR="008B5207" w:rsidRPr="008B5207" w:rsidRDefault="008B5207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="0011791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Małgorzata Kotowicz-Czudec</w:t>
      </w:r>
    </w:p>
    <w:p w14:paraId="2944F98A" w14:textId="0582D93D" w:rsidR="008B5207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  <w:r w:rsidR="00B567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……………………………….</w:t>
      </w:r>
      <w:r w:rsidR="002B2D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63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691C362B" w14:textId="1D484A6A" w:rsidR="009E6DE6" w:rsidRDefault="00E43161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2680D61B" w14:textId="79C74913" w:rsidR="004E6B43" w:rsidRDefault="00117917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Pan Paweł Garbacki </w:t>
      </w:r>
    </w:p>
    <w:p w14:paraId="6495344D" w14:textId="77777777" w:rsidR="00D213DF" w:rsidRDefault="005A30EB" w:rsidP="004E6B43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63D49C14" w14:textId="0F6E7299" w:rsidR="00C619E4" w:rsidRPr="00782531" w:rsidRDefault="005A30EB" w:rsidP="004E6B43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(Imię i nazwisko, data i miejsce podpisania protokołu)</w:t>
      </w:r>
    </w:p>
    <w:sectPr w:rsidR="00C619E4" w:rsidRPr="00782531" w:rsidSect="00D213DF">
      <w:footerReference w:type="default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8D5C" w14:textId="77777777" w:rsidR="00235FF3" w:rsidRDefault="00235FF3">
      <w:pPr>
        <w:spacing w:after="0" w:line="240" w:lineRule="auto"/>
      </w:pPr>
      <w:r>
        <w:separator/>
      </w:r>
    </w:p>
  </w:endnote>
  <w:endnote w:type="continuationSeparator" w:id="0">
    <w:p w14:paraId="333A0405" w14:textId="77777777" w:rsidR="00235FF3" w:rsidRDefault="0023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401375F1" w:rsidR="00CE6534" w:rsidRDefault="00CE6534" w:rsidP="00A97489">
            <w:pPr>
              <w:pStyle w:val="Stopka"/>
            </w:pPr>
            <w:r>
              <w:t>S-I.431.4.</w:t>
            </w:r>
            <w:r w:rsidR="000C099D">
              <w:t>6</w:t>
            </w:r>
            <w:r>
              <w:t>.202</w:t>
            </w:r>
            <w:r w:rsidR="00045189">
              <w:t>6</w:t>
            </w:r>
            <w:r>
              <w:t>.</w:t>
            </w:r>
            <w:r w:rsidR="000C099D">
              <w:t>MSJ</w:t>
            </w:r>
            <w:r>
              <w:t xml:space="preserve">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91E67">
              <w:rPr>
                <w:bCs/>
                <w:noProof/>
              </w:rPr>
              <w:t>21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086337">
              <w:rPr>
                <w:bCs/>
              </w:rPr>
              <w:t>2</w:t>
            </w:r>
            <w:r w:rsidR="00EE4CB7">
              <w:rPr>
                <w:bCs/>
              </w:rPr>
              <w:t>2</w:t>
            </w:r>
          </w:p>
        </w:sdtContent>
      </w:sdt>
    </w:sdtContent>
  </w:sdt>
  <w:p w14:paraId="50246004" w14:textId="77777777" w:rsidR="00CE6534" w:rsidRDefault="00CE6534">
    <w:pPr>
      <w:pStyle w:val="Stopka"/>
    </w:pPr>
  </w:p>
  <w:p w14:paraId="2838A1AD" w14:textId="77777777" w:rsidR="00CE6534" w:rsidRDefault="00C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289B" w14:textId="77777777" w:rsidR="00235FF3" w:rsidRDefault="00235FF3">
      <w:pPr>
        <w:spacing w:after="0" w:line="240" w:lineRule="auto"/>
      </w:pPr>
      <w:r>
        <w:separator/>
      </w:r>
    </w:p>
  </w:footnote>
  <w:footnote w:type="continuationSeparator" w:id="0">
    <w:p w14:paraId="33FECAE5" w14:textId="77777777" w:rsidR="00235FF3" w:rsidRDefault="00235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BD9"/>
    <w:multiLevelType w:val="hybridMultilevel"/>
    <w:tmpl w:val="4BD47782"/>
    <w:lvl w:ilvl="0" w:tplc="C4FC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01C"/>
    <w:multiLevelType w:val="hybridMultilevel"/>
    <w:tmpl w:val="F350E9F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003B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1">
      <w:start w:val="1"/>
      <w:numFmt w:val="decimal"/>
      <w:lvlText w:val="%2)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9B2A89"/>
    <w:multiLevelType w:val="hybridMultilevel"/>
    <w:tmpl w:val="FD86C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551"/>
    <w:multiLevelType w:val="hybridMultilevel"/>
    <w:tmpl w:val="AFB64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5B5A51"/>
    <w:multiLevelType w:val="hybridMultilevel"/>
    <w:tmpl w:val="55DAF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72746">
    <w:abstractNumId w:val="14"/>
  </w:num>
  <w:num w:numId="2" w16cid:durableId="1105611119">
    <w:abstractNumId w:val="10"/>
  </w:num>
  <w:num w:numId="3" w16cid:durableId="144238485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956553">
    <w:abstractNumId w:val="2"/>
  </w:num>
  <w:num w:numId="5" w16cid:durableId="145634803">
    <w:abstractNumId w:val="19"/>
  </w:num>
  <w:num w:numId="6" w16cid:durableId="1277902932">
    <w:abstractNumId w:val="13"/>
  </w:num>
  <w:num w:numId="7" w16cid:durableId="771049515">
    <w:abstractNumId w:val="20"/>
  </w:num>
  <w:num w:numId="8" w16cid:durableId="935138987">
    <w:abstractNumId w:val="12"/>
  </w:num>
  <w:num w:numId="9" w16cid:durableId="1972901305">
    <w:abstractNumId w:val="5"/>
  </w:num>
  <w:num w:numId="10" w16cid:durableId="452554063">
    <w:abstractNumId w:val="22"/>
  </w:num>
  <w:num w:numId="11" w16cid:durableId="849758785">
    <w:abstractNumId w:val="15"/>
  </w:num>
  <w:num w:numId="12" w16cid:durableId="236134167">
    <w:abstractNumId w:val="9"/>
  </w:num>
  <w:num w:numId="13" w16cid:durableId="1626546392">
    <w:abstractNumId w:val="16"/>
  </w:num>
  <w:num w:numId="14" w16cid:durableId="935403286">
    <w:abstractNumId w:val="23"/>
  </w:num>
  <w:num w:numId="15" w16cid:durableId="704260320">
    <w:abstractNumId w:val="7"/>
  </w:num>
  <w:num w:numId="16" w16cid:durableId="1365860172">
    <w:abstractNumId w:val="17"/>
  </w:num>
  <w:num w:numId="17" w16cid:durableId="640497974">
    <w:abstractNumId w:val="11"/>
  </w:num>
  <w:num w:numId="18" w16cid:durableId="833574061">
    <w:abstractNumId w:val="8"/>
  </w:num>
  <w:num w:numId="19" w16cid:durableId="1999186119">
    <w:abstractNumId w:val="24"/>
  </w:num>
  <w:num w:numId="20" w16cid:durableId="1834057190">
    <w:abstractNumId w:val="18"/>
  </w:num>
  <w:num w:numId="21" w16cid:durableId="347223959">
    <w:abstractNumId w:val="4"/>
  </w:num>
  <w:num w:numId="22" w16cid:durableId="1726828758">
    <w:abstractNumId w:val="6"/>
  </w:num>
  <w:num w:numId="23" w16cid:durableId="177466658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EB"/>
    <w:rsid w:val="00000E48"/>
    <w:rsid w:val="000011A9"/>
    <w:rsid w:val="0000238D"/>
    <w:rsid w:val="0000452A"/>
    <w:rsid w:val="00005DA2"/>
    <w:rsid w:val="000104E2"/>
    <w:rsid w:val="000115A5"/>
    <w:rsid w:val="00011CC4"/>
    <w:rsid w:val="00012483"/>
    <w:rsid w:val="00012E69"/>
    <w:rsid w:val="000139A7"/>
    <w:rsid w:val="000168D9"/>
    <w:rsid w:val="0002123A"/>
    <w:rsid w:val="00021339"/>
    <w:rsid w:val="000224B7"/>
    <w:rsid w:val="00023F57"/>
    <w:rsid w:val="000241C0"/>
    <w:rsid w:val="00024399"/>
    <w:rsid w:val="0002521C"/>
    <w:rsid w:val="0002576A"/>
    <w:rsid w:val="00026CEF"/>
    <w:rsid w:val="00030FC8"/>
    <w:rsid w:val="00032A4E"/>
    <w:rsid w:val="0003366C"/>
    <w:rsid w:val="00034907"/>
    <w:rsid w:val="00036528"/>
    <w:rsid w:val="0004027D"/>
    <w:rsid w:val="00040349"/>
    <w:rsid w:val="00045189"/>
    <w:rsid w:val="0005376D"/>
    <w:rsid w:val="00054751"/>
    <w:rsid w:val="00057762"/>
    <w:rsid w:val="00060178"/>
    <w:rsid w:val="00060247"/>
    <w:rsid w:val="000615AA"/>
    <w:rsid w:val="00062DB9"/>
    <w:rsid w:val="00064402"/>
    <w:rsid w:val="00066F53"/>
    <w:rsid w:val="0006716F"/>
    <w:rsid w:val="00070341"/>
    <w:rsid w:val="0007082D"/>
    <w:rsid w:val="00070867"/>
    <w:rsid w:val="00072B76"/>
    <w:rsid w:val="00073D63"/>
    <w:rsid w:val="00074E64"/>
    <w:rsid w:val="000809C4"/>
    <w:rsid w:val="00081665"/>
    <w:rsid w:val="00083F30"/>
    <w:rsid w:val="00085937"/>
    <w:rsid w:val="00086337"/>
    <w:rsid w:val="00086B40"/>
    <w:rsid w:val="00091566"/>
    <w:rsid w:val="00094FB4"/>
    <w:rsid w:val="00096F6A"/>
    <w:rsid w:val="000A132C"/>
    <w:rsid w:val="000A1358"/>
    <w:rsid w:val="000A482B"/>
    <w:rsid w:val="000A53CD"/>
    <w:rsid w:val="000A640D"/>
    <w:rsid w:val="000A7595"/>
    <w:rsid w:val="000B0C22"/>
    <w:rsid w:val="000B5985"/>
    <w:rsid w:val="000B5F64"/>
    <w:rsid w:val="000B77E3"/>
    <w:rsid w:val="000C099D"/>
    <w:rsid w:val="000C32D8"/>
    <w:rsid w:val="000C582F"/>
    <w:rsid w:val="000C6109"/>
    <w:rsid w:val="000C767D"/>
    <w:rsid w:val="000D1CF8"/>
    <w:rsid w:val="000D2CAB"/>
    <w:rsid w:val="000D2E13"/>
    <w:rsid w:val="000D2F69"/>
    <w:rsid w:val="000D447C"/>
    <w:rsid w:val="000D7CA7"/>
    <w:rsid w:val="000E05E4"/>
    <w:rsid w:val="000E069B"/>
    <w:rsid w:val="000E16FD"/>
    <w:rsid w:val="000E23D7"/>
    <w:rsid w:val="000E2987"/>
    <w:rsid w:val="000E3257"/>
    <w:rsid w:val="000E4224"/>
    <w:rsid w:val="000E61C4"/>
    <w:rsid w:val="000E7A19"/>
    <w:rsid w:val="000E7CEE"/>
    <w:rsid w:val="000F39EB"/>
    <w:rsid w:val="000F5758"/>
    <w:rsid w:val="000F696E"/>
    <w:rsid w:val="000F770B"/>
    <w:rsid w:val="00100226"/>
    <w:rsid w:val="001007B3"/>
    <w:rsid w:val="001010CF"/>
    <w:rsid w:val="00103261"/>
    <w:rsid w:val="00103634"/>
    <w:rsid w:val="001039E8"/>
    <w:rsid w:val="00105259"/>
    <w:rsid w:val="00105278"/>
    <w:rsid w:val="00105648"/>
    <w:rsid w:val="001056B4"/>
    <w:rsid w:val="00105EC9"/>
    <w:rsid w:val="00112CE4"/>
    <w:rsid w:val="001137C9"/>
    <w:rsid w:val="0011450C"/>
    <w:rsid w:val="001153D9"/>
    <w:rsid w:val="00115920"/>
    <w:rsid w:val="00117917"/>
    <w:rsid w:val="001204A4"/>
    <w:rsid w:val="00120A51"/>
    <w:rsid w:val="001250C0"/>
    <w:rsid w:val="00125202"/>
    <w:rsid w:val="001252F8"/>
    <w:rsid w:val="00130436"/>
    <w:rsid w:val="00134F66"/>
    <w:rsid w:val="001355C1"/>
    <w:rsid w:val="00135E24"/>
    <w:rsid w:val="00137A34"/>
    <w:rsid w:val="001423FA"/>
    <w:rsid w:val="00142851"/>
    <w:rsid w:val="001444AA"/>
    <w:rsid w:val="00146F44"/>
    <w:rsid w:val="00152857"/>
    <w:rsid w:val="00154631"/>
    <w:rsid w:val="0015559B"/>
    <w:rsid w:val="00164B9A"/>
    <w:rsid w:val="0016740C"/>
    <w:rsid w:val="001717D6"/>
    <w:rsid w:val="001724C4"/>
    <w:rsid w:val="00173790"/>
    <w:rsid w:val="00173CDB"/>
    <w:rsid w:val="00175124"/>
    <w:rsid w:val="00176342"/>
    <w:rsid w:val="00177108"/>
    <w:rsid w:val="0018183A"/>
    <w:rsid w:val="00183A71"/>
    <w:rsid w:val="00187B60"/>
    <w:rsid w:val="00190016"/>
    <w:rsid w:val="00191476"/>
    <w:rsid w:val="001914EC"/>
    <w:rsid w:val="001923F8"/>
    <w:rsid w:val="00193A51"/>
    <w:rsid w:val="00194BD4"/>
    <w:rsid w:val="001A1F6E"/>
    <w:rsid w:val="001A53DB"/>
    <w:rsid w:val="001B2B52"/>
    <w:rsid w:val="001B3F7E"/>
    <w:rsid w:val="001B4555"/>
    <w:rsid w:val="001B4A00"/>
    <w:rsid w:val="001B6C9E"/>
    <w:rsid w:val="001B7DDC"/>
    <w:rsid w:val="001C0E90"/>
    <w:rsid w:val="001C1793"/>
    <w:rsid w:val="001C221F"/>
    <w:rsid w:val="001C328C"/>
    <w:rsid w:val="001C39D4"/>
    <w:rsid w:val="001C4D8D"/>
    <w:rsid w:val="001C66C4"/>
    <w:rsid w:val="001C7824"/>
    <w:rsid w:val="001D02CF"/>
    <w:rsid w:val="001D0328"/>
    <w:rsid w:val="001D06A8"/>
    <w:rsid w:val="001D18A0"/>
    <w:rsid w:val="001D2203"/>
    <w:rsid w:val="001D4140"/>
    <w:rsid w:val="001D42F9"/>
    <w:rsid w:val="001E1C88"/>
    <w:rsid w:val="001E1D7D"/>
    <w:rsid w:val="001E1DF4"/>
    <w:rsid w:val="001E21E8"/>
    <w:rsid w:val="001E2A75"/>
    <w:rsid w:val="001E3692"/>
    <w:rsid w:val="001E3AF4"/>
    <w:rsid w:val="001E3D6D"/>
    <w:rsid w:val="001E402B"/>
    <w:rsid w:val="001E4042"/>
    <w:rsid w:val="001E41B1"/>
    <w:rsid w:val="001E5628"/>
    <w:rsid w:val="001E6EDE"/>
    <w:rsid w:val="001F2608"/>
    <w:rsid w:val="001F3731"/>
    <w:rsid w:val="001F3F13"/>
    <w:rsid w:val="001F7BF3"/>
    <w:rsid w:val="002004D4"/>
    <w:rsid w:val="00200C28"/>
    <w:rsid w:val="00203023"/>
    <w:rsid w:val="002049B5"/>
    <w:rsid w:val="002076F2"/>
    <w:rsid w:val="00210106"/>
    <w:rsid w:val="00211CCC"/>
    <w:rsid w:val="00211E8D"/>
    <w:rsid w:val="00215633"/>
    <w:rsid w:val="00215772"/>
    <w:rsid w:val="00221774"/>
    <w:rsid w:val="00221DD2"/>
    <w:rsid w:val="00226575"/>
    <w:rsid w:val="00230C08"/>
    <w:rsid w:val="00231E19"/>
    <w:rsid w:val="00231FAB"/>
    <w:rsid w:val="002322C9"/>
    <w:rsid w:val="00235FBF"/>
    <w:rsid w:val="00235FF3"/>
    <w:rsid w:val="00237DCF"/>
    <w:rsid w:val="00237FFB"/>
    <w:rsid w:val="00240FFB"/>
    <w:rsid w:val="00241840"/>
    <w:rsid w:val="00244B32"/>
    <w:rsid w:val="002477C9"/>
    <w:rsid w:val="00247EC4"/>
    <w:rsid w:val="002554E1"/>
    <w:rsid w:val="002558E1"/>
    <w:rsid w:val="00256946"/>
    <w:rsid w:val="00256C77"/>
    <w:rsid w:val="002607B5"/>
    <w:rsid w:val="00260E17"/>
    <w:rsid w:val="00264942"/>
    <w:rsid w:val="00264EE4"/>
    <w:rsid w:val="00265CA7"/>
    <w:rsid w:val="002706AE"/>
    <w:rsid w:val="00272118"/>
    <w:rsid w:val="002730E6"/>
    <w:rsid w:val="00273C53"/>
    <w:rsid w:val="00273E8D"/>
    <w:rsid w:val="00274C8E"/>
    <w:rsid w:val="00274DD8"/>
    <w:rsid w:val="00276AF4"/>
    <w:rsid w:val="00276D9D"/>
    <w:rsid w:val="00276F49"/>
    <w:rsid w:val="0028491F"/>
    <w:rsid w:val="002857C7"/>
    <w:rsid w:val="00286423"/>
    <w:rsid w:val="00290380"/>
    <w:rsid w:val="00290C5D"/>
    <w:rsid w:val="00292197"/>
    <w:rsid w:val="0029268F"/>
    <w:rsid w:val="0029518C"/>
    <w:rsid w:val="002A28A3"/>
    <w:rsid w:val="002A2FA2"/>
    <w:rsid w:val="002A5380"/>
    <w:rsid w:val="002A53D8"/>
    <w:rsid w:val="002A5733"/>
    <w:rsid w:val="002A6E36"/>
    <w:rsid w:val="002B0817"/>
    <w:rsid w:val="002B24CF"/>
    <w:rsid w:val="002B2845"/>
    <w:rsid w:val="002B2D07"/>
    <w:rsid w:val="002B5202"/>
    <w:rsid w:val="002C0F8E"/>
    <w:rsid w:val="002C14FA"/>
    <w:rsid w:val="002C1D5F"/>
    <w:rsid w:val="002C25C6"/>
    <w:rsid w:val="002D070A"/>
    <w:rsid w:val="002D0740"/>
    <w:rsid w:val="002D0A13"/>
    <w:rsid w:val="002D12CC"/>
    <w:rsid w:val="002D518C"/>
    <w:rsid w:val="002D5DBC"/>
    <w:rsid w:val="002D6BE9"/>
    <w:rsid w:val="002D702E"/>
    <w:rsid w:val="002E0B68"/>
    <w:rsid w:val="002E0FED"/>
    <w:rsid w:val="002E2125"/>
    <w:rsid w:val="002E2E5C"/>
    <w:rsid w:val="002E3450"/>
    <w:rsid w:val="002E4D31"/>
    <w:rsid w:val="002E79F7"/>
    <w:rsid w:val="002E7FD0"/>
    <w:rsid w:val="002F49FD"/>
    <w:rsid w:val="002F582C"/>
    <w:rsid w:val="002F63E8"/>
    <w:rsid w:val="003003D8"/>
    <w:rsid w:val="0030077D"/>
    <w:rsid w:val="00301470"/>
    <w:rsid w:val="003014F5"/>
    <w:rsid w:val="00303247"/>
    <w:rsid w:val="00303CA3"/>
    <w:rsid w:val="00304C2A"/>
    <w:rsid w:val="0031071D"/>
    <w:rsid w:val="00310B5E"/>
    <w:rsid w:val="00310FCD"/>
    <w:rsid w:val="00311F5A"/>
    <w:rsid w:val="0031587E"/>
    <w:rsid w:val="00315C28"/>
    <w:rsid w:val="003167AC"/>
    <w:rsid w:val="0031772B"/>
    <w:rsid w:val="00321CC0"/>
    <w:rsid w:val="00325089"/>
    <w:rsid w:val="00325330"/>
    <w:rsid w:val="003264A7"/>
    <w:rsid w:val="00330004"/>
    <w:rsid w:val="00332A44"/>
    <w:rsid w:val="00333ADA"/>
    <w:rsid w:val="00335A1D"/>
    <w:rsid w:val="00335C7B"/>
    <w:rsid w:val="00335D16"/>
    <w:rsid w:val="003421D5"/>
    <w:rsid w:val="0034351E"/>
    <w:rsid w:val="00343CC8"/>
    <w:rsid w:val="00343CDB"/>
    <w:rsid w:val="003450A6"/>
    <w:rsid w:val="003465BB"/>
    <w:rsid w:val="00350406"/>
    <w:rsid w:val="00351B87"/>
    <w:rsid w:val="00353A84"/>
    <w:rsid w:val="00354FF8"/>
    <w:rsid w:val="00355469"/>
    <w:rsid w:val="0036054C"/>
    <w:rsid w:val="00361DB8"/>
    <w:rsid w:val="0036213F"/>
    <w:rsid w:val="003629D6"/>
    <w:rsid w:val="003636B3"/>
    <w:rsid w:val="00365167"/>
    <w:rsid w:val="00365FD0"/>
    <w:rsid w:val="00366993"/>
    <w:rsid w:val="00367365"/>
    <w:rsid w:val="003674FF"/>
    <w:rsid w:val="00370BAA"/>
    <w:rsid w:val="003727AC"/>
    <w:rsid w:val="0037696D"/>
    <w:rsid w:val="00376ABB"/>
    <w:rsid w:val="003814FE"/>
    <w:rsid w:val="00382498"/>
    <w:rsid w:val="00383028"/>
    <w:rsid w:val="00383E07"/>
    <w:rsid w:val="0038527D"/>
    <w:rsid w:val="00385A99"/>
    <w:rsid w:val="00387BB3"/>
    <w:rsid w:val="003908F9"/>
    <w:rsid w:val="0039548C"/>
    <w:rsid w:val="00395DF6"/>
    <w:rsid w:val="00395EE9"/>
    <w:rsid w:val="0039690E"/>
    <w:rsid w:val="00396B02"/>
    <w:rsid w:val="00397A17"/>
    <w:rsid w:val="003A06B3"/>
    <w:rsid w:val="003A1009"/>
    <w:rsid w:val="003A296C"/>
    <w:rsid w:val="003A318A"/>
    <w:rsid w:val="003A3C7F"/>
    <w:rsid w:val="003A46C9"/>
    <w:rsid w:val="003A59EB"/>
    <w:rsid w:val="003A5A2A"/>
    <w:rsid w:val="003A6FFC"/>
    <w:rsid w:val="003B07CC"/>
    <w:rsid w:val="003B6145"/>
    <w:rsid w:val="003C0308"/>
    <w:rsid w:val="003C17B8"/>
    <w:rsid w:val="003C1C90"/>
    <w:rsid w:val="003C378A"/>
    <w:rsid w:val="003C37C9"/>
    <w:rsid w:val="003C38A3"/>
    <w:rsid w:val="003C3BCE"/>
    <w:rsid w:val="003C5125"/>
    <w:rsid w:val="003D1F1B"/>
    <w:rsid w:val="003D4C52"/>
    <w:rsid w:val="003D77E8"/>
    <w:rsid w:val="003E75BC"/>
    <w:rsid w:val="003E763A"/>
    <w:rsid w:val="003F2A03"/>
    <w:rsid w:val="003F2A2E"/>
    <w:rsid w:val="003F3202"/>
    <w:rsid w:val="003F7CC5"/>
    <w:rsid w:val="003F7F9E"/>
    <w:rsid w:val="00400BD2"/>
    <w:rsid w:val="00401AAA"/>
    <w:rsid w:val="0040202B"/>
    <w:rsid w:val="00403404"/>
    <w:rsid w:val="0040671C"/>
    <w:rsid w:val="00406A03"/>
    <w:rsid w:val="00412227"/>
    <w:rsid w:val="00412F18"/>
    <w:rsid w:val="00414E53"/>
    <w:rsid w:val="004165FE"/>
    <w:rsid w:val="004175BA"/>
    <w:rsid w:val="00421024"/>
    <w:rsid w:val="00423792"/>
    <w:rsid w:val="00425285"/>
    <w:rsid w:val="00425F89"/>
    <w:rsid w:val="004272C8"/>
    <w:rsid w:val="00427BEF"/>
    <w:rsid w:val="004311B2"/>
    <w:rsid w:val="00432397"/>
    <w:rsid w:val="00433BA9"/>
    <w:rsid w:val="004349E0"/>
    <w:rsid w:val="0043628A"/>
    <w:rsid w:val="00436C8C"/>
    <w:rsid w:val="004435BB"/>
    <w:rsid w:val="00445CA5"/>
    <w:rsid w:val="00447762"/>
    <w:rsid w:val="0045026B"/>
    <w:rsid w:val="00451020"/>
    <w:rsid w:val="00451DA9"/>
    <w:rsid w:val="00453663"/>
    <w:rsid w:val="00454636"/>
    <w:rsid w:val="004548D6"/>
    <w:rsid w:val="00454DA8"/>
    <w:rsid w:val="004553B0"/>
    <w:rsid w:val="004557C8"/>
    <w:rsid w:val="00455C8C"/>
    <w:rsid w:val="00473257"/>
    <w:rsid w:val="0047460A"/>
    <w:rsid w:val="004748A6"/>
    <w:rsid w:val="00474CAA"/>
    <w:rsid w:val="004763D5"/>
    <w:rsid w:val="00476F6D"/>
    <w:rsid w:val="0048209D"/>
    <w:rsid w:val="004825B3"/>
    <w:rsid w:val="00483629"/>
    <w:rsid w:val="00486386"/>
    <w:rsid w:val="00487059"/>
    <w:rsid w:val="004910D9"/>
    <w:rsid w:val="00493611"/>
    <w:rsid w:val="00494033"/>
    <w:rsid w:val="004A0110"/>
    <w:rsid w:val="004A1626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1F58"/>
    <w:rsid w:val="004C28C9"/>
    <w:rsid w:val="004C63E3"/>
    <w:rsid w:val="004C6478"/>
    <w:rsid w:val="004C7A1D"/>
    <w:rsid w:val="004D1081"/>
    <w:rsid w:val="004D4D9B"/>
    <w:rsid w:val="004D5BD1"/>
    <w:rsid w:val="004D756A"/>
    <w:rsid w:val="004E0FBD"/>
    <w:rsid w:val="004E43E8"/>
    <w:rsid w:val="004E6B43"/>
    <w:rsid w:val="004F04ED"/>
    <w:rsid w:val="004F2130"/>
    <w:rsid w:val="004F2817"/>
    <w:rsid w:val="004F306A"/>
    <w:rsid w:val="004F5322"/>
    <w:rsid w:val="004F6BBA"/>
    <w:rsid w:val="00503488"/>
    <w:rsid w:val="00503A8B"/>
    <w:rsid w:val="005048F0"/>
    <w:rsid w:val="005069D4"/>
    <w:rsid w:val="005112FC"/>
    <w:rsid w:val="005126D0"/>
    <w:rsid w:val="00513648"/>
    <w:rsid w:val="005162AC"/>
    <w:rsid w:val="00516578"/>
    <w:rsid w:val="005165E7"/>
    <w:rsid w:val="00516F86"/>
    <w:rsid w:val="00517033"/>
    <w:rsid w:val="005176A0"/>
    <w:rsid w:val="0052076A"/>
    <w:rsid w:val="0052415B"/>
    <w:rsid w:val="0052474F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27B"/>
    <w:rsid w:val="00546F70"/>
    <w:rsid w:val="005537CE"/>
    <w:rsid w:val="0055395C"/>
    <w:rsid w:val="00553AF9"/>
    <w:rsid w:val="005547ED"/>
    <w:rsid w:val="00554D3B"/>
    <w:rsid w:val="0055579F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2987"/>
    <w:rsid w:val="00573BF9"/>
    <w:rsid w:val="005766F0"/>
    <w:rsid w:val="0057764D"/>
    <w:rsid w:val="0058468D"/>
    <w:rsid w:val="00587332"/>
    <w:rsid w:val="00590890"/>
    <w:rsid w:val="00594453"/>
    <w:rsid w:val="00595D95"/>
    <w:rsid w:val="00595F34"/>
    <w:rsid w:val="00596841"/>
    <w:rsid w:val="00596B52"/>
    <w:rsid w:val="0059730C"/>
    <w:rsid w:val="00597C2C"/>
    <w:rsid w:val="005A2575"/>
    <w:rsid w:val="005A30EB"/>
    <w:rsid w:val="005A3B16"/>
    <w:rsid w:val="005A4608"/>
    <w:rsid w:val="005A7979"/>
    <w:rsid w:val="005B1FD5"/>
    <w:rsid w:val="005C041E"/>
    <w:rsid w:val="005C21CB"/>
    <w:rsid w:val="005C41E6"/>
    <w:rsid w:val="005C451F"/>
    <w:rsid w:val="005C4D09"/>
    <w:rsid w:val="005C5057"/>
    <w:rsid w:val="005C5E21"/>
    <w:rsid w:val="005D108B"/>
    <w:rsid w:val="005D39DB"/>
    <w:rsid w:val="005D42DE"/>
    <w:rsid w:val="005D6664"/>
    <w:rsid w:val="005D7269"/>
    <w:rsid w:val="005D7796"/>
    <w:rsid w:val="005E471E"/>
    <w:rsid w:val="005E4B18"/>
    <w:rsid w:val="005E6471"/>
    <w:rsid w:val="005E7B1B"/>
    <w:rsid w:val="005F190D"/>
    <w:rsid w:val="005F40D8"/>
    <w:rsid w:val="005F57F3"/>
    <w:rsid w:val="005F67BF"/>
    <w:rsid w:val="005F6FB3"/>
    <w:rsid w:val="005F707A"/>
    <w:rsid w:val="006032A7"/>
    <w:rsid w:val="00605A29"/>
    <w:rsid w:val="00610FF5"/>
    <w:rsid w:val="00611689"/>
    <w:rsid w:val="00611962"/>
    <w:rsid w:val="00612C25"/>
    <w:rsid w:val="006162FD"/>
    <w:rsid w:val="0062096D"/>
    <w:rsid w:val="00625DD4"/>
    <w:rsid w:val="0062653A"/>
    <w:rsid w:val="00627074"/>
    <w:rsid w:val="006317F5"/>
    <w:rsid w:val="00632855"/>
    <w:rsid w:val="00633177"/>
    <w:rsid w:val="00634FF1"/>
    <w:rsid w:val="00635A5E"/>
    <w:rsid w:val="00637022"/>
    <w:rsid w:val="00637B46"/>
    <w:rsid w:val="00640BCE"/>
    <w:rsid w:val="00641129"/>
    <w:rsid w:val="00644E17"/>
    <w:rsid w:val="006462D5"/>
    <w:rsid w:val="00646733"/>
    <w:rsid w:val="00646FA3"/>
    <w:rsid w:val="00651436"/>
    <w:rsid w:val="00653488"/>
    <w:rsid w:val="00655E13"/>
    <w:rsid w:val="00656416"/>
    <w:rsid w:val="006619FA"/>
    <w:rsid w:val="00661CF7"/>
    <w:rsid w:val="00663690"/>
    <w:rsid w:val="0066469F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1E67"/>
    <w:rsid w:val="00693CF7"/>
    <w:rsid w:val="00693DBD"/>
    <w:rsid w:val="006941D5"/>
    <w:rsid w:val="00695EF2"/>
    <w:rsid w:val="006969FC"/>
    <w:rsid w:val="006A0898"/>
    <w:rsid w:val="006A3D83"/>
    <w:rsid w:val="006A5243"/>
    <w:rsid w:val="006A55DE"/>
    <w:rsid w:val="006A7956"/>
    <w:rsid w:val="006B1A51"/>
    <w:rsid w:val="006B4F9D"/>
    <w:rsid w:val="006B59FE"/>
    <w:rsid w:val="006B5CE0"/>
    <w:rsid w:val="006B7112"/>
    <w:rsid w:val="006B76AB"/>
    <w:rsid w:val="006C04F5"/>
    <w:rsid w:val="006C0B01"/>
    <w:rsid w:val="006C3A0F"/>
    <w:rsid w:val="006C5051"/>
    <w:rsid w:val="006C5582"/>
    <w:rsid w:val="006C615A"/>
    <w:rsid w:val="006D0203"/>
    <w:rsid w:val="006D107F"/>
    <w:rsid w:val="006D2440"/>
    <w:rsid w:val="006D2C2A"/>
    <w:rsid w:val="006D319D"/>
    <w:rsid w:val="006D6D2D"/>
    <w:rsid w:val="006D6DBB"/>
    <w:rsid w:val="006D740A"/>
    <w:rsid w:val="006E140E"/>
    <w:rsid w:val="006E23E5"/>
    <w:rsid w:val="006E322F"/>
    <w:rsid w:val="006F0ED0"/>
    <w:rsid w:val="006F1BA0"/>
    <w:rsid w:val="006F2420"/>
    <w:rsid w:val="006F29A7"/>
    <w:rsid w:val="006F3651"/>
    <w:rsid w:val="006F4093"/>
    <w:rsid w:val="006F4509"/>
    <w:rsid w:val="0070397A"/>
    <w:rsid w:val="00706635"/>
    <w:rsid w:val="007067D4"/>
    <w:rsid w:val="00710DCE"/>
    <w:rsid w:val="00710F34"/>
    <w:rsid w:val="00713233"/>
    <w:rsid w:val="00713683"/>
    <w:rsid w:val="00714817"/>
    <w:rsid w:val="007169B3"/>
    <w:rsid w:val="00717D81"/>
    <w:rsid w:val="007210D6"/>
    <w:rsid w:val="00721612"/>
    <w:rsid w:val="007218C5"/>
    <w:rsid w:val="0072558E"/>
    <w:rsid w:val="00725F45"/>
    <w:rsid w:val="0072758F"/>
    <w:rsid w:val="007305CD"/>
    <w:rsid w:val="007305F3"/>
    <w:rsid w:val="00730823"/>
    <w:rsid w:val="0073108C"/>
    <w:rsid w:val="00731CDA"/>
    <w:rsid w:val="00732280"/>
    <w:rsid w:val="0073342A"/>
    <w:rsid w:val="00734057"/>
    <w:rsid w:val="00734686"/>
    <w:rsid w:val="00737FF2"/>
    <w:rsid w:val="00741889"/>
    <w:rsid w:val="00741FA6"/>
    <w:rsid w:val="007425FE"/>
    <w:rsid w:val="00744BFD"/>
    <w:rsid w:val="00745178"/>
    <w:rsid w:val="00745A00"/>
    <w:rsid w:val="007464A5"/>
    <w:rsid w:val="007473E3"/>
    <w:rsid w:val="007475AC"/>
    <w:rsid w:val="00754389"/>
    <w:rsid w:val="0075645F"/>
    <w:rsid w:val="00757CAF"/>
    <w:rsid w:val="00760BF2"/>
    <w:rsid w:val="00760DCE"/>
    <w:rsid w:val="00761222"/>
    <w:rsid w:val="007636E9"/>
    <w:rsid w:val="007639E3"/>
    <w:rsid w:val="00763AA2"/>
    <w:rsid w:val="00764940"/>
    <w:rsid w:val="00765717"/>
    <w:rsid w:val="00771F19"/>
    <w:rsid w:val="00772B1D"/>
    <w:rsid w:val="007735C3"/>
    <w:rsid w:val="007740AA"/>
    <w:rsid w:val="00774679"/>
    <w:rsid w:val="00774F4D"/>
    <w:rsid w:val="007762A0"/>
    <w:rsid w:val="00776765"/>
    <w:rsid w:val="00777455"/>
    <w:rsid w:val="00780DDB"/>
    <w:rsid w:val="0078139E"/>
    <w:rsid w:val="007822A0"/>
    <w:rsid w:val="00782531"/>
    <w:rsid w:val="0078747A"/>
    <w:rsid w:val="00787629"/>
    <w:rsid w:val="0079097C"/>
    <w:rsid w:val="00790D28"/>
    <w:rsid w:val="00790EF1"/>
    <w:rsid w:val="0079156A"/>
    <w:rsid w:val="00791823"/>
    <w:rsid w:val="00793310"/>
    <w:rsid w:val="00796B30"/>
    <w:rsid w:val="007A2F3C"/>
    <w:rsid w:val="007A50EF"/>
    <w:rsid w:val="007A6F29"/>
    <w:rsid w:val="007B13E8"/>
    <w:rsid w:val="007B1895"/>
    <w:rsid w:val="007B2057"/>
    <w:rsid w:val="007B5060"/>
    <w:rsid w:val="007B5A20"/>
    <w:rsid w:val="007C02EB"/>
    <w:rsid w:val="007C14B4"/>
    <w:rsid w:val="007C2950"/>
    <w:rsid w:val="007C2CF1"/>
    <w:rsid w:val="007C7B92"/>
    <w:rsid w:val="007D28D2"/>
    <w:rsid w:val="007D3E51"/>
    <w:rsid w:val="007D46B0"/>
    <w:rsid w:val="007D63BA"/>
    <w:rsid w:val="007D6C55"/>
    <w:rsid w:val="007E01F4"/>
    <w:rsid w:val="007E1207"/>
    <w:rsid w:val="007E18F7"/>
    <w:rsid w:val="007E2250"/>
    <w:rsid w:val="007E64A5"/>
    <w:rsid w:val="007E69E0"/>
    <w:rsid w:val="007E6B29"/>
    <w:rsid w:val="007F29DF"/>
    <w:rsid w:val="007F2F89"/>
    <w:rsid w:val="007F31E0"/>
    <w:rsid w:val="007F373B"/>
    <w:rsid w:val="007F7F4D"/>
    <w:rsid w:val="00802CF8"/>
    <w:rsid w:val="008037EF"/>
    <w:rsid w:val="008041D3"/>
    <w:rsid w:val="008054AA"/>
    <w:rsid w:val="00805ACD"/>
    <w:rsid w:val="008060DC"/>
    <w:rsid w:val="00806CAB"/>
    <w:rsid w:val="00807178"/>
    <w:rsid w:val="008113C2"/>
    <w:rsid w:val="008117E8"/>
    <w:rsid w:val="00813182"/>
    <w:rsid w:val="0081683B"/>
    <w:rsid w:val="00816F81"/>
    <w:rsid w:val="00817C4A"/>
    <w:rsid w:val="008216A1"/>
    <w:rsid w:val="008220D3"/>
    <w:rsid w:val="00825310"/>
    <w:rsid w:val="00825730"/>
    <w:rsid w:val="008267A2"/>
    <w:rsid w:val="00827844"/>
    <w:rsid w:val="008310D4"/>
    <w:rsid w:val="0083238E"/>
    <w:rsid w:val="00832ABD"/>
    <w:rsid w:val="00834533"/>
    <w:rsid w:val="00834DA5"/>
    <w:rsid w:val="00834E71"/>
    <w:rsid w:val="00837B38"/>
    <w:rsid w:val="008402B8"/>
    <w:rsid w:val="00840ECA"/>
    <w:rsid w:val="00845930"/>
    <w:rsid w:val="00845A0C"/>
    <w:rsid w:val="00846377"/>
    <w:rsid w:val="00850ED2"/>
    <w:rsid w:val="008518FD"/>
    <w:rsid w:val="008528D6"/>
    <w:rsid w:val="008539C9"/>
    <w:rsid w:val="008545BF"/>
    <w:rsid w:val="00857241"/>
    <w:rsid w:val="008578FE"/>
    <w:rsid w:val="00867661"/>
    <w:rsid w:val="008723DE"/>
    <w:rsid w:val="008723F0"/>
    <w:rsid w:val="00872750"/>
    <w:rsid w:val="008745B6"/>
    <w:rsid w:val="008758D1"/>
    <w:rsid w:val="008807C7"/>
    <w:rsid w:val="00881541"/>
    <w:rsid w:val="008839C5"/>
    <w:rsid w:val="00884315"/>
    <w:rsid w:val="00896F9E"/>
    <w:rsid w:val="008A1010"/>
    <w:rsid w:val="008A243D"/>
    <w:rsid w:val="008A4CD1"/>
    <w:rsid w:val="008A50CE"/>
    <w:rsid w:val="008A7344"/>
    <w:rsid w:val="008B1AED"/>
    <w:rsid w:val="008B1C00"/>
    <w:rsid w:val="008B26EF"/>
    <w:rsid w:val="008B3C3F"/>
    <w:rsid w:val="008B51C7"/>
    <w:rsid w:val="008B5207"/>
    <w:rsid w:val="008B78C7"/>
    <w:rsid w:val="008B7E9A"/>
    <w:rsid w:val="008C01BE"/>
    <w:rsid w:val="008C28EB"/>
    <w:rsid w:val="008C47C3"/>
    <w:rsid w:val="008C4AEE"/>
    <w:rsid w:val="008D2DA9"/>
    <w:rsid w:val="008D346F"/>
    <w:rsid w:val="008D49E3"/>
    <w:rsid w:val="008D606B"/>
    <w:rsid w:val="008E0B57"/>
    <w:rsid w:val="008E13C7"/>
    <w:rsid w:val="008E1DA6"/>
    <w:rsid w:val="008E2C3D"/>
    <w:rsid w:val="008E2D7B"/>
    <w:rsid w:val="008E43BA"/>
    <w:rsid w:val="008E4AE1"/>
    <w:rsid w:val="008E592C"/>
    <w:rsid w:val="008E5CCE"/>
    <w:rsid w:val="008F3F7A"/>
    <w:rsid w:val="008F68CC"/>
    <w:rsid w:val="00900272"/>
    <w:rsid w:val="009035D4"/>
    <w:rsid w:val="0090560B"/>
    <w:rsid w:val="00906636"/>
    <w:rsid w:val="00906B33"/>
    <w:rsid w:val="009079FF"/>
    <w:rsid w:val="00907CCD"/>
    <w:rsid w:val="00910970"/>
    <w:rsid w:val="00914987"/>
    <w:rsid w:val="009172D8"/>
    <w:rsid w:val="00920E30"/>
    <w:rsid w:val="00923379"/>
    <w:rsid w:val="00924624"/>
    <w:rsid w:val="00926078"/>
    <w:rsid w:val="0093011D"/>
    <w:rsid w:val="00930B2B"/>
    <w:rsid w:val="00931DA0"/>
    <w:rsid w:val="0093221E"/>
    <w:rsid w:val="00932230"/>
    <w:rsid w:val="00932347"/>
    <w:rsid w:val="00932AAC"/>
    <w:rsid w:val="00933442"/>
    <w:rsid w:val="00934C45"/>
    <w:rsid w:val="00940054"/>
    <w:rsid w:val="00940173"/>
    <w:rsid w:val="00941036"/>
    <w:rsid w:val="00943974"/>
    <w:rsid w:val="00946F45"/>
    <w:rsid w:val="00947201"/>
    <w:rsid w:val="009500D7"/>
    <w:rsid w:val="00950208"/>
    <w:rsid w:val="009503F8"/>
    <w:rsid w:val="00951313"/>
    <w:rsid w:val="009605BB"/>
    <w:rsid w:val="00960705"/>
    <w:rsid w:val="009611FE"/>
    <w:rsid w:val="00961BF9"/>
    <w:rsid w:val="00963593"/>
    <w:rsid w:val="009635CE"/>
    <w:rsid w:val="009645AC"/>
    <w:rsid w:val="00965453"/>
    <w:rsid w:val="00965F7A"/>
    <w:rsid w:val="0096733E"/>
    <w:rsid w:val="00967D00"/>
    <w:rsid w:val="0097005A"/>
    <w:rsid w:val="00971066"/>
    <w:rsid w:val="00972372"/>
    <w:rsid w:val="009754BD"/>
    <w:rsid w:val="009760B7"/>
    <w:rsid w:val="009771A0"/>
    <w:rsid w:val="00977E85"/>
    <w:rsid w:val="00980172"/>
    <w:rsid w:val="009809EC"/>
    <w:rsid w:val="00982A46"/>
    <w:rsid w:val="00985964"/>
    <w:rsid w:val="00990384"/>
    <w:rsid w:val="009941B8"/>
    <w:rsid w:val="0099503B"/>
    <w:rsid w:val="009950CA"/>
    <w:rsid w:val="0099744D"/>
    <w:rsid w:val="0099797E"/>
    <w:rsid w:val="00997CC5"/>
    <w:rsid w:val="009A1A84"/>
    <w:rsid w:val="009B5C35"/>
    <w:rsid w:val="009B69F2"/>
    <w:rsid w:val="009C2F4B"/>
    <w:rsid w:val="009C349B"/>
    <w:rsid w:val="009C3FE4"/>
    <w:rsid w:val="009C3FF0"/>
    <w:rsid w:val="009C4139"/>
    <w:rsid w:val="009C61F4"/>
    <w:rsid w:val="009C6DA7"/>
    <w:rsid w:val="009D23B7"/>
    <w:rsid w:val="009D2C77"/>
    <w:rsid w:val="009D678B"/>
    <w:rsid w:val="009E1DF6"/>
    <w:rsid w:val="009E24B5"/>
    <w:rsid w:val="009E24CC"/>
    <w:rsid w:val="009E2C24"/>
    <w:rsid w:val="009E37AF"/>
    <w:rsid w:val="009E505A"/>
    <w:rsid w:val="009E6110"/>
    <w:rsid w:val="009E6218"/>
    <w:rsid w:val="009E657A"/>
    <w:rsid w:val="009E6DE6"/>
    <w:rsid w:val="009E6F7C"/>
    <w:rsid w:val="009F4378"/>
    <w:rsid w:val="009F4B1D"/>
    <w:rsid w:val="009F4D5D"/>
    <w:rsid w:val="009F539E"/>
    <w:rsid w:val="009F638A"/>
    <w:rsid w:val="009F6682"/>
    <w:rsid w:val="009F693C"/>
    <w:rsid w:val="009F6A4A"/>
    <w:rsid w:val="00A004CE"/>
    <w:rsid w:val="00A02473"/>
    <w:rsid w:val="00A027A6"/>
    <w:rsid w:val="00A02A41"/>
    <w:rsid w:val="00A02BD9"/>
    <w:rsid w:val="00A05636"/>
    <w:rsid w:val="00A1290F"/>
    <w:rsid w:val="00A12B76"/>
    <w:rsid w:val="00A214BF"/>
    <w:rsid w:val="00A227F4"/>
    <w:rsid w:val="00A22B03"/>
    <w:rsid w:val="00A22F5D"/>
    <w:rsid w:val="00A23335"/>
    <w:rsid w:val="00A23E0E"/>
    <w:rsid w:val="00A258DB"/>
    <w:rsid w:val="00A27118"/>
    <w:rsid w:val="00A30A8B"/>
    <w:rsid w:val="00A315A3"/>
    <w:rsid w:val="00A31E5F"/>
    <w:rsid w:val="00A32844"/>
    <w:rsid w:val="00A34E27"/>
    <w:rsid w:val="00A35C56"/>
    <w:rsid w:val="00A363FA"/>
    <w:rsid w:val="00A37C60"/>
    <w:rsid w:val="00A37DA3"/>
    <w:rsid w:val="00A4379B"/>
    <w:rsid w:val="00A44426"/>
    <w:rsid w:val="00A45245"/>
    <w:rsid w:val="00A467B9"/>
    <w:rsid w:val="00A50D7E"/>
    <w:rsid w:val="00A52AEA"/>
    <w:rsid w:val="00A53726"/>
    <w:rsid w:val="00A55C5D"/>
    <w:rsid w:val="00A609D4"/>
    <w:rsid w:val="00A60BD8"/>
    <w:rsid w:val="00A6245D"/>
    <w:rsid w:val="00A66950"/>
    <w:rsid w:val="00A67ABC"/>
    <w:rsid w:val="00A67DA1"/>
    <w:rsid w:val="00A72ABE"/>
    <w:rsid w:val="00A741E0"/>
    <w:rsid w:val="00A7442D"/>
    <w:rsid w:val="00A76E47"/>
    <w:rsid w:val="00A77267"/>
    <w:rsid w:val="00A77DFC"/>
    <w:rsid w:val="00A8024F"/>
    <w:rsid w:val="00A805CE"/>
    <w:rsid w:val="00A81B79"/>
    <w:rsid w:val="00A81B9B"/>
    <w:rsid w:val="00A82B91"/>
    <w:rsid w:val="00A84FA8"/>
    <w:rsid w:val="00A84FEE"/>
    <w:rsid w:val="00A87757"/>
    <w:rsid w:val="00A90F92"/>
    <w:rsid w:val="00A91ED8"/>
    <w:rsid w:val="00A9227B"/>
    <w:rsid w:val="00A955FE"/>
    <w:rsid w:val="00A957F6"/>
    <w:rsid w:val="00A96204"/>
    <w:rsid w:val="00A96275"/>
    <w:rsid w:val="00A964F1"/>
    <w:rsid w:val="00A97356"/>
    <w:rsid w:val="00A97489"/>
    <w:rsid w:val="00AA2202"/>
    <w:rsid w:val="00AA390F"/>
    <w:rsid w:val="00AA4057"/>
    <w:rsid w:val="00AA468E"/>
    <w:rsid w:val="00AA56AD"/>
    <w:rsid w:val="00AB2279"/>
    <w:rsid w:val="00AB2C2B"/>
    <w:rsid w:val="00AB3CFE"/>
    <w:rsid w:val="00AB730F"/>
    <w:rsid w:val="00AC1218"/>
    <w:rsid w:val="00AC27CE"/>
    <w:rsid w:val="00AC3224"/>
    <w:rsid w:val="00AC425B"/>
    <w:rsid w:val="00AD2C86"/>
    <w:rsid w:val="00AD393D"/>
    <w:rsid w:val="00AD62A2"/>
    <w:rsid w:val="00AE48A4"/>
    <w:rsid w:val="00AE5160"/>
    <w:rsid w:val="00AE79F1"/>
    <w:rsid w:val="00AF15F2"/>
    <w:rsid w:val="00AF3227"/>
    <w:rsid w:val="00AF3F64"/>
    <w:rsid w:val="00AF6429"/>
    <w:rsid w:val="00AF65AB"/>
    <w:rsid w:val="00AF7A83"/>
    <w:rsid w:val="00B00A7E"/>
    <w:rsid w:val="00B01323"/>
    <w:rsid w:val="00B01C96"/>
    <w:rsid w:val="00B03583"/>
    <w:rsid w:val="00B0380B"/>
    <w:rsid w:val="00B03CED"/>
    <w:rsid w:val="00B042A1"/>
    <w:rsid w:val="00B0443D"/>
    <w:rsid w:val="00B05E49"/>
    <w:rsid w:val="00B06717"/>
    <w:rsid w:val="00B10FFE"/>
    <w:rsid w:val="00B12499"/>
    <w:rsid w:val="00B13F57"/>
    <w:rsid w:val="00B150BC"/>
    <w:rsid w:val="00B17662"/>
    <w:rsid w:val="00B22395"/>
    <w:rsid w:val="00B226BD"/>
    <w:rsid w:val="00B22BFE"/>
    <w:rsid w:val="00B22CF5"/>
    <w:rsid w:val="00B2370A"/>
    <w:rsid w:val="00B23F24"/>
    <w:rsid w:val="00B30BB3"/>
    <w:rsid w:val="00B30CDD"/>
    <w:rsid w:val="00B33759"/>
    <w:rsid w:val="00B33E31"/>
    <w:rsid w:val="00B35D44"/>
    <w:rsid w:val="00B37D81"/>
    <w:rsid w:val="00B40032"/>
    <w:rsid w:val="00B4133D"/>
    <w:rsid w:val="00B43576"/>
    <w:rsid w:val="00B43606"/>
    <w:rsid w:val="00B43683"/>
    <w:rsid w:val="00B46061"/>
    <w:rsid w:val="00B46093"/>
    <w:rsid w:val="00B468A1"/>
    <w:rsid w:val="00B4710F"/>
    <w:rsid w:val="00B476AC"/>
    <w:rsid w:val="00B50AF7"/>
    <w:rsid w:val="00B51742"/>
    <w:rsid w:val="00B54D97"/>
    <w:rsid w:val="00B556D8"/>
    <w:rsid w:val="00B5666E"/>
    <w:rsid w:val="00B56750"/>
    <w:rsid w:val="00B56A4B"/>
    <w:rsid w:val="00B56F69"/>
    <w:rsid w:val="00B60125"/>
    <w:rsid w:val="00B60958"/>
    <w:rsid w:val="00B60B3D"/>
    <w:rsid w:val="00B61CBB"/>
    <w:rsid w:val="00B6261D"/>
    <w:rsid w:val="00B65255"/>
    <w:rsid w:val="00B66B06"/>
    <w:rsid w:val="00B709F2"/>
    <w:rsid w:val="00B711AD"/>
    <w:rsid w:val="00B712FD"/>
    <w:rsid w:val="00B71D7E"/>
    <w:rsid w:val="00B72252"/>
    <w:rsid w:val="00B82CC6"/>
    <w:rsid w:val="00B834F3"/>
    <w:rsid w:val="00B84AFD"/>
    <w:rsid w:val="00B853A6"/>
    <w:rsid w:val="00B85F4F"/>
    <w:rsid w:val="00B86718"/>
    <w:rsid w:val="00B900A6"/>
    <w:rsid w:val="00B90532"/>
    <w:rsid w:val="00B90A1E"/>
    <w:rsid w:val="00B92AD4"/>
    <w:rsid w:val="00B95244"/>
    <w:rsid w:val="00B952FC"/>
    <w:rsid w:val="00B9653A"/>
    <w:rsid w:val="00B9701D"/>
    <w:rsid w:val="00BA2977"/>
    <w:rsid w:val="00BB1141"/>
    <w:rsid w:val="00BB1615"/>
    <w:rsid w:val="00BB5872"/>
    <w:rsid w:val="00BB6916"/>
    <w:rsid w:val="00BB7243"/>
    <w:rsid w:val="00BC3FEA"/>
    <w:rsid w:val="00BC4E8A"/>
    <w:rsid w:val="00BC4F7A"/>
    <w:rsid w:val="00BC7866"/>
    <w:rsid w:val="00BD218C"/>
    <w:rsid w:val="00BD4793"/>
    <w:rsid w:val="00BD4F1D"/>
    <w:rsid w:val="00BD5545"/>
    <w:rsid w:val="00BD59AC"/>
    <w:rsid w:val="00BD7552"/>
    <w:rsid w:val="00BD79C4"/>
    <w:rsid w:val="00BE32F7"/>
    <w:rsid w:val="00BE797D"/>
    <w:rsid w:val="00BF19C4"/>
    <w:rsid w:val="00BF20C2"/>
    <w:rsid w:val="00C03848"/>
    <w:rsid w:val="00C04F99"/>
    <w:rsid w:val="00C0700C"/>
    <w:rsid w:val="00C105D9"/>
    <w:rsid w:val="00C10957"/>
    <w:rsid w:val="00C10D6D"/>
    <w:rsid w:val="00C110E4"/>
    <w:rsid w:val="00C12DAD"/>
    <w:rsid w:val="00C1374F"/>
    <w:rsid w:val="00C15489"/>
    <w:rsid w:val="00C15A1A"/>
    <w:rsid w:val="00C170CE"/>
    <w:rsid w:val="00C171CB"/>
    <w:rsid w:val="00C21CC9"/>
    <w:rsid w:val="00C22136"/>
    <w:rsid w:val="00C22C38"/>
    <w:rsid w:val="00C2388A"/>
    <w:rsid w:val="00C2454A"/>
    <w:rsid w:val="00C24E53"/>
    <w:rsid w:val="00C251AD"/>
    <w:rsid w:val="00C2575D"/>
    <w:rsid w:val="00C31012"/>
    <w:rsid w:val="00C3140F"/>
    <w:rsid w:val="00C31ABD"/>
    <w:rsid w:val="00C31C6B"/>
    <w:rsid w:val="00C347AA"/>
    <w:rsid w:val="00C349A6"/>
    <w:rsid w:val="00C35E3B"/>
    <w:rsid w:val="00C3649D"/>
    <w:rsid w:val="00C36CBA"/>
    <w:rsid w:val="00C36E7B"/>
    <w:rsid w:val="00C37FDF"/>
    <w:rsid w:val="00C416FD"/>
    <w:rsid w:val="00C434D4"/>
    <w:rsid w:val="00C456B4"/>
    <w:rsid w:val="00C46BA1"/>
    <w:rsid w:val="00C50CB8"/>
    <w:rsid w:val="00C51106"/>
    <w:rsid w:val="00C52AF1"/>
    <w:rsid w:val="00C54947"/>
    <w:rsid w:val="00C55ADF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5B53"/>
    <w:rsid w:val="00C7635E"/>
    <w:rsid w:val="00C768A6"/>
    <w:rsid w:val="00C8065A"/>
    <w:rsid w:val="00C824B4"/>
    <w:rsid w:val="00C82C39"/>
    <w:rsid w:val="00C86BA3"/>
    <w:rsid w:val="00C87345"/>
    <w:rsid w:val="00C875AF"/>
    <w:rsid w:val="00C875CD"/>
    <w:rsid w:val="00C9065B"/>
    <w:rsid w:val="00C91036"/>
    <w:rsid w:val="00C91399"/>
    <w:rsid w:val="00C91DC8"/>
    <w:rsid w:val="00C92987"/>
    <w:rsid w:val="00C94193"/>
    <w:rsid w:val="00C94811"/>
    <w:rsid w:val="00C95CBB"/>
    <w:rsid w:val="00C96E42"/>
    <w:rsid w:val="00CA3641"/>
    <w:rsid w:val="00CA4E62"/>
    <w:rsid w:val="00CA546D"/>
    <w:rsid w:val="00CA6E64"/>
    <w:rsid w:val="00CA787C"/>
    <w:rsid w:val="00CB05AA"/>
    <w:rsid w:val="00CB1A72"/>
    <w:rsid w:val="00CB334D"/>
    <w:rsid w:val="00CB3772"/>
    <w:rsid w:val="00CB56B1"/>
    <w:rsid w:val="00CB738F"/>
    <w:rsid w:val="00CC1645"/>
    <w:rsid w:val="00CC2437"/>
    <w:rsid w:val="00CC295D"/>
    <w:rsid w:val="00CC3500"/>
    <w:rsid w:val="00CC427A"/>
    <w:rsid w:val="00CC598A"/>
    <w:rsid w:val="00CC6927"/>
    <w:rsid w:val="00CC69CD"/>
    <w:rsid w:val="00CC77D2"/>
    <w:rsid w:val="00CD2D12"/>
    <w:rsid w:val="00CD417A"/>
    <w:rsid w:val="00CD43B8"/>
    <w:rsid w:val="00CD4C90"/>
    <w:rsid w:val="00CD7038"/>
    <w:rsid w:val="00CE1006"/>
    <w:rsid w:val="00CE554B"/>
    <w:rsid w:val="00CE6534"/>
    <w:rsid w:val="00CF11A7"/>
    <w:rsid w:val="00CF35BD"/>
    <w:rsid w:val="00CF549B"/>
    <w:rsid w:val="00CF6D5F"/>
    <w:rsid w:val="00D01271"/>
    <w:rsid w:val="00D01D8A"/>
    <w:rsid w:val="00D01F0A"/>
    <w:rsid w:val="00D029D8"/>
    <w:rsid w:val="00D03D9F"/>
    <w:rsid w:val="00D05A39"/>
    <w:rsid w:val="00D05D68"/>
    <w:rsid w:val="00D0771A"/>
    <w:rsid w:val="00D07B37"/>
    <w:rsid w:val="00D10871"/>
    <w:rsid w:val="00D13262"/>
    <w:rsid w:val="00D13860"/>
    <w:rsid w:val="00D14383"/>
    <w:rsid w:val="00D14F90"/>
    <w:rsid w:val="00D16371"/>
    <w:rsid w:val="00D16AC0"/>
    <w:rsid w:val="00D16F8E"/>
    <w:rsid w:val="00D172EC"/>
    <w:rsid w:val="00D213DF"/>
    <w:rsid w:val="00D21EC1"/>
    <w:rsid w:val="00D31FE6"/>
    <w:rsid w:val="00D3337F"/>
    <w:rsid w:val="00D34915"/>
    <w:rsid w:val="00D359E1"/>
    <w:rsid w:val="00D377FE"/>
    <w:rsid w:val="00D41026"/>
    <w:rsid w:val="00D44796"/>
    <w:rsid w:val="00D44C96"/>
    <w:rsid w:val="00D46986"/>
    <w:rsid w:val="00D47FBE"/>
    <w:rsid w:val="00D51854"/>
    <w:rsid w:val="00D51F72"/>
    <w:rsid w:val="00D52E9A"/>
    <w:rsid w:val="00D53D80"/>
    <w:rsid w:val="00D54919"/>
    <w:rsid w:val="00D54FF1"/>
    <w:rsid w:val="00D568C3"/>
    <w:rsid w:val="00D56E1A"/>
    <w:rsid w:val="00D57BEF"/>
    <w:rsid w:val="00D605CC"/>
    <w:rsid w:val="00D609BD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080"/>
    <w:rsid w:val="00D763DE"/>
    <w:rsid w:val="00D80175"/>
    <w:rsid w:val="00D812A5"/>
    <w:rsid w:val="00D816E6"/>
    <w:rsid w:val="00D85464"/>
    <w:rsid w:val="00D87EB3"/>
    <w:rsid w:val="00D9292C"/>
    <w:rsid w:val="00D95032"/>
    <w:rsid w:val="00D95C05"/>
    <w:rsid w:val="00D96BEB"/>
    <w:rsid w:val="00DA0F5F"/>
    <w:rsid w:val="00DA1765"/>
    <w:rsid w:val="00DA201C"/>
    <w:rsid w:val="00DA2CF5"/>
    <w:rsid w:val="00DA548B"/>
    <w:rsid w:val="00DA582E"/>
    <w:rsid w:val="00DA5D1F"/>
    <w:rsid w:val="00DB1119"/>
    <w:rsid w:val="00DB3A8D"/>
    <w:rsid w:val="00DB3DE7"/>
    <w:rsid w:val="00DB3F29"/>
    <w:rsid w:val="00DB495E"/>
    <w:rsid w:val="00DB5A83"/>
    <w:rsid w:val="00DB5F1E"/>
    <w:rsid w:val="00DB66F5"/>
    <w:rsid w:val="00DB68DD"/>
    <w:rsid w:val="00DC169E"/>
    <w:rsid w:val="00DC192B"/>
    <w:rsid w:val="00DC3522"/>
    <w:rsid w:val="00DC3D9D"/>
    <w:rsid w:val="00DC5EAF"/>
    <w:rsid w:val="00DD0DA2"/>
    <w:rsid w:val="00DD155F"/>
    <w:rsid w:val="00DD3FF8"/>
    <w:rsid w:val="00DD56F6"/>
    <w:rsid w:val="00DD5B08"/>
    <w:rsid w:val="00DD6F81"/>
    <w:rsid w:val="00DD7513"/>
    <w:rsid w:val="00DD7DB2"/>
    <w:rsid w:val="00DE0314"/>
    <w:rsid w:val="00DE1DA0"/>
    <w:rsid w:val="00DE5336"/>
    <w:rsid w:val="00DE6EC3"/>
    <w:rsid w:val="00DF399D"/>
    <w:rsid w:val="00DF49DD"/>
    <w:rsid w:val="00DF6C6B"/>
    <w:rsid w:val="00E016B3"/>
    <w:rsid w:val="00E06A5E"/>
    <w:rsid w:val="00E06D2C"/>
    <w:rsid w:val="00E071A5"/>
    <w:rsid w:val="00E07311"/>
    <w:rsid w:val="00E077EC"/>
    <w:rsid w:val="00E07BA2"/>
    <w:rsid w:val="00E1008A"/>
    <w:rsid w:val="00E10FFC"/>
    <w:rsid w:val="00E11E18"/>
    <w:rsid w:val="00E13550"/>
    <w:rsid w:val="00E2132A"/>
    <w:rsid w:val="00E2232D"/>
    <w:rsid w:val="00E23505"/>
    <w:rsid w:val="00E23DF7"/>
    <w:rsid w:val="00E244F0"/>
    <w:rsid w:val="00E26FB8"/>
    <w:rsid w:val="00E317D2"/>
    <w:rsid w:val="00E32287"/>
    <w:rsid w:val="00E32973"/>
    <w:rsid w:val="00E35302"/>
    <w:rsid w:val="00E368A8"/>
    <w:rsid w:val="00E369D4"/>
    <w:rsid w:val="00E36F1B"/>
    <w:rsid w:val="00E40670"/>
    <w:rsid w:val="00E41168"/>
    <w:rsid w:val="00E418FB"/>
    <w:rsid w:val="00E42218"/>
    <w:rsid w:val="00E4314A"/>
    <w:rsid w:val="00E43161"/>
    <w:rsid w:val="00E51CF6"/>
    <w:rsid w:val="00E52927"/>
    <w:rsid w:val="00E56AF1"/>
    <w:rsid w:val="00E57762"/>
    <w:rsid w:val="00E62FA8"/>
    <w:rsid w:val="00E665D2"/>
    <w:rsid w:val="00E67A12"/>
    <w:rsid w:val="00E72C23"/>
    <w:rsid w:val="00E74518"/>
    <w:rsid w:val="00E76522"/>
    <w:rsid w:val="00E77007"/>
    <w:rsid w:val="00E775C6"/>
    <w:rsid w:val="00E81623"/>
    <w:rsid w:val="00E825F4"/>
    <w:rsid w:val="00E91092"/>
    <w:rsid w:val="00E92125"/>
    <w:rsid w:val="00E922D1"/>
    <w:rsid w:val="00E93340"/>
    <w:rsid w:val="00E959BD"/>
    <w:rsid w:val="00E975C8"/>
    <w:rsid w:val="00EA3C69"/>
    <w:rsid w:val="00EA79F7"/>
    <w:rsid w:val="00EB06D8"/>
    <w:rsid w:val="00EB4050"/>
    <w:rsid w:val="00EB5FF6"/>
    <w:rsid w:val="00EB6413"/>
    <w:rsid w:val="00EB6CAD"/>
    <w:rsid w:val="00EC0F3D"/>
    <w:rsid w:val="00EC412E"/>
    <w:rsid w:val="00ED16CD"/>
    <w:rsid w:val="00ED2E26"/>
    <w:rsid w:val="00ED4C0B"/>
    <w:rsid w:val="00ED5B2A"/>
    <w:rsid w:val="00ED6C6C"/>
    <w:rsid w:val="00EE02D8"/>
    <w:rsid w:val="00EE1E40"/>
    <w:rsid w:val="00EE2583"/>
    <w:rsid w:val="00EE293D"/>
    <w:rsid w:val="00EE2DFD"/>
    <w:rsid w:val="00EE41F0"/>
    <w:rsid w:val="00EE43B6"/>
    <w:rsid w:val="00EE4CB7"/>
    <w:rsid w:val="00EE4D02"/>
    <w:rsid w:val="00EE5623"/>
    <w:rsid w:val="00EE6067"/>
    <w:rsid w:val="00EE636D"/>
    <w:rsid w:val="00EF1200"/>
    <w:rsid w:val="00EF1E06"/>
    <w:rsid w:val="00EF61C0"/>
    <w:rsid w:val="00EF6620"/>
    <w:rsid w:val="00EF74D3"/>
    <w:rsid w:val="00F0195B"/>
    <w:rsid w:val="00F02F5B"/>
    <w:rsid w:val="00F04F97"/>
    <w:rsid w:val="00F0558F"/>
    <w:rsid w:val="00F10A28"/>
    <w:rsid w:val="00F12597"/>
    <w:rsid w:val="00F148B0"/>
    <w:rsid w:val="00F156A0"/>
    <w:rsid w:val="00F206CC"/>
    <w:rsid w:val="00F21202"/>
    <w:rsid w:val="00F22031"/>
    <w:rsid w:val="00F245D1"/>
    <w:rsid w:val="00F251EA"/>
    <w:rsid w:val="00F2604F"/>
    <w:rsid w:val="00F26932"/>
    <w:rsid w:val="00F26B8B"/>
    <w:rsid w:val="00F2712F"/>
    <w:rsid w:val="00F30C39"/>
    <w:rsid w:val="00F33EB0"/>
    <w:rsid w:val="00F3420A"/>
    <w:rsid w:val="00F34591"/>
    <w:rsid w:val="00F34626"/>
    <w:rsid w:val="00F35C15"/>
    <w:rsid w:val="00F37731"/>
    <w:rsid w:val="00F43726"/>
    <w:rsid w:val="00F45578"/>
    <w:rsid w:val="00F45A22"/>
    <w:rsid w:val="00F45EB6"/>
    <w:rsid w:val="00F46D91"/>
    <w:rsid w:val="00F50E0F"/>
    <w:rsid w:val="00F5106F"/>
    <w:rsid w:val="00F575CD"/>
    <w:rsid w:val="00F60B05"/>
    <w:rsid w:val="00F62521"/>
    <w:rsid w:val="00F62CB3"/>
    <w:rsid w:val="00F66032"/>
    <w:rsid w:val="00F667A1"/>
    <w:rsid w:val="00F705ED"/>
    <w:rsid w:val="00F754F9"/>
    <w:rsid w:val="00F75AD1"/>
    <w:rsid w:val="00F766B5"/>
    <w:rsid w:val="00F76D12"/>
    <w:rsid w:val="00F76F64"/>
    <w:rsid w:val="00F77D3E"/>
    <w:rsid w:val="00F845A2"/>
    <w:rsid w:val="00F927A5"/>
    <w:rsid w:val="00F92A32"/>
    <w:rsid w:val="00F93B43"/>
    <w:rsid w:val="00F93CE7"/>
    <w:rsid w:val="00F94B70"/>
    <w:rsid w:val="00F96F4C"/>
    <w:rsid w:val="00FB1824"/>
    <w:rsid w:val="00FB2280"/>
    <w:rsid w:val="00FC3D70"/>
    <w:rsid w:val="00FC678E"/>
    <w:rsid w:val="00FC767C"/>
    <w:rsid w:val="00FC7A58"/>
    <w:rsid w:val="00FD2056"/>
    <w:rsid w:val="00FD2C36"/>
    <w:rsid w:val="00FD395D"/>
    <w:rsid w:val="00FD54F4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1D36CB75-0782-4716-B844-9ECF2F6C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  <w:style w:type="paragraph" w:styleId="NormalnyWeb">
    <w:name w:val="Normal (Web)"/>
    <w:basedOn w:val="Normalny"/>
    <w:uiPriority w:val="99"/>
    <w:unhideWhenUsed/>
    <w:rsid w:val="0063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5799-4909-4D18-AD17-9E588A3C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1</Pages>
  <Words>6930</Words>
  <Characters>41580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Magdalena Szadkowska-Jaźwa</cp:lastModifiedBy>
  <cp:revision>257</cp:revision>
  <cp:lastPrinted>2026-04-15T09:05:00Z</cp:lastPrinted>
  <dcterms:created xsi:type="dcterms:W3CDTF">2024-10-07T07:25:00Z</dcterms:created>
  <dcterms:modified xsi:type="dcterms:W3CDTF">2026-06-02T11:27:00Z</dcterms:modified>
</cp:coreProperties>
</file>