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EF8A" w14:textId="109F9A20" w:rsidR="00F803AE" w:rsidRPr="003429BA" w:rsidRDefault="004A0733" w:rsidP="00F803A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429BA">
        <w:rPr>
          <w:rFonts w:ascii="Times New Roman" w:hAnsi="Times New Roman" w:cs="Times New Roman"/>
          <w:b/>
          <w:bCs/>
        </w:rPr>
        <w:t>Klauzula informacyjna</w:t>
      </w:r>
    </w:p>
    <w:p w14:paraId="1AE7CF46" w14:textId="1074BE07" w:rsidR="00F803AE" w:rsidRPr="003429BA" w:rsidRDefault="004A0733" w:rsidP="004A0733">
      <w:pPr>
        <w:spacing w:line="360" w:lineRule="auto"/>
        <w:jc w:val="both"/>
        <w:rPr>
          <w:rFonts w:ascii="Times New Roman" w:hAnsi="Times New Roman" w:cs="Times New Roman"/>
        </w:rPr>
      </w:pPr>
      <w:r w:rsidRPr="003429BA">
        <w:rPr>
          <w:rFonts w:ascii="Times New Roman" w:hAnsi="Times New Roman" w:cs="Times New Roman"/>
        </w:rPr>
        <w:t>Dotycząca przetwarzania danych osobowych kandydatów na stanowisko Pielęgniarki Oddziałowej/ Pielęgniarza Oddziałowego Oddziału Chirurgii Szczękowo-Twarzowej</w:t>
      </w:r>
      <w:r w:rsidR="003429BA">
        <w:rPr>
          <w:rFonts w:ascii="Times New Roman" w:hAnsi="Times New Roman" w:cs="Times New Roman"/>
        </w:rPr>
        <w:t xml:space="preserve"> </w:t>
      </w:r>
      <w:r w:rsidRPr="003429BA">
        <w:rPr>
          <w:rFonts w:ascii="Times New Roman" w:hAnsi="Times New Roman" w:cs="Times New Roman"/>
        </w:rPr>
        <w:t xml:space="preserve">w Samodzielnym Publicznym Zakładzie Opieki </w:t>
      </w:r>
      <w:r w:rsidR="00C4300C" w:rsidRPr="003429BA">
        <w:rPr>
          <w:rFonts w:ascii="Times New Roman" w:hAnsi="Times New Roman" w:cs="Times New Roman"/>
        </w:rPr>
        <w:t xml:space="preserve">Zdrowotnej Ministerstwa Spraw Wewnętrznych i </w:t>
      </w:r>
      <w:r w:rsidRPr="003429BA">
        <w:rPr>
          <w:rFonts w:ascii="Times New Roman" w:hAnsi="Times New Roman" w:cs="Times New Roman"/>
        </w:rPr>
        <w:t xml:space="preserve"> </w:t>
      </w:r>
      <w:r w:rsidR="00C4300C" w:rsidRPr="003429BA">
        <w:rPr>
          <w:rFonts w:ascii="Times New Roman" w:hAnsi="Times New Roman" w:cs="Times New Roman"/>
        </w:rPr>
        <w:t>Administracji w Kielcach im. św. Jana Pawła II:</w:t>
      </w:r>
    </w:p>
    <w:p w14:paraId="273D097C" w14:textId="2AFA4299" w:rsidR="00C4300C" w:rsidRPr="003429BA" w:rsidRDefault="00C4300C" w:rsidP="004A0733">
      <w:pPr>
        <w:spacing w:line="360" w:lineRule="auto"/>
        <w:jc w:val="both"/>
        <w:rPr>
          <w:rFonts w:ascii="Times New Roman" w:hAnsi="Times New Roman" w:cs="Times New Roman"/>
        </w:rPr>
      </w:pPr>
      <w:r w:rsidRPr="003429BA">
        <w:rPr>
          <w:rFonts w:ascii="Times New Roman" w:hAnsi="Times New Roman" w:cs="Times New Roman"/>
        </w:rPr>
        <w:t xml:space="preserve">Dane osobowe kandydata będą przetwarzane wyłącznie na potrzeby przeprowadzenia postępowania konkursowego na stanowisko Pielęgniarki Oddziałowej/ </w:t>
      </w:r>
      <w:r w:rsidRPr="003429BA">
        <w:rPr>
          <w:rFonts w:ascii="Times New Roman" w:hAnsi="Times New Roman" w:cs="Times New Roman"/>
        </w:rPr>
        <w:t>Pielęgniarza Oddziałowego Oddziału Chirurgii Szczękowo-Twarzowej</w:t>
      </w:r>
      <w:r w:rsidRPr="003429BA">
        <w:rPr>
          <w:rFonts w:ascii="Times New Roman" w:hAnsi="Times New Roman" w:cs="Times New Roman"/>
        </w:rPr>
        <w:t xml:space="preserve"> w SP ZOZ MSWiA w Kielcach</w:t>
      </w:r>
      <w:r w:rsidR="0066790E">
        <w:rPr>
          <w:rFonts w:ascii="Times New Roman" w:hAnsi="Times New Roman" w:cs="Times New Roman"/>
        </w:rPr>
        <w:t xml:space="preserve"> im. św. Jana Pawła II.</w:t>
      </w:r>
    </w:p>
    <w:p w14:paraId="2D838068" w14:textId="6DE3FD28" w:rsidR="00C4300C" w:rsidRDefault="00C4300C" w:rsidP="004A0733">
      <w:pPr>
        <w:spacing w:line="360" w:lineRule="auto"/>
        <w:jc w:val="both"/>
        <w:rPr>
          <w:rFonts w:ascii="Times New Roman" w:hAnsi="Times New Roman" w:cs="Times New Roman"/>
        </w:rPr>
      </w:pPr>
      <w:r w:rsidRPr="003429BA">
        <w:rPr>
          <w:rFonts w:ascii="Times New Roman" w:hAnsi="Times New Roman" w:cs="Times New Roman"/>
        </w:rPr>
        <w:t>Podanie danych osobowych do celów postępowania konkursowego będzie obowiązkowe  i niezbędne do realizacji uprawnień wynikających z przepisów prawa, na podstawie których działa SP ZOZ MSWiA w Kielcach</w:t>
      </w:r>
      <w:r w:rsidR="002E050B">
        <w:rPr>
          <w:rFonts w:ascii="Times New Roman" w:hAnsi="Times New Roman" w:cs="Times New Roman"/>
        </w:rPr>
        <w:t>.</w:t>
      </w:r>
    </w:p>
    <w:p w14:paraId="1D26C4B9" w14:textId="77777777" w:rsidR="002E050B" w:rsidRPr="003429BA" w:rsidRDefault="002E050B" w:rsidP="004A0733">
      <w:pPr>
        <w:spacing w:line="360" w:lineRule="auto"/>
        <w:jc w:val="both"/>
        <w:rPr>
          <w:rFonts w:ascii="Times New Roman" w:hAnsi="Times New Roman" w:cs="Times New Roman"/>
        </w:rPr>
      </w:pPr>
    </w:p>
    <w:p w14:paraId="2F9817F5" w14:textId="7028F62B" w:rsidR="00F803AE" w:rsidRPr="003429BA" w:rsidRDefault="00C4300C" w:rsidP="00C4300C">
      <w:pPr>
        <w:spacing w:line="360" w:lineRule="auto"/>
        <w:jc w:val="both"/>
        <w:rPr>
          <w:rFonts w:ascii="Times New Roman" w:hAnsi="Times New Roman" w:cs="Times New Roman"/>
        </w:rPr>
      </w:pPr>
      <w:r w:rsidRPr="003429BA">
        <w:rPr>
          <w:rFonts w:ascii="Times New Roman" w:hAnsi="Times New Roman" w:cs="Times New Roman"/>
        </w:rPr>
        <w:t xml:space="preserve">Administratorem Pani/Pana danych osobowych jest Samodzielny Publiczny Zakład Opieki Zdrowotnej Ministerstwa Spraw Wewnętrznych i Administracji w Kielcach im. św. Jana  Pawła II, ul. Wojska Polskiego </w:t>
      </w:r>
      <w:r w:rsidR="006F2660" w:rsidRPr="003429BA">
        <w:rPr>
          <w:rFonts w:ascii="Times New Roman" w:hAnsi="Times New Roman" w:cs="Times New Roman"/>
        </w:rPr>
        <w:t>51, 25-375 Kielce.</w:t>
      </w:r>
    </w:p>
    <w:p w14:paraId="2A70B2EB" w14:textId="09A0BD2D" w:rsidR="006F2660" w:rsidRPr="003429BA" w:rsidRDefault="006F2660" w:rsidP="00C4300C">
      <w:pPr>
        <w:spacing w:line="360" w:lineRule="auto"/>
        <w:jc w:val="both"/>
        <w:rPr>
          <w:rFonts w:ascii="Times New Roman" w:hAnsi="Times New Roman" w:cs="Times New Roman"/>
        </w:rPr>
      </w:pPr>
      <w:r w:rsidRPr="003429BA">
        <w:rPr>
          <w:rFonts w:ascii="Times New Roman" w:hAnsi="Times New Roman" w:cs="Times New Roman"/>
        </w:rPr>
        <w:t xml:space="preserve">Kontakt z Inspektorem Ochrony Danych SP ZOZ MSWiA w Kielcach jest możliwy pod adresem: </w:t>
      </w:r>
      <w:hyperlink r:id="rId7" w:history="1">
        <w:r w:rsidRPr="003429BA">
          <w:rPr>
            <w:rStyle w:val="Hipercze"/>
            <w:rFonts w:ascii="Times New Roman" w:hAnsi="Times New Roman" w:cs="Times New Roman"/>
          </w:rPr>
          <w:t>iod@zozmswiakielce.pl</w:t>
        </w:r>
      </w:hyperlink>
    </w:p>
    <w:p w14:paraId="70C90D9A" w14:textId="4F41D162" w:rsidR="006F2660" w:rsidRPr="003429BA" w:rsidRDefault="006F2660" w:rsidP="00C4300C">
      <w:pPr>
        <w:spacing w:line="360" w:lineRule="auto"/>
        <w:jc w:val="both"/>
        <w:rPr>
          <w:rFonts w:ascii="Times New Roman" w:hAnsi="Times New Roman" w:cs="Times New Roman"/>
        </w:rPr>
      </w:pPr>
      <w:r w:rsidRPr="003429BA">
        <w:rPr>
          <w:rFonts w:ascii="Times New Roman" w:hAnsi="Times New Roman" w:cs="Times New Roman"/>
        </w:rPr>
        <w:t>Dane zbierane są na podstawie wyraźnej i dobrowolnej zgody kandydata oraz przepisów dotyczących ochrony danych osobowych, w szczególności:</w:t>
      </w:r>
    </w:p>
    <w:p w14:paraId="4C6E7336" w14:textId="714048EC" w:rsidR="006F2660" w:rsidRPr="003429BA" w:rsidRDefault="006F2660" w:rsidP="00C4300C">
      <w:pPr>
        <w:spacing w:line="360" w:lineRule="auto"/>
        <w:jc w:val="both"/>
        <w:rPr>
          <w:rFonts w:ascii="Times New Roman" w:hAnsi="Times New Roman" w:cs="Times New Roman"/>
        </w:rPr>
      </w:pPr>
      <w:r w:rsidRPr="003429BA">
        <w:rPr>
          <w:rFonts w:ascii="Times New Roman" w:hAnsi="Times New Roman" w:cs="Times New Roman"/>
        </w:rPr>
        <w:t>- art. 6 ust. 1 lit. a i c rozporządzenia Parlamentu Europejskiego i Rady (UE) 2016/679 z dnia 27 kwietnia 2016 roku, w sprawie ochrony osób fizycznych w związku z przetwarzaniem danych osobowych (D</w:t>
      </w:r>
      <w:r w:rsidR="00CC4394" w:rsidRPr="003429BA">
        <w:rPr>
          <w:rFonts w:ascii="Times New Roman" w:hAnsi="Times New Roman" w:cs="Times New Roman"/>
        </w:rPr>
        <w:t>z</w:t>
      </w:r>
      <w:r w:rsidRPr="003429BA">
        <w:rPr>
          <w:rFonts w:ascii="Times New Roman" w:hAnsi="Times New Roman" w:cs="Times New Roman"/>
        </w:rPr>
        <w:t>. Urz. UE</w:t>
      </w:r>
      <w:r w:rsidR="00CC4394" w:rsidRPr="003429BA">
        <w:rPr>
          <w:rFonts w:ascii="Times New Roman" w:hAnsi="Times New Roman" w:cs="Times New Roman"/>
        </w:rPr>
        <w:t xml:space="preserve"> L 119 z dnia 4 maja 2016 roku ) – RODO</w:t>
      </w:r>
    </w:p>
    <w:p w14:paraId="2F2A57B2" w14:textId="36FA998D" w:rsidR="00CC4394" w:rsidRPr="003429BA" w:rsidRDefault="00CC4394" w:rsidP="00C4300C">
      <w:pPr>
        <w:spacing w:line="360" w:lineRule="auto"/>
        <w:jc w:val="both"/>
        <w:rPr>
          <w:rFonts w:ascii="Times New Roman" w:hAnsi="Times New Roman" w:cs="Times New Roman"/>
        </w:rPr>
      </w:pPr>
      <w:r w:rsidRPr="003429BA">
        <w:rPr>
          <w:rFonts w:ascii="Times New Roman" w:hAnsi="Times New Roman" w:cs="Times New Roman"/>
        </w:rPr>
        <w:t>- ustawy z dnia 15 kwietnia 2011 roku o działalności leczniczej (Dz. U. z 202</w:t>
      </w:r>
      <w:r w:rsidR="002E050B">
        <w:rPr>
          <w:rFonts w:ascii="Times New Roman" w:hAnsi="Times New Roman" w:cs="Times New Roman"/>
        </w:rPr>
        <w:t>3</w:t>
      </w:r>
      <w:r w:rsidRPr="003429BA">
        <w:rPr>
          <w:rFonts w:ascii="Times New Roman" w:hAnsi="Times New Roman" w:cs="Times New Roman"/>
        </w:rPr>
        <w:t xml:space="preserve"> r. poz. </w:t>
      </w:r>
      <w:r w:rsidR="002E050B">
        <w:rPr>
          <w:rFonts w:ascii="Times New Roman" w:hAnsi="Times New Roman" w:cs="Times New Roman"/>
        </w:rPr>
        <w:t>991</w:t>
      </w:r>
      <w:r w:rsidRPr="003429BA">
        <w:rPr>
          <w:rFonts w:ascii="Times New Roman" w:hAnsi="Times New Roman" w:cs="Times New Roman"/>
        </w:rPr>
        <w:t xml:space="preserve"> </w:t>
      </w:r>
      <w:proofErr w:type="spellStart"/>
      <w:r w:rsidRPr="003429BA">
        <w:rPr>
          <w:rFonts w:ascii="Times New Roman" w:hAnsi="Times New Roman" w:cs="Times New Roman"/>
        </w:rPr>
        <w:t>t.j</w:t>
      </w:r>
      <w:proofErr w:type="spellEnd"/>
      <w:r w:rsidRPr="003429BA">
        <w:rPr>
          <w:rFonts w:ascii="Times New Roman" w:hAnsi="Times New Roman" w:cs="Times New Roman"/>
        </w:rPr>
        <w:t>.)</w:t>
      </w:r>
    </w:p>
    <w:p w14:paraId="36963EF8" w14:textId="07D7EADC" w:rsidR="00CC4394" w:rsidRDefault="00CC4394" w:rsidP="00C4300C">
      <w:pPr>
        <w:spacing w:line="360" w:lineRule="auto"/>
        <w:jc w:val="both"/>
        <w:rPr>
          <w:rFonts w:ascii="Times New Roman" w:hAnsi="Times New Roman" w:cs="Times New Roman"/>
        </w:rPr>
      </w:pPr>
      <w:r w:rsidRPr="003429BA">
        <w:rPr>
          <w:rFonts w:ascii="Times New Roman" w:hAnsi="Times New Roman" w:cs="Times New Roman"/>
        </w:rPr>
        <w:t>- rozporządzenia Ministra Zdrowia z dnia 6 lutego 2012 r. w sprawie sposobu przeprowadzenia konkursu na niektóre stanowiska  kierownicze w podmiocie leczniczym niebędącym przedsiębiorcom (Dz. U. z 20</w:t>
      </w:r>
      <w:r w:rsidR="002E050B">
        <w:rPr>
          <w:rFonts w:ascii="Times New Roman" w:hAnsi="Times New Roman" w:cs="Times New Roman"/>
        </w:rPr>
        <w:t>21</w:t>
      </w:r>
      <w:r w:rsidRPr="003429BA">
        <w:rPr>
          <w:rFonts w:ascii="Times New Roman" w:hAnsi="Times New Roman" w:cs="Times New Roman"/>
        </w:rPr>
        <w:t xml:space="preserve"> r. poz. </w:t>
      </w:r>
      <w:r w:rsidR="002E050B">
        <w:rPr>
          <w:rFonts w:ascii="Times New Roman" w:hAnsi="Times New Roman" w:cs="Times New Roman"/>
        </w:rPr>
        <w:t>430</w:t>
      </w:r>
      <w:r w:rsidRPr="003429BA">
        <w:rPr>
          <w:rFonts w:ascii="Times New Roman" w:hAnsi="Times New Roman" w:cs="Times New Roman"/>
        </w:rPr>
        <w:t xml:space="preserve"> </w:t>
      </w:r>
      <w:proofErr w:type="spellStart"/>
      <w:r w:rsidRPr="003429BA">
        <w:rPr>
          <w:rFonts w:ascii="Times New Roman" w:hAnsi="Times New Roman" w:cs="Times New Roman"/>
        </w:rPr>
        <w:t>t.j</w:t>
      </w:r>
      <w:proofErr w:type="spellEnd"/>
      <w:r w:rsidRPr="003429BA">
        <w:rPr>
          <w:rFonts w:ascii="Times New Roman" w:hAnsi="Times New Roman" w:cs="Times New Roman"/>
        </w:rPr>
        <w:t>.).</w:t>
      </w:r>
    </w:p>
    <w:p w14:paraId="37EB00C6" w14:textId="77777777" w:rsidR="002E050B" w:rsidRPr="003429BA" w:rsidRDefault="002E050B" w:rsidP="00C4300C">
      <w:pPr>
        <w:spacing w:line="360" w:lineRule="auto"/>
        <w:jc w:val="both"/>
        <w:rPr>
          <w:rFonts w:ascii="Times New Roman" w:hAnsi="Times New Roman" w:cs="Times New Roman"/>
        </w:rPr>
      </w:pPr>
    </w:p>
    <w:p w14:paraId="53820D59" w14:textId="264BFB89" w:rsidR="00CC4394" w:rsidRPr="003429BA" w:rsidRDefault="00CC4394" w:rsidP="00C4300C">
      <w:pPr>
        <w:spacing w:line="360" w:lineRule="auto"/>
        <w:jc w:val="both"/>
        <w:rPr>
          <w:rFonts w:ascii="Times New Roman" w:hAnsi="Times New Roman" w:cs="Times New Roman"/>
        </w:rPr>
      </w:pPr>
      <w:r w:rsidRPr="003429BA">
        <w:rPr>
          <w:rFonts w:ascii="Times New Roman" w:hAnsi="Times New Roman" w:cs="Times New Roman"/>
        </w:rPr>
        <w:t>Dane osobowe kandydata :</w:t>
      </w:r>
    </w:p>
    <w:p w14:paraId="597C2406" w14:textId="4010FE16" w:rsidR="00CC4394" w:rsidRPr="003429BA" w:rsidRDefault="00CC4394" w:rsidP="00C4300C">
      <w:pPr>
        <w:spacing w:line="360" w:lineRule="auto"/>
        <w:jc w:val="both"/>
        <w:rPr>
          <w:rFonts w:ascii="Times New Roman" w:hAnsi="Times New Roman" w:cs="Times New Roman"/>
        </w:rPr>
      </w:pPr>
      <w:r w:rsidRPr="003429BA">
        <w:rPr>
          <w:rFonts w:ascii="Times New Roman" w:hAnsi="Times New Roman" w:cs="Times New Roman"/>
        </w:rPr>
        <w:t xml:space="preserve">- będą udostępniane wyłącznie członkom Komisji Konkursowej – nie </w:t>
      </w:r>
      <w:r w:rsidR="00F90C2E" w:rsidRPr="003429BA">
        <w:rPr>
          <w:rFonts w:ascii="Times New Roman" w:hAnsi="Times New Roman" w:cs="Times New Roman"/>
        </w:rPr>
        <w:t>będą wykorzystywane w celu profilowania.</w:t>
      </w:r>
    </w:p>
    <w:p w14:paraId="27DA986C" w14:textId="0159A35D" w:rsidR="00F90C2E" w:rsidRPr="003429BA" w:rsidRDefault="00F90C2E" w:rsidP="00C4300C">
      <w:pPr>
        <w:spacing w:line="360" w:lineRule="auto"/>
        <w:jc w:val="both"/>
        <w:rPr>
          <w:rFonts w:ascii="Times New Roman" w:hAnsi="Times New Roman" w:cs="Times New Roman"/>
        </w:rPr>
      </w:pPr>
      <w:r w:rsidRPr="003429BA">
        <w:rPr>
          <w:rFonts w:ascii="Times New Roman" w:hAnsi="Times New Roman" w:cs="Times New Roman"/>
        </w:rPr>
        <w:lastRenderedPageBreak/>
        <w:t>SP ZOZ MSWiA w Kielcach im. św</w:t>
      </w:r>
      <w:r w:rsidR="002E050B">
        <w:rPr>
          <w:rFonts w:ascii="Times New Roman" w:hAnsi="Times New Roman" w:cs="Times New Roman"/>
        </w:rPr>
        <w:t>.</w:t>
      </w:r>
      <w:r w:rsidRPr="003429BA">
        <w:rPr>
          <w:rFonts w:ascii="Times New Roman" w:hAnsi="Times New Roman" w:cs="Times New Roman"/>
        </w:rPr>
        <w:t xml:space="preserve"> Jana Pawła II nie zamierza przekazywać danych osobowych kandydata do państwa trzeciego.</w:t>
      </w:r>
    </w:p>
    <w:p w14:paraId="063843EA" w14:textId="698AC2AE" w:rsidR="00F90C2E" w:rsidRPr="003429BA" w:rsidRDefault="00F90C2E" w:rsidP="00C4300C">
      <w:pPr>
        <w:spacing w:line="360" w:lineRule="auto"/>
        <w:jc w:val="both"/>
        <w:rPr>
          <w:rFonts w:ascii="Times New Roman" w:hAnsi="Times New Roman" w:cs="Times New Roman"/>
        </w:rPr>
      </w:pPr>
      <w:r w:rsidRPr="003429BA">
        <w:rPr>
          <w:rFonts w:ascii="Times New Roman" w:hAnsi="Times New Roman" w:cs="Times New Roman"/>
        </w:rPr>
        <w:t>Dane osobowe kandydata będą przechowywane przez okres trwającego postępowania konkursowego na stanowisko Pielęgniarki Oddziałowej/ Pielęgniarza Oddziałowego Oddziału Chirurgii Szczękowo-Twarzowej, a następnie archiwizowane zgodnie z obowiązującymi przepisami prawa.</w:t>
      </w:r>
    </w:p>
    <w:p w14:paraId="2BC75750" w14:textId="77777777" w:rsidR="002E050B" w:rsidRDefault="002E050B" w:rsidP="00C4300C">
      <w:pPr>
        <w:spacing w:line="360" w:lineRule="auto"/>
        <w:jc w:val="both"/>
        <w:rPr>
          <w:rFonts w:ascii="Times New Roman" w:hAnsi="Times New Roman" w:cs="Times New Roman"/>
        </w:rPr>
      </w:pPr>
    </w:p>
    <w:p w14:paraId="0327EE1D" w14:textId="57BA1488" w:rsidR="00F90C2E" w:rsidRPr="003429BA" w:rsidRDefault="00F90C2E" w:rsidP="00C4300C">
      <w:pPr>
        <w:spacing w:line="360" w:lineRule="auto"/>
        <w:jc w:val="both"/>
        <w:rPr>
          <w:rFonts w:ascii="Times New Roman" w:hAnsi="Times New Roman" w:cs="Times New Roman"/>
        </w:rPr>
      </w:pPr>
      <w:r w:rsidRPr="003429BA">
        <w:rPr>
          <w:rFonts w:ascii="Times New Roman" w:hAnsi="Times New Roman" w:cs="Times New Roman"/>
        </w:rPr>
        <w:t xml:space="preserve">Kandydatowi przysługuje prawo dostępu do treści </w:t>
      </w:r>
      <w:r w:rsidR="002E050B">
        <w:rPr>
          <w:rFonts w:ascii="Times New Roman" w:hAnsi="Times New Roman" w:cs="Times New Roman"/>
        </w:rPr>
        <w:t xml:space="preserve">swoich </w:t>
      </w:r>
      <w:r w:rsidRPr="003429BA">
        <w:rPr>
          <w:rFonts w:ascii="Times New Roman" w:hAnsi="Times New Roman" w:cs="Times New Roman"/>
        </w:rPr>
        <w:t>danych oraz ich sprostowania.</w:t>
      </w:r>
    </w:p>
    <w:p w14:paraId="6BFEA513" w14:textId="39C105FF" w:rsidR="00F90C2E" w:rsidRPr="003429BA" w:rsidRDefault="00F90C2E" w:rsidP="00C4300C">
      <w:pPr>
        <w:spacing w:line="360" w:lineRule="auto"/>
        <w:jc w:val="both"/>
        <w:rPr>
          <w:rFonts w:ascii="Times New Roman" w:hAnsi="Times New Roman" w:cs="Times New Roman"/>
        </w:rPr>
      </w:pPr>
      <w:r w:rsidRPr="003429BA">
        <w:rPr>
          <w:rFonts w:ascii="Times New Roman" w:hAnsi="Times New Roman" w:cs="Times New Roman"/>
        </w:rPr>
        <w:t xml:space="preserve">Jeżeli kandydat wyraził zgodę na przetwarzanie danych osobowych przysługuje mu prawo </w:t>
      </w:r>
      <w:r w:rsidR="005D1BA2">
        <w:rPr>
          <w:rFonts w:ascii="Times New Roman" w:hAnsi="Times New Roman" w:cs="Times New Roman"/>
        </w:rPr>
        <w:t xml:space="preserve"> </w:t>
      </w:r>
      <w:r w:rsidRPr="003429BA">
        <w:rPr>
          <w:rFonts w:ascii="Times New Roman" w:hAnsi="Times New Roman" w:cs="Times New Roman"/>
        </w:rPr>
        <w:t>do cofnięcia zgody w dowolnym momencie.</w:t>
      </w:r>
    </w:p>
    <w:p w14:paraId="151FE1CB" w14:textId="54A45734" w:rsidR="00F90C2E" w:rsidRPr="003429BA" w:rsidRDefault="00F90C2E" w:rsidP="00C4300C">
      <w:pPr>
        <w:spacing w:line="360" w:lineRule="auto"/>
        <w:jc w:val="both"/>
        <w:rPr>
          <w:rFonts w:ascii="Times New Roman" w:hAnsi="Times New Roman" w:cs="Times New Roman"/>
        </w:rPr>
      </w:pPr>
      <w:r w:rsidRPr="003429BA">
        <w:rPr>
          <w:rFonts w:ascii="Times New Roman" w:hAnsi="Times New Roman" w:cs="Times New Roman"/>
        </w:rPr>
        <w:t xml:space="preserve">Kandydatowi przysługuje </w:t>
      </w:r>
      <w:r w:rsidR="003429BA" w:rsidRPr="003429BA">
        <w:rPr>
          <w:rFonts w:ascii="Times New Roman" w:hAnsi="Times New Roman" w:cs="Times New Roman"/>
        </w:rPr>
        <w:t>również prawo do wniesienia skargi do organu nadzorczego tj. Prezesa Urzędu Ochrony Danych Osobowych.</w:t>
      </w:r>
    </w:p>
    <w:p w14:paraId="33DF1F22" w14:textId="2F123172" w:rsidR="003429BA" w:rsidRPr="003429BA" w:rsidRDefault="003429BA" w:rsidP="00C4300C">
      <w:pPr>
        <w:spacing w:line="360" w:lineRule="auto"/>
        <w:jc w:val="both"/>
        <w:rPr>
          <w:rFonts w:ascii="Times New Roman" w:hAnsi="Times New Roman" w:cs="Times New Roman"/>
        </w:rPr>
      </w:pPr>
      <w:r w:rsidRPr="003429BA">
        <w:rPr>
          <w:rFonts w:ascii="Times New Roman" w:hAnsi="Times New Roman" w:cs="Times New Roman"/>
        </w:rPr>
        <w:t xml:space="preserve">Podanie danych osobowych w przypadku, gdy podstawa przetwarzania danych jest zgoda – jest dobrowolne, natomiast jeżeli wynika z przepisów prawa – jest obowiązkowe i bez ich podania nie będzie możliwe przystąpienie przez kandydata do postępowania konkursowego. </w:t>
      </w:r>
    </w:p>
    <w:p w14:paraId="41DD624C" w14:textId="77777777" w:rsidR="003429BA" w:rsidRPr="003429BA" w:rsidRDefault="003429BA" w:rsidP="00C4300C">
      <w:pPr>
        <w:spacing w:line="360" w:lineRule="auto"/>
        <w:jc w:val="both"/>
        <w:rPr>
          <w:rFonts w:ascii="Times New Roman" w:hAnsi="Times New Roman" w:cs="Times New Roman"/>
        </w:rPr>
      </w:pPr>
    </w:p>
    <w:p w14:paraId="425B99EA" w14:textId="77777777" w:rsidR="00F90C2E" w:rsidRPr="003429BA" w:rsidRDefault="00F90C2E" w:rsidP="00C4300C">
      <w:pPr>
        <w:spacing w:line="360" w:lineRule="auto"/>
        <w:jc w:val="both"/>
        <w:rPr>
          <w:rFonts w:ascii="Times New Roman" w:hAnsi="Times New Roman" w:cs="Times New Roman"/>
        </w:rPr>
      </w:pPr>
    </w:p>
    <w:p w14:paraId="7F09C7B3" w14:textId="77777777" w:rsidR="00F90C2E" w:rsidRPr="003429BA" w:rsidRDefault="00F90C2E" w:rsidP="00C4300C">
      <w:pPr>
        <w:spacing w:line="360" w:lineRule="auto"/>
        <w:jc w:val="both"/>
        <w:rPr>
          <w:rFonts w:ascii="Times New Roman" w:hAnsi="Times New Roman" w:cs="Times New Roman"/>
        </w:rPr>
      </w:pPr>
    </w:p>
    <w:p w14:paraId="66012989" w14:textId="77777777" w:rsidR="00F803AE" w:rsidRPr="003429BA" w:rsidRDefault="00F803AE" w:rsidP="00F803A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B43F903" w14:textId="77777777" w:rsidR="00F803AE" w:rsidRPr="003429BA" w:rsidRDefault="00F803AE" w:rsidP="00F803AE">
      <w:pPr>
        <w:pStyle w:val="Akapitzlist"/>
        <w:jc w:val="both"/>
        <w:rPr>
          <w:rFonts w:ascii="Times New Roman" w:hAnsi="Times New Roman" w:cs="Times New Roman"/>
        </w:rPr>
      </w:pPr>
    </w:p>
    <w:sectPr w:rsidR="00F803AE" w:rsidRPr="003429BA" w:rsidSect="00F8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82BA" w14:textId="77777777" w:rsidR="00CC4394" w:rsidRDefault="00CC4394" w:rsidP="00CC4394">
      <w:pPr>
        <w:spacing w:after="0" w:line="240" w:lineRule="auto"/>
      </w:pPr>
      <w:r>
        <w:separator/>
      </w:r>
    </w:p>
  </w:endnote>
  <w:endnote w:type="continuationSeparator" w:id="0">
    <w:p w14:paraId="71E61349" w14:textId="77777777" w:rsidR="00CC4394" w:rsidRDefault="00CC4394" w:rsidP="00C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29BE" w14:textId="77777777" w:rsidR="00CC4394" w:rsidRDefault="00CC4394" w:rsidP="00CC4394">
      <w:pPr>
        <w:spacing w:after="0" w:line="240" w:lineRule="auto"/>
      </w:pPr>
      <w:r>
        <w:separator/>
      </w:r>
    </w:p>
  </w:footnote>
  <w:footnote w:type="continuationSeparator" w:id="0">
    <w:p w14:paraId="06135CA7" w14:textId="77777777" w:rsidR="00CC4394" w:rsidRDefault="00CC4394" w:rsidP="00CC4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423266F"/>
    <w:multiLevelType w:val="hybridMultilevel"/>
    <w:tmpl w:val="A74A35D0"/>
    <w:lvl w:ilvl="0" w:tplc="5A526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82497"/>
    <w:multiLevelType w:val="hybridMultilevel"/>
    <w:tmpl w:val="94E4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83239"/>
    <w:multiLevelType w:val="hybridMultilevel"/>
    <w:tmpl w:val="EE0CC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148187">
    <w:abstractNumId w:val="2"/>
  </w:num>
  <w:num w:numId="2" w16cid:durableId="661084712">
    <w:abstractNumId w:val="3"/>
  </w:num>
  <w:num w:numId="3" w16cid:durableId="152109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CB"/>
    <w:rsid w:val="002C73E0"/>
    <w:rsid w:val="002E050B"/>
    <w:rsid w:val="003429BA"/>
    <w:rsid w:val="004A0733"/>
    <w:rsid w:val="00503B09"/>
    <w:rsid w:val="005D1BA2"/>
    <w:rsid w:val="0066790E"/>
    <w:rsid w:val="006F2660"/>
    <w:rsid w:val="0076133D"/>
    <w:rsid w:val="00A64255"/>
    <w:rsid w:val="00C4300C"/>
    <w:rsid w:val="00CC4394"/>
    <w:rsid w:val="00EA18CB"/>
    <w:rsid w:val="00F803AE"/>
    <w:rsid w:val="00F9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8613"/>
  <w15:chartTrackingRefBased/>
  <w15:docId w15:val="{9660DAF8-DE40-4175-AE2A-2DE192BF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18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03A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F266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3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3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ozmswia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Zielińska</dc:creator>
  <cp:keywords/>
  <dc:description/>
  <cp:lastModifiedBy>Ewelina Południkiewicz</cp:lastModifiedBy>
  <cp:revision>2</cp:revision>
  <cp:lastPrinted>2023-12-12T08:29:00Z</cp:lastPrinted>
  <dcterms:created xsi:type="dcterms:W3CDTF">2023-12-28T10:48:00Z</dcterms:created>
  <dcterms:modified xsi:type="dcterms:W3CDTF">2023-12-28T10:48:00Z</dcterms:modified>
</cp:coreProperties>
</file>