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8BF77B" w14:textId="35195433" w:rsidR="003F231F" w:rsidRDefault="007F0D6F" w:rsidP="007F0D6F">
      <w:pPr>
        <w:jc w:val="center"/>
        <w:rPr>
          <w:b/>
          <w:bCs/>
        </w:rPr>
      </w:pPr>
      <w:r w:rsidRPr="007F0D6F">
        <w:rPr>
          <w:b/>
          <w:bCs/>
        </w:rPr>
        <w:t xml:space="preserve">Komunikat w sprawie możliwości kontynuowania studiów na kierunku lekarskim w Polsce przez studentów  kształcących się </w:t>
      </w:r>
      <w:r>
        <w:rPr>
          <w:b/>
          <w:bCs/>
        </w:rPr>
        <w:t xml:space="preserve">dotychczas </w:t>
      </w:r>
      <w:r w:rsidRPr="007F0D6F">
        <w:rPr>
          <w:b/>
          <w:bCs/>
        </w:rPr>
        <w:t>na Ukrainie</w:t>
      </w:r>
    </w:p>
    <w:p w14:paraId="24FACFE8" w14:textId="4506B4F2" w:rsidR="007F0D6F" w:rsidRDefault="007F0D6F" w:rsidP="007F0D6F">
      <w:pPr>
        <w:rPr>
          <w:b/>
          <w:bCs/>
        </w:rPr>
      </w:pPr>
    </w:p>
    <w:p w14:paraId="2D589490" w14:textId="29392137" w:rsidR="007F0D6F" w:rsidRPr="002A1814" w:rsidRDefault="000C00AD" w:rsidP="007F0D6F">
      <w:r>
        <w:t xml:space="preserve">Ministerstwo Zdrowia </w:t>
      </w:r>
      <w:r w:rsidR="007F0D6F" w:rsidRPr="002A1814">
        <w:t>uruchami</w:t>
      </w:r>
      <w:r>
        <w:t>a</w:t>
      </w:r>
      <w:r w:rsidR="007F0D6F" w:rsidRPr="002A1814">
        <w:t xml:space="preserve"> infolinię w celu uzyskania informacji o możliwości kontynowania kształcenia na kierunku lekarskim w Polsce. </w:t>
      </w:r>
    </w:p>
    <w:p w14:paraId="126D5779" w14:textId="45698A4F" w:rsidR="007F0D6F" w:rsidRDefault="007F0D6F" w:rsidP="007F0D6F">
      <w:pPr>
        <w:rPr>
          <w:b/>
          <w:bCs/>
        </w:rPr>
      </w:pPr>
      <w:r>
        <w:rPr>
          <w:b/>
          <w:bCs/>
        </w:rPr>
        <w:t>W celu uzyskania informacji zadzwoń pod jeden z następujących numerów telefonów (możliwość rozmowy w języku polskim lub angielskim):</w:t>
      </w:r>
    </w:p>
    <w:p w14:paraId="7C429B3E" w14:textId="0CF83FA6" w:rsidR="007F0D6F" w:rsidRPr="002A1814" w:rsidRDefault="002A1814" w:rsidP="002A1814">
      <w:pPr>
        <w:jc w:val="center"/>
        <w:rPr>
          <w:b/>
          <w:bCs/>
          <w:color w:val="FF0000"/>
        </w:rPr>
      </w:pPr>
      <w:r>
        <w:rPr>
          <w:b/>
          <w:bCs/>
          <w:color w:val="FF0000"/>
        </w:rPr>
        <w:t xml:space="preserve">+48 </w:t>
      </w:r>
      <w:r w:rsidR="007F0D6F" w:rsidRPr="002A1814">
        <w:rPr>
          <w:b/>
          <w:bCs/>
          <w:color w:val="FF0000"/>
        </w:rPr>
        <w:t>532 547 968</w:t>
      </w:r>
    </w:p>
    <w:p w14:paraId="7CEBC8F2" w14:textId="54441E8A" w:rsidR="007F0D6F" w:rsidRDefault="002A1814" w:rsidP="002A1814">
      <w:pPr>
        <w:jc w:val="center"/>
        <w:rPr>
          <w:b/>
          <w:bCs/>
          <w:color w:val="FF0000"/>
        </w:rPr>
      </w:pPr>
      <w:r>
        <w:rPr>
          <w:b/>
          <w:bCs/>
          <w:color w:val="FF0000"/>
        </w:rPr>
        <w:t xml:space="preserve">+48 </w:t>
      </w:r>
      <w:r w:rsidR="007F0D6F" w:rsidRPr="002A1814">
        <w:rPr>
          <w:b/>
          <w:bCs/>
          <w:color w:val="FF0000"/>
        </w:rPr>
        <w:t>883 840</w:t>
      </w:r>
      <w:r>
        <w:rPr>
          <w:b/>
          <w:bCs/>
          <w:color w:val="FF0000"/>
        </w:rPr>
        <w:t> </w:t>
      </w:r>
      <w:r w:rsidR="007F0D6F" w:rsidRPr="002A1814">
        <w:rPr>
          <w:b/>
          <w:bCs/>
          <w:color w:val="FF0000"/>
        </w:rPr>
        <w:t>964</w:t>
      </w:r>
    </w:p>
    <w:p w14:paraId="19C778B9" w14:textId="32908F9A" w:rsidR="002A1814" w:rsidRDefault="002A1814" w:rsidP="002A1814">
      <w:pPr>
        <w:jc w:val="center"/>
        <w:rPr>
          <w:b/>
          <w:bCs/>
          <w:color w:val="FF0000"/>
        </w:rPr>
      </w:pPr>
      <w:r>
        <w:rPr>
          <w:b/>
          <w:bCs/>
          <w:color w:val="FF0000"/>
        </w:rPr>
        <w:t xml:space="preserve">+48 </w:t>
      </w:r>
      <w:r w:rsidRPr="002A1814">
        <w:rPr>
          <w:b/>
          <w:bCs/>
          <w:color w:val="FF0000"/>
        </w:rPr>
        <w:t>883</w:t>
      </w:r>
      <w:r>
        <w:rPr>
          <w:b/>
          <w:bCs/>
          <w:color w:val="FF0000"/>
        </w:rPr>
        <w:t> </w:t>
      </w:r>
      <w:r w:rsidRPr="002A1814">
        <w:rPr>
          <w:b/>
          <w:bCs/>
          <w:color w:val="FF0000"/>
        </w:rPr>
        <w:t>840</w:t>
      </w:r>
      <w:r>
        <w:rPr>
          <w:b/>
          <w:bCs/>
          <w:color w:val="FF0000"/>
        </w:rPr>
        <w:t> </w:t>
      </w:r>
      <w:r w:rsidRPr="002A1814">
        <w:rPr>
          <w:b/>
          <w:bCs/>
          <w:color w:val="FF0000"/>
        </w:rPr>
        <w:t>967</w:t>
      </w:r>
    </w:p>
    <w:p w14:paraId="015F94C0" w14:textId="069C7A8A" w:rsidR="000C00AD" w:rsidRDefault="002A1814" w:rsidP="000C00AD">
      <w:pPr>
        <w:jc w:val="center"/>
        <w:rPr>
          <w:b/>
          <w:bCs/>
          <w:color w:val="FF0000"/>
        </w:rPr>
      </w:pPr>
      <w:r>
        <w:rPr>
          <w:b/>
          <w:bCs/>
          <w:color w:val="FF0000"/>
        </w:rPr>
        <w:t xml:space="preserve">+48 </w:t>
      </w:r>
      <w:r w:rsidRPr="002A1814">
        <w:rPr>
          <w:b/>
          <w:bCs/>
          <w:color w:val="FF0000"/>
        </w:rPr>
        <w:t>539 147</w:t>
      </w:r>
      <w:r w:rsidR="000C00AD">
        <w:rPr>
          <w:b/>
          <w:bCs/>
          <w:color w:val="FF0000"/>
        </w:rPr>
        <w:t> </w:t>
      </w:r>
      <w:r w:rsidRPr="002A1814">
        <w:rPr>
          <w:b/>
          <w:bCs/>
          <w:color w:val="FF0000"/>
        </w:rPr>
        <w:t>692</w:t>
      </w:r>
    </w:p>
    <w:p w14:paraId="614F5090" w14:textId="71A05F40" w:rsidR="002A1814" w:rsidRDefault="000C00AD" w:rsidP="002A1814">
      <w:pPr>
        <w:rPr>
          <w:color w:val="000000" w:themeColor="text1"/>
        </w:rPr>
      </w:pPr>
      <w:r>
        <w:rPr>
          <w:color w:val="000000" w:themeColor="text1"/>
        </w:rPr>
        <w:t>Przed rozmowa prosimy o przygotowanie następujących informacji</w:t>
      </w:r>
      <w:r w:rsidR="002A1814">
        <w:rPr>
          <w:color w:val="000000" w:themeColor="text1"/>
        </w:rPr>
        <w:t>:</w:t>
      </w:r>
    </w:p>
    <w:p w14:paraId="1E0BD285" w14:textId="77777777" w:rsidR="002A1814" w:rsidRDefault="002A1814" w:rsidP="002A1814">
      <w:pPr>
        <w:pStyle w:val="Akapitzlist"/>
        <w:numPr>
          <w:ilvl w:val="0"/>
          <w:numId w:val="1"/>
        </w:numPr>
        <w:rPr>
          <w:color w:val="000000" w:themeColor="text1"/>
        </w:rPr>
      </w:pPr>
      <w:r>
        <w:rPr>
          <w:color w:val="000000" w:themeColor="text1"/>
        </w:rPr>
        <w:t>Imię i Nazwisko oraz dane teleadresowe umożliwiające kontakt;</w:t>
      </w:r>
    </w:p>
    <w:p w14:paraId="5CB3F56E" w14:textId="53BF3A8E" w:rsidR="002A1814" w:rsidRDefault="002A1814" w:rsidP="002A1814">
      <w:pPr>
        <w:pStyle w:val="Akapitzlist"/>
        <w:numPr>
          <w:ilvl w:val="0"/>
          <w:numId w:val="1"/>
        </w:numPr>
        <w:rPr>
          <w:color w:val="000000" w:themeColor="text1"/>
        </w:rPr>
      </w:pPr>
      <w:r>
        <w:rPr>
          <w:color w:val="000000" w:themeColor="text1"/>
        </w:rPr>
        <w:t>Nazwę uczelni, na której odbywało się dotychczas kształcenie na Ukrainie i tryb studiów;</w:t>
      </w:r>
    </w:p>
    <w:p w14:paraId="31D78101" w14:textId="24E8F458" w:rsidR="002A1814" w:rsidRDefault="002A1814" w:rsidP="002A1814">
      <w:pPr>
        <w:pStyle w:val="Akapitzlist"/>
        <w:numPr>
          <w:ilvl w:val="0"/>
          <w:numId w:val="1"/>
        </w:numPr>
        <w:rPr>
          <w:color w:val="000000" w:themeColor="text1"/>
        </w:rPr>
      </w:pPr>
      <w:r>
        <w:rPr>
          <w:color w:val="000000" w:themeColor="text1"/>
        </w:rPr>
        <w:t>Stopień zaawansowania nauki (w liczbie ukończonych semestrów) i posiadane dokumenty potwierdzające dotychczasowe osiągnięcia;</w:t>
      </w:r>
    </w:p>
    <w:p w14:paraId="58642CC6" w14:textId="68ACE2F7" w:rsidR="002A1814" w:rsidRDefault="002A1814" w:rsidP="002A1814">
      <w:pPr>
        <w:pStyle w:val="Akapitzlist"/>
        <w:numPr>
          <w:ilvl w:val="0"/>
          <w:numId w:val="1"/>
        </w:numPr>
        <w:rPr>
          <w:color w:val="000000" w:themeColor="text1"/>
        </w:rPr>
      </w:pPr>
      <w:r>
        <w:rPr>
          <w:color w:val="000000" w:themeColor="text1"/>
        </w:rPr>
        <w:t>Znajomość języka polskiego lub angielskiego w stopniu umożliwiającym podjęcie studiów w Polsce;</w:t>
      </w:r>
    </w:p>
    <w:p w14:paraId="4B8C17B7" w14:textId="5F529547" w:rsidR="001E22D5" w:rsidRDefault="001E22D5" w:rsidP="002A1814">
      <w:pPr>
        <w:pStyle w:val="Akapitzlist"/>
        <w:numPr>
          <w:ilvl w:val="0"/>
          <w:numId w:val="1"/>
        </w:numPr>
        <w:rPr>
          <w:color w:val="000000" w:themeColor="text1"/>
        </w:rPr>
      </w:pPr>
      <w:r>
        <w:rPr>
          <w:color w:val="000000" w:themeColor="text1"/>
        </w:rPr>
        <w:t>Obywatelstwo i pochodzenie (obywatel Polski, obywatel Ukrainy, obywatel Ukrainy pochodzenia polskiego);</w:t>
      </w:r>
    </w:p>
    <w:p w14:paraId="79EABC3A" w14:textId="1E83111A" w:rsidR="002A1814" w:rsidRDefault="002A1814" w:rsidP="001E22D5">
      <w:pPr>
        <w:pStyle w:val="Akapitzlist"/>
        <w:numPr>
          <w:ilvl w:val="0"/>
          <w:numId w:val="1"/>
        </w:numPr>
        <w:rPr>
          <w:color w:val="000000" w:themeColor="text1"/>
        </w:rPr>
      </w:pPr>
      <w:r>
        <w:rPr>
          <w:color w:val="000000" w:themeColor="text1"/>
        </w:rPr>
        <w:t>Preferowana uczelnia w Polsce;</w:t>
      </w:r>
      <w:r w:rsidRPr="001E22D5">
        <w:rPr>
          <w:color w:val="000000" w:themeColor="text1"/>
        </w:rPr>
        <w:t xml:space="preserve">  </w:t>
      </w:r>
    </w:p>
    <w:p w14:paraId="2533E0D3" w14:textId="3072FFC7" w:rsidR="001E22D5" w:rsidRPr="001E22D5" w:rsidRDefault="001E22D5" w:rsidP="001E22D5">
      <w:pPr>
        <w:rPr>
          <w:color w:val="000000" w:themeColor="text1"/>
        </w:rPr>
      </w:pPr>
    </w:p>
    <w:sectPr w:rsidR="001E22D5" w:rsidRPr="001E22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3D611B"/>
    <w:multiLevelType w:val="hybridMultilevel"/>
    <w:tmpl w:val="5D3C3B6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D6F"/>
    <w:rsid w:val="000C00AD"/>
    <w:rsid w:val="000D1930"/>
    <w:rsid w:val="001E22D5"/>
    <w:rsid w:val="002A1814"/>
    <w:rsid w:val="003F231F"/>
    <w:rsid w:val="00432BBE"/>
    <w:rsid w:val="007910CC"/>
    <w:rsid w:val="007F0D6F"/>
    <w:rsid w:val="00A17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0B6833"/>
  <w15:chartTrackingRefBased/>
  <w15:docId w15:val="{0502F3A4-F174-496B-8C9B-9CF7EF885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A18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150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Zadorożna Małgorzata</dc:creator>
  <cp:keywords/>
  <dc:description/>
  <cp:lastModifiedBy>Zadorożna Małgorzata</cp:lastModifiedBy>
  <cp:revision>1</cp:revision>
  <dcterms:created xsi:type="dcterms:W3CDTF">2022-02-27T17:11:00Z</dcterms:created>
  <dcterms:modified xsi:type="dcterms:W3CDTF">2022-02-27T18:06:00Z</dcterms:modified>
</cp:coreProperties>
</file>