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E3735" w14:textId="4E507674" w:rsidR="00960A92" w:rsidRPr="00356830" w:rsidRDefault="00960A92" w:rsidP="00960A92">
      <w:pPr>
        <w:spacing w:after="0" w:line="360" w:lineRule="auto"/>
        <w:jc w:val="right"/>
        <w:rPr>
          <w:rFonts w:ascii="Times New Roman" w:eastAsia="Times New Roman" w:hAnsi="Times New Roman" w:cs="Times New Roman"/>
        </w:rPr>
      </w:pPr>
      <w:r w:rsidRPr="00356830">
        <w:rPr>
          <w:rFonts w:ascii="Times New Roman" w:eastAsia="Times New Roman" w:hAnsi="Times New Roman" w:cs="Times New Roman"/>
        </w:rPr>
        <w:t xml:space="preserve">Załącznik nr </w:t>
      </w:r>
      <w:r w:rsidR="00F07D48" w:rsidRPr="00356830">
        <w:rPr>
          <w:rFonts w:ascii="Times New Roman" w:eastAsia="Times New Roman" w:hAnsi="Times New Roman" w:cs="Times New Roman"/>
        </w:rPr>
        <w:t>3</w:t>
      </w:r>
    </w:p>
    <w:p w14:paraId="7B83DAF4" w14:textId="6A351B8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>…………………………………….……….</w:t>
      </w:r>
    </w:p>
    <w:p w14:paraId="0583A571" w14:textId="5C837E39" w:rsidR="00EC3818" w:rsidRPr="007C336F" w:rsidRDefault="446B90A0" w:rsidP="571B6519">
      <w:pPr>
        <w:spacing w:after="0" w:line="360" w:lineRule="auto"/>
        <w:jc w:val="both"/>
        <w:rPr>
          <w:sz w:val="20"/>
          <w:szCs w:val="20"/>
        </w:rPr>
      </w:pPr>
      <w:r w:rsidRPr="007C336F">
        <w:rPr>
          <w:rFonts w:ascii="Times New Roman" w:eastAsia="Times New Roman" w:hAnsi="Times New Roman" w:cs="Times New Roman"/>
          <w:sz w:val="20"/>
          <w:szCs w:val="20"/>
        </w:rPr>
        <w:t>Firma i adres Wykonawcy</w:t>
      </w:r>
    </w:p>
    <w:p w14:paraId="03C76285" w14:textId="07D875FF" w:rsidR="00EC3818" w:rsidRDefault="446B90A0" w:rsidP="571B6519">
      <w:pPr>
        <w:spacing w:after="0" w:line="360" w:lineRule="auto"/>
        <w:jc w:val="center"/>
      </w:pPr>
      <w:r w:rsidRPr="571B6519">
        <w:rPr>
          <w:rFonts w:ascii="Times New Roman" w:eastAsia="Times New Roman" w:hAnsi="Times New Roman" w:cs="Times New Roman"/>
        </w:rPr>
        <w:t>OŚWIADCZENIE WYKONAWCY</w:t>
      </w:r>
    </w:p>
    <w:p w14:paraId="0FDB49BE" w14:textId="25218D8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6D44293A" w14:textId="352A7FDA" w:rsidR="006E3E44" w:rsidRPr="00EA3795" w:rsidRDefault="446B90A0" w:rsidP="571B651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A3795">
        <w:rPr>
          <w:rFonts w:ascii="Times New Roman" w:eastAsia="Times New Roman" w:hAnsi="Times New Roman" w:cs="Times New Roman"/>
        </w:rPr>
        <w:t xml:space="preserve">W związku z przystąpieniem do udziału w postępowaniu na realizację przedmiotu zamówienia </w:t>
      </w:r>
      <w:r w:rsidR="000218EE" w:rsidRPr="00EA3795">
        <w:rPr>
          <w:rFonts w:ascii="Times New Roman" w:eastAsia="Times New Roman" w:hAnsi="Times New Roman" w:cs="Times New Roman"/>
        </w:rPr>
        <w:t>p.n.</w:t>
      </w:r>
      <w:r w:rsidR="000218EE" w:rsidRPr="00EA3795">
        <w:rPr>
          <w:rFonts w:ascii="Times New Roman" w:hAnsi="Times New Roman" w:cs="Times New Roman"/>
        </w:rPr>
        <w:t xml:space="preserve"> </w:t>
      </w:r>
      <w:r w:rsidR="00077EF2" w:rsidRPr="00EA3795">
        <w:rPr>
          <w:rFonts w:ascii="Times New Roman" w:hAnsi="Times New Roman" w:cs="Times New Roman"/>
        </w:rPr>
        <w:t>.</w:t>
      </w:r>
      <w:r w:rsidR="0035668A" w:rsidRPr="00EA3795">
        <w:rPr>
          <w:rFonts w:ascii="Times New Roman" w:hAnsi="Times New Roman" w:cs="Times New Roman"/>
          <w:kern w:val="2"/>
          <w14:ligatures w14:val="standardContextual"/>
        </w:rPr>
        <w:t xml:space="preserve"> </w:t>
      </w:r>
      <w:r w:rsidR="00EA3795" w:rsidRPr="00EA3795">
        <w:rPr>
          <w:rFonts w:ascii="Times New Roman" w:hAnsi="Times New Roman" w:cs="Times New Roman"/>
          <w:b/>
          <w:bCs/>
          <w:kern w:val="2"/>
          <w14:ligatures w14:val="standardContextual"/>
        </w:rPr>
        <w:t>„Dokumentacja i montaż agregatu prądotwórczego</w:t>
      </w:r>
      <w:r w:rsidR="00EA3795" w:rsidRPr="00EA3795">
        <w:rPr>
          <w:rFonts w:ascii="Times New Roman" w:hAnsi="Times New Roman" w:cs="Times New Roman"/>
          <w:kern w:val="2"/>
          <w14:ligatures w14:val="standardContextual"/>
        </w:rPr>
        <w:t xml:space="preserve"> wraz z infrastrukturą w PSSE </w:t>
      </w:r>
      <w:r w:rsidR="00EA3795">
        <w:rPr>
          <w:rFonts w:ascii="Times New Roman" w:hAnsi="Times New Roman" w:cs="Times New Roman"/>
          <w:kern w:val="2"/>
          <w14:ligatures w14:val="standardContextual"/>
        </w:rPr>
        <w:t xml:space="preserve">                </w:t>
      </w:r>
      <w:r w:rsidR="00EA3795" w:rsidRPr="00EA3795">
        <w:rPr>
          <w:rFonts w:ascii="Times New Roman" w:hAnsi="Times New Roman" w:cs="Times New Roman"/>
          <w:kern w:val="2"/>
          <w14:ligatures w14:val="standardContextual"/>
        </w:rPr>
        <w:t>w Gostyninie”, w ramach zakupów inwestycyjnych związanych z realizacją Programu Ochrony Ludności i Obrony Cywilnej na lata 2025-2026.</w:t>
      </w:r>
    </w:p>
    <w:p w14:paraId="02B49BB4" w14:textId="77777777" w:rsidR="008D0031" w:rsidRPr="000218EE" w:rsidRDefault="008D0031" w:rsidP="571B651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27BEDA3" w14:textId="705E5086" w:rsidR="00EC3818" w:rsidRPr="007C336F" w:rsidRDefault="446B90A0" w:rsidP="571B65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571B6519">
        <w:rPr>
          <w:rFonts w:ascii="Times New Roman" w:eastAsia="Times New Roman" w:hAnsi="Times New Roman" w:cs="Times New Roman"/>
        </w:rPr>
        <w:t>na rzecz Powiatowej Stacji Sanitarno-Epidemiologicznej w Gostyninie”, oświadczam/my, że:</w:t>
      </w:r>
    </w:p>
    <w:p w14:paraId="10333CEC" w14:textId="15174FB8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naruszam/y norm wynikających z ustawy z dnia 13 kwietnia 2022 r. o szczególnych rozwiązaniach w zakresie przeciwdziałania wspieraniu agresji na Ukrainę oraz służących ochronie bezpieczeństwa narodowego (Dz. U. 202</w:t>
      </w:r>
      <w:r w:rsidR="006C6217">
        <w:rPr>
          <w:rFonts w:ascii="Times New Roman" w:eastAsia="Times New Roman" w:hAnsi="Times New Roman" w:cs="Times New Roman"/>
        </w:rPr>
        <w:t>5</w:t>
      </w:r>
      <w:r w:rsidRPr="571B6519">
        <w:rPr>
          <w:rFonts w:ascii="Times New Roman" w:eastAsia="Times New Roman" w:hAnsi="Times New Roman" w:cs="Times New Roman"/>
        </w:rPr>
        <w:t>, poz. 5</w:t>
      </w:r>
      <w:r w:rsidR="006C6217">
        <w:rPr>
          <w:rFonts w:ascii="Times New Roman" w:eastAsia="Times New Roman" w:hAnsi="Times New Roman" w:cs="Times New Roman"/>
        </w:rPr>
        <w:t xml:space="preserve">14 </w:t>
      </w:r>
      <w:r w:rsidRPr="571B6519">
        <w:rPr>
          <w:rFonts w:ascii="Times New Roman" w:eastAsia="Times New Roman" w:hAnsi="Times New Roman" w:cs="Times New Roman"/>
        </w:rPr>
        <w:t xml:space="preserve">) – </w:t>
      </w:r>
      <w:r w:rsidRPr="571B6519">
        <w:rPr>
          <w:rFonts w:ascii="Times New Roman" w:eastAsia="Times New Roman" w:hAnsi="Times New Roman" w:cs="Times New Roman"/>
          <w:i/>
          <w:iCs/>
        </w:rPr>
        <w:t>dalej: „ustawa sankcyjna”</w:t>
      </w:r>
      <w:r w:rsidRPr="571B6519">
        <w:rPr>
          <w:rFonts w:ascii="Times New Roman" w:eastAsia="Times New Roman" w:hAnsi="Times New Roman" w:cs="Times New Roman"/>
        </w:rPr>
        <w:t>;</w:t>
      </w:r>
    </w:p>
    <w:p w14:paraId="1DADA63B" w14:textId="25979E5B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</w:rPr>
      </w:pPr>
      <w:r w:rsidRPr="571B6519">
        <w:rPr>
          <w:rFonts w:ascii="Times New Roman" w:eastAsia="Times New Roman" w:hAnsi="Times New Roman" w:cs="Times New Roman"/>
        </w:rPr>
        <w:t>nie jestem/</w:t>
      </w:r>
      <w:proofErr w:type="spellStart"/>
      <w:r w:rsidRPr="571B6519">
        <w:rPr>
          <w:rFonts w:ascii="Times New Roman" w:eastAsia="Times New Roman" w:hAnsi="Times New Roman" w:cs="Times New Roman"/>
        </w:rPr>
        <w:t>śmy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podmiotem/podmiotami wpisanym na listy sankcyjne Unii Europejskiej przyjętych wobec Rosji i Białorusi oraz krajową listę sankcyjną (imiennie lub poprzez zaliczenie do określonej grupy), o których mowa w art. 2 ustawy wymienionej w pkt 1) – lista osób i podmiotów objętych sankcjami dostępna na stronie: </w:t>
      </w:r>
      <w:hyperlink r:id="rId5">
        <w:r w:rsidRPr="571B6519">
          <w:rPr>
            <w:rStyle w:val="Hipercze"/>
            <w:rFonts w:ascii="Times New Roman" w:eastAsia="Times New Roman" w:hAnsi="Times New Roman" w:cs="Times New Roman"/>
            <w:i/>
            <w:iCs/>
          </w:rPr>
          <w:t>https://www.gov.pl/web/mswia/lista-osob-i-podmiotow-objetych-sankcjami</w:t>
        </w:r>
      </w:hyperlink>
      <w:r w:rsidRPr="571B6519">
        <w:rPr>
          <w:rFonts w:ascii="Times New Roman" w:eastAsia="Times New Roman" w:hAnsi="Times New Roman" w:cs="Times New Roman"/>
          <w:i/>
          <w:iCs/>
        </w:rPr>
        <w:t>;</w:t>
      </w:r>
    </w:p>
    <w:p w14:paraId="79A1A04E" w14:textId="547B8757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posiadam/my siedziby lub głównego miejsca działalności w kraju objętym przepisami sankcyjnymi i nie zostałem/liśmy utworzony/</w:t>
      </w:r>
      <w:proofErr w:type="spellStart"/>
      <w:r w:rsidRPr="571B6519">
        <w:rPr>
          <w:rFonts w:ascii="Times New Roman" w:eastAsia="Times New Roman" w:hAnsi="Times New Roman" w:cs="Times New Roman"/>
        </w:rPr>
        <w:t>eni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pod rządami prawa państwa objętego Przepisami sankcyjnymi;</w:t>
      </w:r>
    </w:p>
    <w:p w14:paraId="79294238" w14:textId="42AE0AC8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>nie jestem/</w:t>
      </w:r>
      <w:proofErr w:type="spellStart"/>
      <w:r w:rsidRPr="571B6519">
        <w:rPr>
          <w:rFonts w:ascii="Times New Roman" w:eastAsia="Times New Roman" w:hAnsi="Times New Roman" w:cs="Times New Roman"/>
        </w:rPr>
        <w:t>śmy</w:t>
      </w:r>
      <w:proofErr w:type="spellEnd"/>
      <w:r w:rsidRPr="571B6519">
        <w:rPr>
          <w:rFonts w:ascii="Times New Roman" w:eastAsia="Times New Roman" w:hAnsi="Times New Roman" w:cs="Times New Roman"/>
        </w:rPr>
        <w:t xml:space="preserve"> bezpośrednio lub pośrednio zależny/i od podmiotów wymienionych </w:t>
      </w:r>
      <w:r w:rsidR="007C336F">
        <w:rPr>
          <w:rFonts w:ascii="Times New Roman" w:eastAsia="Times New Roman" w:hAnsi="Times New Roman" w:cs="Times New Roman"/>
        </w:rPr>
        <w:t xml:space="preserve">                 </w:t>
      </w:r>
      <w:r w:rsidRPr="571B6519">
        <w:rPr>
          <w:rFonts w:ascii="Times New Roman" w:eastAsia="Times New Roman" w:hAnsi="Times New Roman" w:cs="Times New Roman"/>
        </w:rPr>
        <w:t>w pkt 2 i 3;</w:t>
      </w:r>
    </w:p>
    <w:p w14:paraId="4B76FEB4" w14:textId="428FE5A1" w:rsidR="00EC3818" w:rsidRDefault="446B90A0" w:rsidP="571B651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571B6519">
        <w:rPr>
          <w:rFonts w:ascii="Times New Roman" w:eastAsia="Times New Roman" w:hAnsi="Times New Roman" w:cs="Times New Roman"/>
        </w:rPr>
        <w:t xml:space="preserve">nie toczy się przeciwko mnie/nam postępowanie lub dochodzenie prowadzone </w:t>
      </w:r>
      <w:r w:rsidR="007C336F">
        <w:rPr>
          <w:rFonts w:ascii="Times New Roman" w:eastAsia="Times New Roman" w:hAnsi="Times New Roman" w:cs="Times New Roman"/>
        </w:rPr>
        <w:t xml:space="preserve">                     </w:t>
      </w:r>
      <w:r w:rsidRPr="571B6519">
        <w:rPr>
          <w:rFonts w:ascii="Times New Roman" w:eastAsia="Times New Roman" w:hAnsi="Times New Roman" w:cs="Times New Roman"/>
        </w:rPr>
        <w:t>w związku z naruszeniem Przepisów sankcyjnych.</w:t>
      </w:r>
    </w:p>
    <w:p w14:paraId="5795FF0E" w14:textId="7355C94B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519DBF80" w14:textId="7DB0143B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2075A7DC" w14:textId="688DEDF9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 xml:space="preserve"> </w:t>
      </w:r>
    </w:p>
    <w:p w14:paraId="04D65AC8" w14:textId="28E28113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</w:rPr>
        <w:t>………………………………….                                ………………………………………..</w:t>
      </w:r>
    </w:p>
    <w:p w14:paraId="7712F24F" w14:textId="532D283A" w:rsidR="00EC3818" w:rsidRDefault="446B90A0" w:rsidP="571B6519">
      <w:pPr>
        <w:spacing w:after="0" w:line="360" w:lineRule="auto"/>
        <w:jc w:val="both"/>
      </w:pPr>
      <w:r w:rsidRPr="571B6519">
        <w:rPr>
          <w:rFonts w:ascii="Times New Roman" w:eastAsia="Times New Roman" w:hAnsi="Times New Roman" w:cs="Times New Roman"/>
          <w:sz w:val="20"/>
          <w:szCs w:val="20"/>
        </w:rPr>
        <w:t xml:space="preserve">(miejscowość i data)                                                                      (podpis osoby/osób uprawnionych </w:t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="00DE1BB7">
        <w:tab/>
      </w:r>
      <w:r w:rsidRPr="571B6519">
        <w:rPr>
          <w:rFonts w:ascii="Times New Roman" w:eastAsia="Times New Roman" w:hAnsi="Times New Roman" w:cs="Times New Roman"/>
          <w:sz w:val="20"/>
          <w:szCs w:val="20"/>
        </w:rPr>
        <w:t xml:space="preserve">     do reprezentowania Wykonawcy)</w:t>
      </w:r>
    </w:p>
    <w:p w14:paraId="57375426" w14:textId="04047322" w:rsidR="00EC3818" w:rsidRDefault="00EC3818"/>
    <w:sectPr w:rsidR="00EC3818" w:rsidSect="00EA7BD8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A7710"/>
    <w:multiLevelType w:val="hybridMultilevel"/>
    <w:tmpl w:val="82102074"/>
    <w:lvl w:ilvl="0" w:tplc="8A881C80">
      <w:start w:val="1"/>
      <w:numFmt w:val="decimal"/>
      <w:lvlText w:val="%1."/>
      <w:lvlJc w:val="left"/>
      <w:pPr>
        <w:ind w:left="720" w:hanging="360"/>
      </w:pPr>
    </w:lvl>
    <w:lvl w:ilvl="1" w:tplc="ABA095AA">
      <w:start w:val="1"/>
      <w:numFmt w:val="lowerLetter"/>
      <w:lvlText w:val="%2."/>
      <w:lvlJc w:val="left"/>
      <w:pPr>
        <w:ind w:left="1440" w:hanging="360"/>
      </w:pPr>
    </w:lvl>
    <w:lvl w:ilvl="2" w:tplc="3EFC9790">
      <w:start w:val="1"/>
      <w:numFmt w:val="lowerRoman"/>
      <w:lvlText w:val="%3."/>
      <w:lvlJc w:val="right"/>
      <w:pPr>
        <w:ind w:left="2160" w:hanging="180"/>
      </w:pPr>
    </w:lvl>
    <w:lvl w:ilvl="3" w:tplc="E44E27DC">
      <w:start w:val="1"/>
      <w:numFmt w:val="decimal"/>
      <w:lvlText w:val="%4."/>
      <w:lvlJc w:val="left"/>
      <w:pPr>
        <w:ind w:left="2880" w:hanging="360"/>
      </w:pPr>
    </w:lvl>
    <w:lvl w:ilvl="4" w:tplc="A6D0EEC8">
      <w:start w:val="1"/>
      <w:numFmt w:val="lowerLetter"/>
      <w:lvlText w:val="%5."/>
      <w:lvlJc w:val="left"/>
      <w:pPr>
        <w:ind w:left="3600" w:hanging="360"/>
      </w:pPr>
    </w:lvl>
    <w:lvl w:ilvl="5" w:tplc="0166093E">
      <w:start w:val="1"/>
      <w:numFmt w:val="lowerRoman"/>
      <w:lvlText w:val="%6."/>
      <w:lvlJc w:val="right"/>
      <w:pPr>
        <w:ind w:left="4320" w:hanging="180"/>
      </w:pPr>
    </w:lvl>
    <w:lvl w:ilvl="6" w:tplc="D8863374">
      <w:start w:val="1"/>
      <w:numFmt w:val="decimal"/>
      <w:lvlText w:val="%7."/>
      <w:lvlJc w:val="left"/>
      <w:pPr>
        <w:ind w:left="5040" w:hanging="360"/>
      </w:pPr>
    </w:lvl>
    <w:lvl w:ilvl="7" w:tplc="4A9E22C6">
      <w:start w:val="1"/>
      <w:numFmt w:val="lowerLetter"/>
      <w:lvlText w:val="%8."/>
      <w:lvlJc w:val="left"/>
      <w:pPr>
        <w:ind w:left="5760" w:hanging="360"/>
      </w:pPr>
    </w:lvl>
    <w:lvl w:ilvl="8" w:tplc="522CC4B4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16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9D4E2D"/>
    <w:rsid w:val="000218EE"/>
    <w:rsid w:val="00077EF2"/>
    <w:rsid w:val="000A6458"/>
    <w:rsid w:val="00161E8D"/>
    <w:rsid w:val="001B439F"/>
    <w:rsid w:val="00205219"/>
    <w:rsid w:val="00217D7E"/>
    <w:rsid w:val="00300BDF"/>
    <w:rsid w:val="00324BA4"/>
    <w:rsid w:val="0035668A"/>
    <w:rsid w:val="00356830"/>
    <w:rsid w:val="003E75EC"/>
    <w:rsid w:val="004021D2"/>
    <w:rsid w:val="00472BB9"/>
    <w:rsid w:val="005D7118"/>
    <w:rsid w:val="00614ECB"/>
    <w:rsid w:val="0066728C"/>
    <w:rsid w:val="006C6217"/>
    <w:rsid w:val="006D4AA4"/>
    <w:rsid w:val="006E3E44"/>
    <w:rsid w:val="00716E46"/>
    <w:rsid w:val="007C336F"/>
    <w:rsid w:val="00840253"/>
    <w:rsid w:val="008D0031"/>
    <w:rsid w:val="00960A92"/>
    <w:rsid w:val="009A1142"/>
    <w:rsid w:val="00B74779"/>
    <w:rsid w:val="00DE1BB7"/>
    <w:rsid w:val="00E673EC"/>
    <w:rsid w:val="00EA3795"/>
    <w:rsid w:val="00EA7BD8"/>
    <w:rsid w:val="00EC3818"/>
    <w:rsid w:val="00F07D48"/>
    <w:rsid w:val="00F35179"/>
    <w:rsid w:val="00F86BE2"/>
    <w:rsid w:val="3D9D4E2D"/>
    <w:rsid w:val="446B90A0"/>
    <w:rsid w:val="571B6519"/>
    <w:rsid w:val="7E7DF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4E2D"/>
  <w15:chartTrackingRefBased/>
  <w15:docId w15:val="{DBB6E7A9-322B-4A0E-8E1D-A028DF87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273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Gostynin - Anna Marunowska</dc:creator>
  <cp:keywords/>
  <dc:description/>
  <cp:lastModifiedBy>Maria Wróblewska</cp:lastModifiedBy>
  <cp:revision>13</cp:revision>
  <cp:lastPrinted>2026-09-24T11:33:00Z</cp:lastPrinted>
  <dcterms:created xsi:type="dcterms:W3CDTF">2025-11-18T12:49:00Z</dcterms:created>
  <dcterms:modified xsi:type="dcterms:W3CDTF">2026-09-25T10:24:00Z</dcterms:modified>
</cp:coreProperties>
</file>