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977F8" w14:textId="77777777" w:rsidR="00483BFA" w:rsidRDefault="00483BFA" w:rsidP="00F9747D">
      <w:pPr>
        <w:spacing w:line="240" w:lineRule="auto"/>
        <w:jc w:val="both"/>
      </w:pPr>
    </w:p>
    <w:p w14:paraId="14DC296E" w14:textId="77777777" w:rsidR="00483BFA" w:rsidRPr="00850F1F" w:rsidRDefault="00C74B21" w:rsidP="00F9747D">
      <w:pPr>
        <w:spacing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Zasady</w:t>
      </w:r>
      <w:r w:rsidR="00483BFA" w:rsidRPr="00850F1F">
        <w:rPr>
          <w:rFonts w:ascii="Arial" w:hAnsi="Arial" w:cs="Arial"/>
          <w:b/>
        </w:rPr>
        <w:t xml:space="preserve"> dostępu do akt postępowań administ</w:t>
      </w:r>
      <w:r w:rsidR="00CC02AC" w:rsidRPr="00850F1F">
        <w:rPr>
          <w:rFonts w:ascii="Arial" w:hAnsi="Arial" w:cs="Arial"/>
          <w:b/>
        </w:rPr>
        <w:t>racyjnych prowadzonych przez Regionalnego</w:t>
      </w:r>
      <w:r w:rsidR="00483BFA" w:rsidRPr="00850F1F">
        <w:rPr>
          <w:rFonts w:ascii="Arial" w:hAnsi="Arial" w:cs="Arial"/>
          <w:b/>
        </w:rPr>
        <w:t xml:space="preserve"> Dyrektora Ochrony Środowiska</w:t>
      </w:r>
      <w:r w:rsidR="00CC02AC" w:rsidRPr="00850F1F">
        <w:rPr>
          <w:rFonts w:ascii="Arial" w:hAnsi="Arial" w:cs="Arial"/>
          <w:b/>
        </w:rPr>
        <w:t xml:space="preserve"> w Rzeszowie </w:t>
      </w:r>
    </w:p>
    <w:p w14:paraId="5D2E2D9C" w14:textId="77777777" w:rsidR="005A10F7" w:rsidRDefault="005A10F7" w:rsidP="00F9747D">
      <w:pPr>
        <w:spacing w:line="240" w:lineRule="auto"/>
        <w:rPr>
          <w:rFonts w:ascii="Arial" w:hAnsi="Arial" w:cs="Arial"/>
        </w:rPr>
      </w:pPr>
    </w:p>
    <w:p w14:paraId="4F98B2E8" w14:textId="77777777" w:rsidR="00C54CE3" w:rsidRDefault="005A10F7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hAnsi="Arial" w:cs="Arial"/>
          <w:color w:val="000000" w:themeColor="text1"/>
          <w:lang w:val="en-US"/>
        </w:rPr>
      </w:pPr>
      <w:r w:rsidRPr="000038CE">
        <w:rPr>
          <w:rFonts w:ascii="Arial" w:hAnsi="Arial" w:cs="Arial"/>
          <w:color w:val="000000" w:themeColor="text1"/>
        </w:rPr>
        <w:t>Zasady dostępu do akt postępowań admin</w:t>
      </w:r>
      <w:r w:rsidR="00B527A2" w:rsidRPr="000038CE">
        <w:rPr>
          <w:rFonts w:ascii="Arial" w:hAnsi="Arial" w:cs="Arial"/>
          <w:color w:val="000000" w:themeColor="text1"/>
        </w:rPr>
        <w:t xml:space="preserve">istracyjnych prowadzonych </w:t>
      </w:r>
      <w:r w:rsidR="00B527A2" w:rsidRPr="000038CE">
        <w:rPr>
          <w:rFonts w:ascii="Arial" w:hAnsi="Arial" w:cs="Arial"/>
          <w:color w:val="000000" w:themeColor="text1"/>
          <w:lang w:val="en-US"/>
        </w:rPr>
        <w:t xml:space="preserve">przez </w:t>
      </w:r>
      <w:proofErr w:type="spellStart"/>
      <w:r w:rsidR="00B527A2" w:rsidRPr="000038CE">
        <w:rPr>
          <w:rFonts w:ascii="Arial" w:hAnsi="Arial" w:cs="Arial"/>
          <w:color w:val="000000" w:themeColor="text1"/>
          <w:lang w:val="en-US"/>
        </w:rPr>
        <w:t>Regionalnego</w:t>
      </w:r>
      <w:proofErr w:type="spellEnd"/>
      <w:r w:rsidR="00B527A2" w:rsidRPr="000038CE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D83677" w:rsidRPr="000038CE">
        <w:rPr>
          <w:rFonts w:ascii="Arial" w:hAnsi="Arial" w:cs="Arial"/>
          <w:color w:val="000000" w:themeColor="text1"/>
          <w:lang w:val="en-US"/>
        </w:rPr>
        <w:t>Dyrektora</w:t>
      </w:r>
      <w:proofErr w:type="spellEnd"/>
      <w:r w:rsidR="00D83677" w:rsidRPr="000038CE">
        <w:rPr>
          <w:rFonts w:ascii="Arial" w:hAnsi="Arial" w:cs="Arial"/>
          <w:color w:val="000000" w:themeColor="text1"/>
          <w:lang w:val="en-US"/>
        </w:rPr>
        <w:t xml:space="preserve"> Ochrony </w:t>
      </w:r>
      <w:r w:rsidR="00D83677" w:rsidRPr="001A2DAD">
        <w:rPr>
          <w:rFonts w:ascii="Arial" w:hAnsi="Arial" w:cs="Arial"/>
          <w:color w:val="000000" w:themeColor="text1"/>
          <w:lang w:val="en-US"/>
        </w:rPr>
        <w:t>Środowiska</w:t>
      </w:r>
      <w:r w:rsidR="001262E2">
        <w:rPr>
          <w:rFonts w:ascii="Arial" w:hAnsi="Arial" w:cs="Arial"/>
          <w:color w:val="000000" w:themeColor="text1"/>
          <w:lang w:val="en-US"/>
        </w:rPr>
        <w:t xml:space="preserve"> w Rzeszowie</w:t>
      </w:r>
      <w:r w:rsidR="00D83677" w:rsidRPr="000038CE">
        <w:rPr>
          <w:rFonts w:ascii="Arial" w:hAnsi="Arial" w:cs="Arial"/>
          <w:i/>
          <w:color w:val="000000" w:themeColor="text1"/>
          <w:lang w:val="en-US"/>
        </w:rPr>
        <w:t xml:space="preserve">, </w:t>
      </w:r>
      <w:proofErr w:type="spellStart"/>
      <w:r w:rsidR="008F0F37">
        <w:rPr>
          <w:rFonts w:ascii="Arial" w:hAnsi="Arial" w:cs="Arial"/>
          <w:color w:val="000000" w:themeColor="text1"/>
          <w:lang w:val="en-US"/>
        </w:rPr>
        <w:t>zwane</w:t>
      </w:r>
      <w:proofErr w:type="spellEnd"/>
      <w:r w:rsidR="008F0F3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8F0F37">
        <w:rPr>
          <w:rFonts w:ascii="Arial" w:hAnsi="Arial" w:cs="Arial"/>
          <w:color w:val="000000" w:themeColor="text1"/>
          <w:lang w:val="en-US"/>
        </w:rPr>
        <w:t>dalej</w:t>
      </w:r>
      <w:proofErr w:type="spellEnd"/>
      <w:r w:rsidR="008F0F37">
        <w:rPr>
          <w:rFonts w:ascii="Arial" w:hAnsi="Arial" w:cs="Arial"/>
          <w:color w:val="000000" w:themeColor="text1"/>
          <w:lang w:val="en-US"/>
        </w:rPr>
        <w:t xml:space="preserve"> „</w:t>
      </w:r>
      <w:proofErr w:type="spellStart"/>
      <w:r w:rsidR="008F0F37">
        <w:rPr>
          <w:rFonts w:ascii="Arial" w:hAnsi="Arial" w:cs="Arial"/>
          <w:color w:val="000000" w:themeColor="text1"/>
          <w:lang w:val="en-US"/>
        </w:rPr>
        <w:t>Zasadami</w:t>
      </w:r>
      <w:proofErr w:type="spellEnd"/>
      <w:r w:rsidR="008F0F37">
        <w:rPr>
          <w:rFonts w:ascii="Arial" w:hAnsi="Arial" w:cs="Arial"/>
          <w:color w:val="000000" w:themeColor="text1"/>
          <w:lang w:val="en-US"/>
        </w:rPr>
        <w:t>”,</w:t>
      </w:r>
      <w:r w:rsidR="00CF1899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F47161">
        <w:rPr>
          <w:rFonts w:ascii="Arial" w:hAnsi="Arial" w:cs="Arial"/>
          <w:color w:val="000000" w:themeColor="text1"/>
          <w:lang w:val="en-US"/>
        </w:rPr>
        <w:t>dotyczą</w:t>
      </w:r>
      <w:proofErr w:type="spellEnd"/>
      <w:r w:rsidR="00F47161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F47161">
        <w:rPr>
          <w:rFonts w:ascii="Arial" w:hAnsi="Arial" w:cs="Arial"/>
          <w:color w:val="000000" w:themeColor="text1"/>
          <w:lang w:val="en-US"/>
        </w:rPr>
        <w:t>postępowań</w:t>
      </w:r>
      <w:proofErr w:type="spellEnd"/>
      <w:r w:rsidR="00F47161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D83677" w:rsidRPr="000038CE">
        <w:rPr>
          <w:rFonts w:ascii="Arial" w:hAnsi="Arial" w:cs="Arial"/>
          <w:color w:val="000000" w:themeColor="text1"/>
          <w:lang w:val="en-US"/>
        </w:rPr>
        <w:t>ad</w:t>
      </w:r>
      <w:r w:rsidR="00B527A2" w:rsidRPr="000038CE">
        <w:rPr>
          <w:rFonts w:ascii="Arial" w:hAnsi="Arial" w:cs="Arial"/>
          <w:color w:val="000000" w:themeColor="text1"/>
          <w:lang w:val="en-US"/>
        </w:rPr>
        <w:t>ministracyjnych</w:t>
      </w:r>
      <w:proofErr w:type="spellEnd"/>
      <w:r w:rsidR="00B527A2" w:rsidRPr="000038CE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B527A2" w:rsidRPr="000038CE">
        <w:rPr>
          <w:rFonts w:ascii="Arial" w:hAnsi="Arial" w:cs="Arial"/>
          <w:color w:val="000000" w:themeColor="text1"/>
          <w:lang w:val="en-US"/>
        </w:rPr>
        <w:t>prowadzonych</w:t>
      </w:r>
      <w:proofErr w:type="spellEnd"/>
      <w:r w:rsidR="00B527A2" w:rsidRPr="000038CE">
        <w:rPr>
          <w:rFonts w:ascii="Arial" w:hAnsi="Arial" w:cs="Arial"/>
          <w:color w:val="000000" w:themeColor="text1"/>
          <w:lang w:val="en-US"/>
        </w:rPr>
        <w:t xml:space="preserve"> w Regionalnej </w:t>
      </w:r>
      <w:r w:rsidR="00D83677" w:rsidRPr="000038CE">
        <w:rPr>
          <w:rFonts w:ascii="Arial" w:hAnsi="Arial" w:cs="Arial"/>
          <w:color w:val="000000" w:themeColor="text1"/>
          <w:lang w:val="en-US"/>
        </w:rPr>
        <w:t>Dyrekcji Ochrony Środowiska</w:t>
      </w:r>
      <w:r w:rsidR="001262E2">
        <w:rPr>
          <w:rFonts w:ascii="Arial" w:hAnsi="Arial" w:cs="Arial"/>
          <w:color w:val="000000" w:themeColor="text1"/>
          <w:lang w:val="en-US"/>
        </w:rPr>
        <w:t xml:space="preserve"> </w:t>
      </w:r>
      <w:r w:rsidR="00B527A2" w:rsidRPr="000038CE">
        <w:rPr>
          <w:rFonts w:ascii="Arial" w:hAnsi="Arial" w:cs="Arial"/>
          <w:color w:val="000000" w:themeColor="text1"/>
          <w:lang w:val="en-US"/>
        </w:rPr>
        <w:t>w Rzeszowie</w:t>
      </w:r>
      <w:r w:rsidR="00D83677" w:rsidRPr="000038CE">
        <w:rPr>
          <w:rFonts w:ascii="Arial" w:hAnsi="Arial" w:cs="Arial"/>
          <w:color w:val="000000" w:themeColor="text1"/>
          <w:lang w:val="en-US"/>
        </w:rPr>
        <w:t xml:space="preserve">, </w:t>
      </w:r>
      <w:proofErr w:type="spellStart"/>
      <w:r w:rsidR="00D83677" w:rsidRPr="000038CE">
        <w:rPr>
          <w:rFonts w:ascii="Arial" w:hAnsi="Arial" w:cs="Arial"/>
          <w:color w:val="000000" w:themeColor="text1"/>
          <w:lang w:val="en-US"/>
        </w:rPr>
        <w:t>zwanej</w:t>
      </w:r>
      <w:proofErr w:type="spellEnd"/>
      <w:r w:rsidR="00D83677" w:rsidRPr="000038CE">
        <w:rPr>
          <w:rFonts w:ascii="Arial" w:hAnsi="Arial" w:cs="Arial"/>
          <w:color w:val="000000" w:themeColor="text1"/>
          <w:lang w:val="en-US"/>
        </w:rPr>
        <w:t xml:space="preserve">  </w:t>
      </w:r>
      <w:proofErr w:type="spellStart"/>
      <w:r w:rsidR="00D83677" w:rsidRPr="000038CE">
        <w:rPr>
          <w:rFonts w:ascii="Arial" w:hAnsi="Arial" w:cs="Arial"/>
          <w:color w:val="000000" w:themeColor="text1"/>
          <w:lang w:val="en-US"/>
        </w:rPr>
        <w:t>dalej</w:t>
      </w:r>
      <w:proofErr w:type="spellEnd"/>
      <w:r w:rsidR="00F47161">
        <w:rPr>
          <w:rFonts w:ascii="Arial" w:hAnsi="Arial" w:cs="Arial"/>
          <w:color w:val="000000" w:themeColor="text1"/>
          <w:lang w:val="en-US"/>
        </w:rPr>
        <w:t xml:space="preserve"> </w:t>
      </w:r>
      <w:r w:rsidR="004542E0">
        <w:rPr>
          <w:rFonts w:ascii="Arial" w:hAnsi="Arial" w:cs="Arial"/>
          <w:color w:val="000000" w:themeColor="text1"/>
          <w:lang w:val="en-US"/>
        </w:rPr>
        <w:t>„</w:t>
      </w:r>
      <w:proofErr w:type="spellStart"/>
      <w:r w:rsidR="001B4A8F">
        <w:rPr>
          <w:rFonts w:ascii="Arial" w:hAnsi="Arial" w:cs="Arial"/>
          <w:color w:val="000000" w:themeColor="text1"/>
          <w:lang w:val="en-US"/>
        </w:rPr>
        <w:t>Dyrekcją</w:t>
      </w:r>
      <w:proofErr w:type="spellEnd"/>
      <w:r w:rsidR="004542E0">
        <w:rPr>
          <w:rFonts w:ascii="Arial" w:hAnsi="Arial" w:cs="Arial"/>
          <w:color w:val="000000" w:themeColor="text1"/>
          <w:lang w:val="en-US"/>
        </w:rPr>
        <w:t>”</w:t>
      </w:r>
      <w:r w:rsidR="001262E2">
        <w:rPr>
          <w:rFonts w:ascii="Arial" w:hAnsi="Arial" w:cs="Arial"/>
          <w:color w:val="000000" w:themeColor="text1"/>
          <w:lang w:val="en-US"/>
        </w:rPr>
        <w:t>.</w:t>
      </w:r>
    </w:p>
    <w:p w14:paraId="30144413" w14:textId="77777777" w:rsidR="00DC7F60" w:rsidRPr="00685806" w:rsidRDefault="00DC7F60" w:rsidP="00F9747D">
      <w:pPr>
        <w:pStyle w:val="Akapitzlist"/>
        <w:spacing w:before="120" w:after="120" w:line="240" w:lineRule="auto"/>
        <w:ind w:left="360"/>
        <w:jc w:val="both"/>
        <w:rPr>
          <w:rFonts w:ascii="Arial" w:hAnsi="Arial" w:cs="Arial"/>
          <w:color w:val="000000" w:themeColor="text1"/>
          <w:lang w:val="en-US"/>
        </w:rPr>
      </w:pPr>
    </w:p>
    <w:p w14:paraId="148465EC" w14:textId="77777777" w:rsidR="003056BB" w:rsidRPr="000546EA" w:rsidRDefault="003056BB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</w:pP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Zasady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wynikają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z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dostosowania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organiz</w:t>
      </w:r>
      <w:r w:rsidR="001B4A8F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acji</w:t>
      </w:r>
      <w:proofErr w:type="spellEnd"/>
      <w:r w:rsidR="001B4A8F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i </w:t>
      </w:r>
      <w:proofErr w:type="spellStart"/>
      <w:r w:rsidR="001B4A8F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porządku</w:t>
      </w:r>
      <w:proofErr w:type="spellEnd"/>
      <w:r w:rsidR="001B4A8F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pracy w Dyrekcji</w:t>
      </w:r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do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potrzeby</w:t>
      </w:r>
      <w:proofErr w:type="spellEnd"/>
      <w:r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zapewnienia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realizacji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prawa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dostępu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do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akt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postępowania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15"/>
          <w:szCs w:val="15"/>
          <w:lang w:val="en-US" w:eastAsia="ja-JP"/>
        </w:rPr>
        <w:t xml:space="preserve">, </w:t>
      </w:r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o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którym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mowa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w art</w:t>
      </w:r>
      <w:r w:rsidRPr="003056BB">
        <w:rPr>
          <w:rFonts w:ascii="Arial" w:eastAsia="Arial" w:hAnsi="Arial" w:cs="Times New Roman"/>
          <w:color w:val="000000"/>
          <w:kern w:val="2"/>
          <w:sz w:val="15"/>
          <w:szCs w:val="15"/>
          <w:lang w:val="en-US" w:eastAsia="ja-JP"/>
        </w:rPr>
        <w:t xml:space="preserve">. </w:t>
      </w:r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73</w:t>
      </w:r>
      <w:r w:rsidRPr="003056BB">
        <w:rPr>
          <w:rFonts w:ascii="Arial" w:eastAsia="Arial" w:hAnsi="Arial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ustawy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z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dnia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14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czerwca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1960 r. -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Kodeks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postępowania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administracyinego</w:t>
      </w:r>
      <w:proofErr w:type="spellEnd"/>
      <w:r w:rsidRPr="003056BB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(Dz. U</w:t>
      </w:r>
      <w:r w:rsidR="008B1D76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.</w:t>
      </w:r>
      <w:r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 </w:t>
      </w:r>
      <w:r w:rsidR="00D46F51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              </w:t>
      </w:r>
      <w:r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z</w:t>
      </w:r>
      <w:r w:rsidR="00FF393C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2023 r. </w:t>
      </w:r>
      <w:proofErr w:type="spellStart"/>
      <w:r w:rsidR="00FF393C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poz</w:t>
      </w:r>
      <w:proofErr w:type="spellEnd"/>
      <w:r w:rsidR="00FF393C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. 775</w:t>
      </w:r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), </w:t>
      </w:r>
      <w:proofErr w:type="spellStart"/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zwanej</w:t>
      </w:r>
      <w:proofErr w:type="spellEnd"/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dalej</w:t>
      </w:r>
      <w:proofErr w:type="spellEnd"/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„</w:t>
      </w:r>
      <w:proofErr w:type="spellStart"/>
      <w:r w:rsidR="001624D0" w:rsidRPr="000546EA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Kodeksem</w:t>
      </w:r>
      <w:proofErr w:type="spellEnd"/>
      <w:r w:rsidR="001624D0" w:rsidRPr="000546EA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0546EA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</w:t>
      </w:r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ostępowania</w:t>
      </w:r>
      <w:proofErr w:type="spellEnd"/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 </w:t>
      </w:r>
      <w:proofErr w:type="spellStart"/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administracyjnego</w:t>
      </w:r>
      <w:proofErr w:type="spellEnd"/>
      <w:r w:rsidR="00285253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”</w:t>
      </w:r>
      <w:r w:rsidR="00BF5BEA" w:rsidRPr="000546EA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.</w:t>
      </w:r>
    </w:p>
    <w:p w14:paraId="3646BA1E" w14:textId="77777777" w:rsidR="00DC7F60" w:rsidRPr="000546EA" w:rsidRDefault="00DC7F60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</w:pPr>
    </w:p>
    <w:p w14:paraId="525EF141" w14:textId="77777777" w:rsidR="00792622" w:rsidRDefault="00792622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hAnsi="Arial" w:cs="Arial"/>
          <w:color w:val="000000" w:themeColor="text1"/>
        </w:rPr>
      </w:pPr>
      <w:r w:rsidRPr="00792622">
        <w:rPr>
          <w:rFonts w:ascii="Arial" w:hAnsi="Arial" w:cs="Arial"/>
          <w:color w:val="000000" w:themeColor="text1"/>
        </w:rPr>
        <w:t>Dostęp do akt sprawy, o którym mowa w ust. 2, odbywa się zgodnie z przepisami:</w:t>
      </w:r>
      <w:r w:rsidR="00444B42">
        <w:rPr>
          <w:rFonts w:ascii="Arial" w:hAnsi="Arial" w:cs="Arial"/>
          <w:color w:val="000000" w:themeColor="text1"/>
        </w:rPr>
        <w:t xml:space="preserve"> </w:t>
      </w:r>
    </w:p>
    <w:p w14:paraId="1F5A3B15" w14:textId="77777777" w:rsidR="00444B42" w:rsidRDefault="00444B42" w:rsidP="00F9747D">
      <w:pPr>
        <w:pStyle w:val="Akapitzlist"/>
        <w:numPr>
          <w:ilvl w:val="0"/>
          <w:numId w:val="3"/>
        </w:numPr>
        <w:spacing w:before="120" w:after="120" w:line="240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Kodeksu postępowania administracyjnego;</w:t>
      </w:r>
    </w:p>
    <w:p w14:paraId="639960C1" w14:textId="77777777" w:rsidR="0017204D" w:rsidRDefault="00444B42" w:rsidP="00F9747D">
      <w:pPr>
        <w:pStyle w:val="Akapitzlist"/>
        <w:numPr>
          <w:ilvl w:val="0"/>
          <w:numId w:val="3"/>
        </w:numPr>
        <w:spacing w:before="120" w:after="120" w:line="240" w:lineRule="auto"/>
        <w:jc w:val="both"/>
        <w:rPr>
          <w:rFonts w:ascii="Arial" w:hAnsi="Arial" w:cs="Arial"/>
          <w:color w:val="000000" w:themeColor="text1"/>
          <w:lang w:val="en-US"/>
        </w:rPr>
      </w:pPr>
      <w:r w:rsidRPr="0017204D">
        <w:rPr>
          <w:rFonts w:ascii="Arial" w:hAnsi="Arial" w:cs="Arial"/>
          <w:color w:val="000000" w:themeColor="text1"/>
        </w:rPr>
        <w:t>Rozporządzenia Parlamentu i Rady (UE</w:t>
      </w:r>
      <w:r w:rsidR="009A28E9">
        <w:rPr>
          <w:rFonts w:ascii="Arial" w:hAnsi="Arial" w:cs="Arial"/>
          <w:color w:val="000000" w:themeColor="text1"/>
        </w:rPr>
        <w:t xml:space="preserve">) 2C)16/679 z dnia 27 kwietnia </w:t>
      </w:r>
      <w:r w:rsidRPr="0017204D">
        <w:rPr>
          <w:rFonts w:ascii="Arial" w:hAnsi="Arial" w:cs="Arial"/>
          <w:color w:val="000000" w:themeColor="text1"/>
        </w:rPr>
        <w:t>2016 r.</w:t>
      </w:r>
      <w:r w:rsidR="0017204D" w:rsidRPr="0017204D">
        <w:rPr>
          <w:rFonts w:ascii="Arial" w:hAnsi="Arial" w:cs="Arial"/>
          <w:color w:val="000000" w:themeColor="text1"/>
        </w:rPr>
        <w:t xml:space="preserve">                 w sprawie ochrony osób fizycznych w związku z przetwarzaniem danych osobowych   </w:t>
      </w:r>
      <w:r w:rsidR="0017204D" w:rsidRPr="0017204D">
        <w:rPr>
          <w:rFonts w:ascii="Arial" w:hAnsi="Arial" w:cs="Arial"/>
          <w:color w:val="000000" w:themeColor="text1"/>
          <w:lang w:val="en-US"/>
        </w:rPr>
        <w:t xml:space="preserve">i w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sprawie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swobodnego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przepływu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takich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danych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oraz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uchylenia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dyrektywy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95/46/WE (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ogólne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17204D" w:rsidRPr="0017204D">
        <w:rPr>
          <w:rFonts w:ascii="Arial" w:hAnsi="Arial" w:cs="Arial"/>
          <w:color w:val="000000" w:themeColor="text1"/>
          <w:lang w:val="en-US"/>
        </w:rPr>
        <w:t>rozporządzenie</w:t>
      </w:r>
      <w:proofErr w:type="spellEnd"/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o </w:t>
      </w:r>
      <w:proofErr w:type="spellStart"/>
      <w:r w:rsidR="00DA78B5">
        <w:rPr>
          <w:rFonts w:ascii="Arial" w:hAnsi="Arial" w:cs="Arial"/>
          <w:color w:val="000000" w:themeColor="text1"/>
          <w:lang w:val="en-US"/>
        </w:rPr>
        <w:t>ochronie</w:t>
      </w:r>
      <w:proofErr w:type="spellEnd"/>
      <w:r w:rsidR="00DA78B5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DA78B5">
        <w:rPr>
          <w:rFonts w:ascii="Arial" w:hAnsi="Arial" w:cs="Arial"/>
          <w:color w:val="000000" w:themeColor="text1"/>
          <w:lang w:val="en-US"/>
        </w:rPr>
        <w:t>danych</w:t>
      </w:r>
      <w:proofErr w:type="spellEnd"/>
      <w:r w:rsidR="00DA78B5">
        <w:rPr>
          <w:rFonts w:ascii="Arial" w:hAnsi="Arial" w:cs="Arial"/>
          <w:color w:val="000000" w:themeColor="text1"/>
          <w:lang w:val="en-US"/>
        </w:rPr>
        <w:t xml:space="preserve">) (Dz. </w:t>
      </w:r>
      <w:proofErr w:type="spellStart"/>
      <w:r w:rsidR="00DA78B5">
        <w:rPr>
          <w:rFonts w:ascii="Arial" w:hAnsi="Arial" w:cs="Arial"/>
          <w:color w:val="000000" w:themeColor="text1"/>
          <w:lang w:val="en-US"/>
        </w:rPr>
        <w:t>Urz</w:t>
      </w:r>
      <w:proofErr w:type="spellEnd"/>
      <w:r w:rsidR="00DA78B5">
        <w:rPr>
          <w:rFonts w:ascii="Arial" w:hAnsi="Arial" w:cs="Arial"/>
          <w:color w:val="000000" w:themeColor="text1"/>
          <w:lang w:val="en-US"/>
        </w:rPr>
        <w:t>. UE L 119                                      z</w:t>
      </w:r>
      <w:r w:rsidR="0017204D">
        <w:rPr>
          <w:rFonts w:ascii="Arial" w:hAnsi="Arial" w:cs="Arial"/>
          <w:color w:val="000000" w:themeColor="text1"/>
          <w:lang w:val="en-US"/>
        </w:rPr>
        <w:t xml:space="preserve"> </w:t>
      </w:r>
      <w:r w:rsidR="0017204D" w:rsidRPr="0017204D">
        <w:rPr>
          <w:rFonts w:ascii="Arial" w:hAnsi="Arial" w:cs="Arial"/>
          <w:color w:val="000000" w:themeColor="text1"/>
          <w:lang w:val="en-US"/>
        </w:rPr>
        <w:t xml:space="preserve"> 04.05.2016, str. 1);</w:t>
      </w:r>
    </w:p>
    <w:p w14:paraId="0E21BAF0" w14:textId="77777777" w:rsidR="0011197E" w:rsidRPr="0011197E" w:rsidRDefault="0011197E" w:rsidP="00F9747D">
      <w:pPr>
        <w:pStyle w:val="Akapitzlist"/>
        <w:numPr>
          <w:ilvl w:val="0"/>
          <w:numId w:val="3"/>
        </w:numPr>
        <w:spacing w:before="120" w:after="120" w:line="240" w:lineRule="auto"/>
        <w:jc w:val="both"/>
        <w:rPr>
          <w:rFonts w:ascii="Arial" w:hAnsi="Arial" w:cs="Arial"/>
          <w:color w:val="000000" w:themeColor="text1"/>
          <w:lang w:val="en-US"/>
        </w:rPr>
      </w:pPr>
      <w:proofErr w:type="spellStart"/>
      <w:r w:rsidRPr="0011197E">
        <w:rPr>
          <w:rFonts w:ascii="Arial" w:hAnsi="Arial" w:cs="Arial"/>
          <w:color w:val="000000" w:themeColor="text1"/>
          <w:lang w:val="en-US"/>
        </w:rPr>
        <w:t>ustawy</w:t>
      </w:r>
      <w:proofErr w:type="spellEnd"/>
      <w:r w:rsidRPr="0011197E">
        <w:rPr>
          <w:rFonts w:ascii="Arial" w:hAnsi="Arial" w:cs="Arial"/>
          <w:color w:val="000000" w:themeColor="text1"/>
          <w:lang w:val="en-US"/>
        </w:rPr>
        <w:t xml:space="preserve"> z </w:t>
      </w:r>
      <w:proofErr w:type="spellStart"/>
      <w:r w:rsidRPr="0011197E">
        <w:rPr>
          <w:rFonts w:ascii="Arial" w:hAnsi="Arial" w:cs="Arial"/>
          <w:color w:val="000000" w:themeColor="text1"/>
          <w:lang w:val="en-US"/>
        </w:rPr>
        <w:t>dnia</w:t>
      </w:r>
      <w:proofErr w:type="spellEnd"/>
      <w:r w:rsidRPr="0011197E">
        <w:rPr>
          <w:rFonts w:ascii="Arial" w:hAnsi="Arial" w:cs="Arial"/>
          <w:color w:val="000000" w:themeColor="text1"/>
          <w:lang w:val="en-US"/>
        </w:rPr>
        <w:t xml:space="preserve"> 5 </w:t>
      </w:r>
      <w:proofErr w:type="spellStart"/>
      <w:r w:rsidRPr="0011197E">
        <w:rPr>
          <w:rFonts w:ascii="Arial" w:hAnsi="Arial" w:cs="Arial"/>
          <w:color w:val="000000" w:themeColor="text1"/>
          <w:lang w:val="en-US"/>
        </w:rPr>
        <w:t>sierpnia</w:t>
      </w:r>
      <w:proofErr w:type="spellEnd"/>
      <w:r w:rsidRPr="0011197E">
        <w:rPr>
          <w:rFonts w:ascii="Arial" w:hAnsi="Arial" w:cs="Arial"/>
          <w:color w:val="000000" w:themeColor="text1"/>
          <w:lang w:val="en-US"/>
        </w:rPr>
        <w:t xml:space="preserve"> 2010 r. o </w:t>
      </w:r>
      <w:proofErr w:type="spellStart"/>
      <w:r w:rsidRPr="0011197E">
        <w:rPr>
          <w:rFonts w:ascii="Arial" w:hAnsi="Arial" w:cs="Arial"/>
          <w:color w:val="000000" w:themeColor="text1"/>
          <w:lang w:val="en-US"/>
        </w:rPr>
        <w:t>ochronie</w:t>
      </w:r>
      <w:proofErr w:type="spellEnd"/>
      <w:r w:rsidRPr="0011197E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11197E">
        <w:rPr>
          <w:rFonts w:ascii="Arial" w:hAnsi="Arial" w:cs="Arial"/>
          <w:color w:val="000000" w:themeColor="text1"/>
          <w:lang w:val="en-US"/>
        </w:rPr>
        <w:t>info</w:t>
      </w:r>
      <w:r w:rsidR="00670520">
        <w:rPr>
          <w:rFonts w:ascii="Arial" w:hAnsi="Arial" w:cs="Arial"/>
          <w:color w:val="000000" w:themeColor="text1"/>
          <w:lang w:val="en-US"/>
        </w:rPr>
        <w:t>rmacji</w:t>
      </w:r>
      <w:proofErr w:type="spellEnd"/>
      <w:r w:rsidR="00670520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670520">
        <w:rPr>
          <w:rFonts w:ascii="Arial" w:hAnsi="Arial" w:cs="Arial"/>
          <w:color w:val="000000" w:themeColor="text1"/>
          <w:lang w:val="en-US"/>
        </w:rPr>
        <w:t>niejawnych</w:t>
      </w:r>
      <w:proofErr w:type="spellEnd"/>
      <w:r w:rsidR="00670520">
        <w:rPr>
          <w:rFonts w:ascii="Arial" w:hAnsi="Arial" w:cs="Arial"/>
          <w:color w:val="000000" w:themeColor="text1"/>
          <w:lang w:val="en-US"/>
        </w:rPr>
        <w:t xml:space="preserve"> (Dz. U. z 2023</w:t>
      </w:r>
      <w:r w:rsidRPr="0011197E">
        <w:rPr>
          <w:rFonts w:ascii="Arial" w:hAnsi="Arial" w:cs="Arial"/>
          <w:color w:val="000000" w:themeColor="text1"/>
          <w:lang w:val="en-US"/>
        </w:rPr>
        <w:t xml:space="preserve"> r. </w:t>
      </w:r>
      <w:proofErr w:type="spellStart"/>
      <w:r w:rsidRPr="0011197E">
        <w:rPr>
          <w:rFonts w:ascii="Arial" w:hAnsi="Arial" w:cs="Arial"/>
          <w:color w:val="000000" w:themeColor="text1"/>
          <w:lang w:val="en-US"/>
        </w:rPr>
        <w:t>poz</w:t>
      </w:r>
      <w:proofErr w:type="spellEnd"/>
      <w:r w:rsidRPr="0011197E">
        <w:rPr>
          <w:rFonts w:ascii="Arial" w:hAnsi="Arial" w:cs="Arial"/>
          <w:color w:val="000000" w:themeColor="text1"/>
          <w:lang w:val="en-US"/>
        </w:rPr>
        <w:t>.</w:t>
      </w:r>
      <w:r w:rsidR="006612F9">
        <w:rPr>
          <w:rFonts w:ascii="Arial" w:hAnsi="Arial" w:cs="Arial"/>
          <w:color w:val="000000" w:themeColor="text1"/>
          <w:lang w:val="en-US"/>
        </w:rPr>
        <w:t xml:space="preserve"> </w:t>
      </w:r>
      <w:r w:rsidR="00670520">
        <w:rPr>
          <w:rFonts w:ascii="Arial" w:hAnsi="Arial" w:cs="Arial"/>
          <w:color w:val="000000" w:themeColor="text1"/>
          <w:lang w:val="en-US"/>
        </w:rPr>
        <w:t>756</w:t>
      </w:r>
      <w:r>
        <w:rPr>
          <w:rFonts w:ascii="Arial" w:hAnsi="Arial" w:cs="Arial"/>
          <w:color w:val="000000" w:themeColor="text1"/>
          <w:lang w:val="en-US"/>
        </w:rPr>
        <w:t>);</w:t>
      </w:r>
    </w:p>
    <w:p w14:paraId="3F0D2F1A" w14:textId="77777777" w:rsidR="00395B27" w:rsidRDefault="00395B27" w:rsidP="00F9747D">
      <w:pPr>
        <w:pStyle w:val="Akapitzlist"/>
        <w:numPr>
          <w:ilvl w:val="0"/>
          <w:numId w:val="3"/>
        </w:numPr>
        <w:spacing w:before="120" w:after="120" w:line="240" w:lineRule="auto"/>
        <w:jc w:val="both"/>
        <w:rPr>
          <w:rFonts w:ascii="Arial" w:hAnsi="Arial" w:cs="Arial"/>
          <w:color w:val="000000" w:themeColor="text1"/>
          <w:lang w:val="en-US"/>
        </w:rPr>
      </w:pPr>
      <w:proofErr w:type="spellStart"/>
      <w:r w:rsidRPr="00395B27">
        <w:rPr>
          <w:rFonts w:ascii="Arial" w:hAnsi="Arial" w:cs="Arial"/>
          <w:color w:val="000000" w:themeColor="text1"/>
          <w:lang w:val="en-US"/>
        </w:rPr>
        <w:t>ustawy</w:t>
      </w:r>
      <w:proofErr w:type="spellEnd"/>
      <w:r w:rsidRPr="00395B27">
        <w:rPr>
          <w:rFonts w:ascii="Arial" w:hAnsi="Arial" w:cs="Arial"/>
          <w:color w:val="000000" w:themeColor="text1"/>
          <w:lang w:val="en-US"/>
        </w:rPr>
        <w:t xml:space="preserve"> z </w:t>
      </w:r>
      <w:proofErr w:type="spellStart"/>
      <w:r w:rsidRPr="00395B27">
        <w:rPr>
          <w:rFonts w:ascii="Arial" w:hAnsi="Arial" w:cs="Arial"/>
          <w:color w:val="000000" w:themeColor="text1"/>
          <w:lang w:val="en-US"/>
        </w:rPr>
        <w:t>dnia</w:t>
      </w:r>
      <w:proofErr w:type="spellEnd"/>
      <w:r w:rsidRPr="00395B27">
        <w:rPr>
          <w:rFonts w:ascii="Arial" w:hAnsi="Arial" w:cs="Arial"/>
          <w:color w:val="000000" w:themeColor="text1"/>
          <w:lang w:val="en-US"/>
        </w:rPr>
        <w:t xml:space="preserve"> 16 </w:t>
      </w:r>
      <w:proofErr w:type="spellStart"/>
      <w:r w:rsidRPr="00395B27">
        <w:rPr>
          <w:rFonts w:ascii="Arial" w:hAnsi="Arial" w:cs="Arial"/>
          <w:color w:val="000000" w:themeColor="text1"/>
          <w:lang w:val="en-US"/>
        </w:rPr>
        <w:t>listopada</w:t>
      </w:r>
      <w:proofErr w:type="spellEnd"/>
      <w:r w:rsidRPr="00395B27">
        <w:rPr>
          <w:rFonts w:ascii="Arial" w:hAnsi="Arial" w:cs="Arial"/>
          <w:color w:val="000000" w:themeColor="text1"/>
          <w:lang w:val="en-US"/>
        </w:rPr>
        <w:t xml:space="preserve"> 2006 r. o </w:t>
      </w:r>
      <w:proofErr w:type="spellStart"/>
      <w:r w:rsidRPr="00395B27">
        <w:rPr>
          <w:rFonts w:ascii="Arial" w:hAnsi="Arial" w:cs="Arial"/>
          <w:color w:val="000000" w:themeColor="text1"/>
          <w:lang w:val="en-US"/>
        </w:rPr>
        <w:t>opłacie</w:t>
      </w:r>
      <w:proofErr w:type="spellEnd"/>
      <w:r w:rsidRPr="00395B2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395B27">
        <w:rPr>
          <w:rFonts w:ascii="Arial" w:hAnsi="Arial" w:cs="Arial"/>
          <w:color w:val="000000" w:themeColor="text1"/>
          <w:lang w:val="en-US"/>
        </w:rPr>
        <w:t>skarbowej</w:t>
      </w:r>
      <w:proofErr w:type="spellEnd"/>
      <w:r w:rsidRPr="00395B27">
        <w:rPr>
          <w:rFonts w:ascii="Arial" w:hAnsi="Arial" w:cs="Arial"/>
          <w:color w:val="000000" w:themeColor="text1"/>
          <w:lang w:val="en-US"/>
        </w:rPr>
        <w:t xml:space="preserve"> (Dz. U. </w:t>
      </w:r>
      <w:r w:rsidR="00680C86">
        <w:rPr>
          <w:rFonts w:ascii="Arial" w:hAnsi="Arial" w:cs="Arial"/>
          <w:color w:val="000000" w:themeColor="text1"/>
          <w:lang w:val="en-US"/>
        </w:rPr>
        <w:t>z 2022</w:t>
      </w:r>
      <w:r w:rsidRPr="00395B27">
        <w:rPr>
          <w:rFonts w:ascii="Arial" w:hAnsi="Arial" w:cs="Arial"/>
          <w:color w:val="000000" w:themeColor="text1"/>
          <w:lang w:val="en-US"/>
        </w:rPr>
        <w:t xml:space="preserve"> r. </w:t>
      </w:r>
      <w:proofErr w:type="spellStart"/>
      <w:r w:rsidRPr="00395B27">
        <w:rPr>
          <w:rFonts w:ascii="Arial" w:hAnsi="Arial" w:cs="Arial"/>
          <w:color w:val="000000" w:themeColor="text1"/>
          <w:lang w:val="en-US"/>
        </w:rPr>
        <w:t>poz</w:t>
      </w:r>
      <w:proofErr w:type="spellEnd"/>
      <w:r w:rsidRPr="00395B27">
        <w:rPr>
          <w:rFonts w:ascii="Arial" w:hAnsi="Arial" w:cs="Arial"/>
          <w:color w:val="000000" w:themeColor="text1"/>
          <w:lang w:val="en-US"/>
        </w:rPr>
        <w:t xml:space="preserve">. </w:t>
      </w:r>
      <w:r w:rsidR="00680C86">
        <w:rPr>
          <w:rFonts w:ascii="Arial" w:hAnsi="Arial" w:cs="Arial"/>
          <w:color w:val="000000" w:themeColor="text1"/>
          <w:lang w:val="en-US"/>
        </w:rPr>
        <w:t>2142</w:t>
      </w:r>
      <w:r w:rsidR="00AA6FFF">
        <w:rPr>
          <w:rFonts w:ascii="Arial" w:hAnsi="Arial" w:cs="Arial"/>
          <w:color w:val="000000" w:themeColor="text1"/>
          <w:lang w:val="en-US"/>
        </w:rPr>
        <w:t>,</w:t>
      </w:r>
      <w:r w:rsidRPr="00395B27">
        <w:rPr>
          <w:rFonts w:ascii="Arial" w:hAnsi="Arial" w:cs="Arial"/>
          <w:color w:val="000000" w:themeColor="text1"/>
          <w:lang w:val="en-US"/>
        </w:rPr>
        <w:t xml:space="preserve"> </w:t>
      </w:r>
      <w:r w:rsidR="00407947">
        <w:rPr>
          <w:rFonts w:ascii="Arial" w:hAnsi="Arial" w:cs="Arial"/>
          <w:color w:val="000000" w:themeColor="text1"/>
          <w:lang w:val="en-US"/>
        </w:rPr>
        <w:t xml:space="preserve">                        </w:t>
      </w:r>
      <w:r>
        <w:rPr>
          <w:rFonts w:ascii="Arial" w:hAnsi="Arial" w:cs="Arial"/>
          <w:color w:val="000000" w:themeColor="text1"/>
          <w:lang w:val="en-US"/>
        </w:rPr>
        <w:t xml:space="preserve"> ze </w:t>
      </w:r>
      <w:proofErr w:type="spellStart"/>
      <w:r>
        <w:rPr>
          <w:rFonts w:ascii="Arial" w:hAnsi="Arial" w:cs="Arial"/>
          <w:color w:val="000000" w:themeColor="text1"/>
          <w:lang w:val="en-US"/>
        </w:rPr>
        <w:t>zm</w:t>
      </w:r>
      <w:proofErr w:type="spellEnd"/>
      <w:r>
        <w:rPr>
          <w:rFonts w:ascii="Arial" w:hAnsi="Arial" w:cs="Arial"/>
          <w:color w:val="000000" w:themeColor="text1"/>
          <w:lang w:val="en-US"/>
        </w:rPr>
        <w:t>.).</w:t>
      </w:r>
      <w:r w:rsidRPr="00395B27">
        <w:rPr>
          <w:rFonts w:ascii="Arial" w:hAnsi="Arial" w:cs="Arial"/>
          <w:color w:val="000000" w:themeColor="text1"/>
          <w:lang w:val="en-US"/>
        </w:rPr>
        <w:t xml:space="preserve">  </w:t>
      </w:r>
    </w:p>
    <w:p w14:paraId="77D4CED6" w14:textId="77777777" w:rsidR="0046780E" w:rsidRDefault="0046780E" w:rsidP="00F9747D">
      <w:pPr>
        <w:pStyle w:val="Akapitzlist"/>
        <w:spacing w:before="120" w:after="120" w:line="240" w:lineRule="auto"/>
        <w:ind w:left="786"/>
        <w:jc w:val="both"/>
        <w:rPr>
          <w:rFonts w:ascii="Arial" w:hAnsi="Arial" w:cs="Arial"/>
          <w:color w:val="000000" w:themeColor="text1"/>
          <w:lang w:val="en-US"/>
        </w:rPr>
      </w:pPr>
    </w:p>
    <w:p w14:paraId="3A0FD224" w14:textId="77777777" w:rsidR="00CF16F7" w:rsidRDefault="00CF16F7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hAnsi="Arial" w:cs="Arial"/>
          <w:color w:val="000000" w:themeColor="text1"/>
          <w:lang w:val="en-US"/>
        </w:rPr>
      </w:pP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Zasady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nie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mają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zastosowania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do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informacji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udzielanych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na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podstawie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ustawy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z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dnia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r w:rsidR="00407947">
        <w:rPr>
          <w:rFonts w:ascii="Arial" w:hAnsi="Arial" w:cs="Arial"/>
          <w:color w:val="000000" w:themeColor="text1"/>
          <w:lang w:val="en-US"/>
        </w:rPr>
        <w:t xml:space="preserve">                     </w:t>
      </w:r>
      <w:r w:rsidRPr="00CF16F7">
        <w:rPr>
          <w:rFonts w:ascii="Arial" w:hAnsi="Arial" w:cs="Arial"/>
          <w:color w:val="000000" w:themeColor="text1"/>
          <w:lang w:val="en-US"/>
        </w:rPr>
        <w:t xml:space="preserve">6 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września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2001 r. o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dostępie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do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informacii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publicznej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(Dz. U. </w:t>
      </w:r>
      <w:r w:rsidRPr="006269FA">
        <w:rPr>
          <w:rFonts w:ascii="Arial" w:hAnsi="Arial" w:cs="Arial"/>
          <w:color w:val="000000" w:themeColor="text1"/>
          <w:lang w:val="en-US"/>
        </w:rPr>
        <w:t xml:space="preserve">z </w:t>
      </w:r>
      <w:r w:rsidR="006269FA">
        <w:rPr>
          <w:rFonts w:ascii="Arial" w:hAnsi="Arial" w:cs="Arial"/>
          <w:color w:val="000000" w:themeColor="text1"/>
          <w:lang w:val="en-US"/>
        </w:rPr>
        <w:t>2022</w:t>
      </w:r>
      <w:r w:rsidRPr="00CF16F7">
        <w:rPr>
          <w:rFonts w:ascii="Arial" w:hAnsi="Arial" w:cs="Arial"/>
          <w:i/>
          <w:color w:val="000000" w:themeColor="text1"/>
          <w:lang w:val="en-US"/>
        </w:rPr>
        <w:t xml:space="preserve"> </w:t>
      </w:r>
      <w:r w:rsidRPr="00CF16F7">
        <w:rPr>
          <w:rFonts w:ascii="Arial" w:hAnsi="Arial" w:cs="Arial"/>
          <w:color w:val="000000" w:themeColor="text1"/>
          <w:lang w:val="en-US"/>
        </w:rPr>
        <w:t xml:space="preserve">r.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poz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. </w:t>
      </w:r>
      <w:r w:rsidR="006269FA">
        <w:rPr>
          <w:rFonts w:ascii="Arial" w:hAnsi="Arial" w:cs="Arial"/>
          <w:color w:val="000000" w:themeColor="text1"/>
          <w:lang w:val="en-US"/>
        </w:rPr>
        <w:t>902</w:t>
      </w:r>
      <w:r w:rsidR="00FC0270">
        <w:rPr>
          <w:rFonts w:ascii="Arial" w:hAnsi="Arial" w:cs="Arial"/>
          <w:color w:val="000000" w:themeColor="text1"/>
          <w:lang w:val="en-US"/>
        </w:rPr>
        <w:t>)</w:t>
      </w:r>
      <w:r w:rsidR="006269FA">
        <w:rPr>
          <w:rFonts w:ascii="Arial" w:hAnsi="Arial" w:cs="Arial"/>
          <w:color w:val="000000" w:themeColor="text1"/>
          <w:lang w:val="en-US"/>
        </w:rPr>
        <w:t xml:space="preserve"> </w:t>
      </w:r>
      <w:r w:rsidRPr="00CF16F7">
        <w:rPr>
          <w:rFonts w:ascii="Arial" w:hAnsi="Arial" w:cs="Arial"/>
          <w:color w:val="000000" w:themeColor="text1"/>
          <w:lang w:val="en-US"/>
        </w:rPr>
        <w:t xml:space="preserve">oraz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Działu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Il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ustawy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z</w:t>
      </w:r>
      <w:r w:rsidR="005F13C1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="005F13C1">
        <w:rPr>
          <w:rFonts w:ascii="Arial" w:hAnsi="Arial" w:cs="Arial"/>
          <w:color w:val="000000" w:themeColor="text1"/>
          <w:lang w:val="en-US"/>
        </w:rPr>
        <w:t>dnia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3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października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2008 r. o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udostępnianiu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informacji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r w:rsidR="006269FA">
        <w:rPr>
          <w:rFonts w:ascii="Arial" w:hAnsi="Arial" w:cs="Arial"/>
          <w:color w:val="000000" w:themeColor="text1"/>
          <w:lang w:val="en-US"/>
        </w:rPr>
        <w:t xml:space="preserve">                                 </w:t>
      </w:r>
      <w:r w:rsidR="00407947">
        <w:rPr>
          <w:rFonts w:ascii="Arial" w:hAnsi="Arial" w:cs="Arial"/>
          <w:color w:val="000000" w:themeColor="text1"/>
          <w:lang w:val="en-US"/>
        </w:rPr>
        <w:t xml:space="preserve">                          </w:t>
      </w:r>
      <w:r w:rsidRPr="00CF16F7">
        <w:rPr>
          <w:rFonts w:ascii="Arial" w:hAnsi="Arial" w:cs="Arial"/>
          <w:color w:val="000000" w:themeColor="text1"/>
          <w:lang w:val="en-US"/>
        </w:rPr>
        <w:t xml:space="preserve">o środowisku i  jego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ochronie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,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udziale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społeczeństwa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w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ochronie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środowiska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oraz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ocenach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oddziaływania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 na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środowisko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 (Dz. U. </w:t>
      </w:r>
      <w:r w:rsidR="006269FA">
        <w:rPr>
          <w:rFonts w:ascii="Arial" w:hAnsi="Arial" w:cs="Arial"/>
          <w:color w:val="000000" w:themeColor="text1"/>
          <w:lang w:val="en-US"/>
        </w:rPr>
        <w:t>z 2022</w:t>
      </w:r>
      <w:r w:rsidRPr="00CF16F7">
        <w:rPr>
          <w:rFonts w:ascii="Arial" w:hAnsi="Arial" w:cs="Arial"/>
          <w:color w:val="000000" w:themeColor="text1"/>
          <w:lang w:val="en-US"/>
        </w:rPr>
        <w:t xml:space="preserve"> r. </w:t>
      </w:r>
      <w:proofErr w:type="spellStart"/>
      <w:r w:rsidRPr="00CF16F7">
        <w:rPr>
          <w:rFonts w:ascii="Arial" w:hAnsi="Arial" w:cs="Arial"/>
          <w:color w:val="000000" w:themeColor="text1"/>
          <w:lang w:val="en-US"/>
        </w:rPr>
        <w:t>poz</w:t>
      </w:r>
      <w:proofErr w:type="spellEnd"/>
      <w:r w:rsidRPr="00CF16F7">
        <w:rPr>
          <w:rFonts w:ascii="Arial" w:hAnsi="Arial" w:cs="Arial"/>
          <w:color w:val="000000" w:themeColor="text1"/>
          <w:lang w:val="en-US"/>
        </w:rPr>
        <w:t xml:space="preserve">. </w:t>
      </w:r>
      <w:r w:rsidR="006269FA">
        <w:rPr>
          <w:rFonts w:ascii="Arial" w:hAnsi="Arial" w:cs="Arial"/>
          <w:color w:val="000000" w:themeColor="text1"/>
          <w:lang w:val="en-US"/>
        </w:rPr>
        <w:t>1029</w:t>
      </w:r>
      <w:r w:rsidR="00BA2662">
        <w:rPr>
          <w:rFonts w:ascii="Arial" w:hAnsi="Arial" w:cs="Arial"/>
          <w:color w:val="000000" w:themeColor="text1"/>
          <w:lang w:val="en-US"/>
        </w:rPr>
        <w:t>,</w:t>
      </w:r>
      <w:r w:rsidR="006269FA">
        <w:rPr>
          <w:rFonts w:ascii="Arial" w:hAnsi="Arial" w:cs="Arial"/>
          <w:color w:val="000000" w:themeColor="text1"/>
          <w:lang w:val="en-US"/>
        </w:rPr>
        <w:t xml:space="preserve"> ze </w:t>
      </w:r>
      <w:proofErr w:type="spellStart"/>
      <w:r w:rsidR="006269FA">
        <w:rPr>
          <w:rFonts w:ascii="Arial" w:hAnsi="Arial" w:cs="Arial"/>
          <w:color w:val="000000" w:themeColor="text1"/>
          <w:lang w:val="en-US"/>
        </w:rPr>
        <w:t>zm</w:t>
      </w:r>
      <w:proofErr w:type="spellEnd"/>
      <w:r w:rsidR="006269FA">
        <w:rPr>
          <w:rFonts w:ascii="Arial" w:hAnsi="Arial" w:cs="Arial"/>
          <w:color w:val="000000" w:themeColor="text1"/>
          <w:lang w:val="en-US"/>
        </w:rPr>
        <w:t>.</w:t>
      </w:r>
      <w:r w:rsidRPr="00CF16F7">
        <w:rPr>
          <w:rFonts w:ascii="Arial" w:hAnsi="Arial" w:cs="Arial"/>
          <w:color w:val="000000" w:themeColor="text1"/>
          <w:lang w:val="en-US"/>
        </w:rPr>
        <w:t>).</w:t>
      </w:r>
    </w:p>
    <w:p w14:paraId="0BFD8639" w14:textId="77777777" w:rsidR="0046780E" w:rsidRDefault="0046780E" w:rsidP="00F9747D">
      <w:pPr>
        <w:pStyle w:val="Akapitzlist"/>
        <w:spacing w:before="120" w:after="120" w:line="240" w:lineRule="auto"/>
        <w:ind w:left="360"/>
        <w:jc w:val="both"/>
        <w:rPr>
          <w:rFonts w:ascii="Arial" w:hAnsi="Arial" w:cs="Arial"/>
          <w:color w:val="000000" w:themeColor="text1"/>
          <w:lang w:val="en-US"/>
        </w:rPr>
      </w:pPr>
    </w:p>
    <w:p w14:paraId="1812F5B4" w14:textId="77777777" w:rsidR="00F9747D" w:rsidRPr="00F9747D" w:rsidRDefault="00F66879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F66879">
        <w:rPr>
          <w:rFonts w:ascii="Arial" w:eastAsia="Arial" w:hAnsi="Arial"/>
          <w:color w:val="000000"/>
          <w:sz w:val="23"/>
          <w:szCs w:val="23"/>
        </w:rPr>
        <w:t>Prawo dostępu do akt sprawy przysługuje stronie postępowania administracyjnego oraz</w:t>
      </w:r>
      <w:r>
        <w:rPr>
          <w:rFonts w:ascii="Arial" w:eastAsia="Arial" w:hAnsi="Arial"/>
          <w:color w:val="000000"/>
          <w:sz w:val="23"/>
          <w:szCs w:val="23"/>
        </w:rPr>
        <w:t xml:space="preserve"> </w:t>
      </w:r>
      <w:r w:rsidRPr="00F66879">
        <w:rPr>
          <w:rFonts w:ascii="Arial" w:eastAsia="Arial" w:hAnsi="Arial"/>
          <w:color w:val="000000"/>
          <w:sz w:val="23"/>
          <w:szCs w:val="23"/>
        </w:rPr>
        <w:t>uczestnikowi na</w:t>
      </w:r>
      <w:r w:rsidR="002D1E2E">
        <w:rPr>
          <w:rFonts w:ascii="Arial" w:eastAsia="Arial" w:hAnsi="Arial"/>
          <w:color w:val="000000"/>
          <w:sz w:val="23"/>
          <w:szCs w:val="23"/>
        </w:rPr>
        <w:t xml:space="preserve"> prawach strony w postępowaniu, </w:t>
      </w:r>
      <w:r w:rsidR="00250A78">
        <w:rPr>
          <w:rFonts w:ascii="Arial" w:eastAsia="Arial" w:hAnsi="Arial"/>
          <w:color w:val="000000"/>
          <w:sz w:val="23"/>
          <w:szCs w:val="23"/>
        </w:rPr>
        <w:t>zwanym dalej „</w:t>
      </w:r>
      <w:r w:rsidR="007C4A9F">
        <w:rPr>
          <w:rFonts w:ascii="Arial" w:eastAsia="Arial" w:hAnsi="Arial"/>
          <w:color w:val="000000"/>
          <w:sz w:val="23"/>
          <w:szCs w:val="23"/>
        </w:rPr>
        <w:t>Stronami”</w:t>
      </w:r>
      <w:r w:rsidR="00DA3B1F">
        <w:rPr>
          <w:rFonts w:ascii="Arial" w:eastAsia="Arial" w:hAnsi="Arial"/>
          <w:color w:val="000000"/>
          <w:sz w:val="23"/>
          <w:szCs w:val="23"/>
        </w:rPr>
        <w:t xml:space="preserve"> </w:t>
      </w:r>
      <w:proofErr w:type="spellStart"/>
      <w:r w:rsidRPr="00F66879">
        <w:rPr>
          <w:rFonts w:ascii="Arial" w:eastAsia="Arial" w:hAnsi="Arial"/>
          <w:color w:val="000000"/>
          <w:sz w:val="23"/>
          <w:szCs w:val="23"/>
        </w:rPr>
        <w:t>Iub</w:t>
      </w:r>
      <w:proofErr w:type="spellEnd"/>
      <w:r w:rsidR="00D63F4A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4542E0">
        <w:rPr>
          <w:rFonts w:ascii="Arial" w:eastAsia="Arial" w:hAnsi="Arial"/>
          <w:color w:val="000000"/>
          <w:sz w:val="23"/>
          <w:szCs w:val="23"/>
        </w:rPr>
        <w:t>„</w:t>
      </w:r>
      <w:r w:rsidR="00373FB4">
        <w:rPr>
          <w:rFonts w:ascii="Arial" w:eastAsia="Arial" w:hAnsi="Arial"/>
          <w:color w:val="000000"/>
          <w:sz w:val="23"/>
          <w:szCs w:val="23"/>
        </w:rPr>
        <w:t>Stroną”</w:t>
      </w:r>
      <w:r w:rsidRPr="00F66879">
        <w:rPr>
          <w:rFonts w:ascii="Arial" w:eastAsia="Arial" w:hAnsi="Arial"/>
          <w:color w:val="000000"/>
          <w:sz w:val="23"/>
          <w:szCs w:val="23"/>
        </w:rPr>
        <w:t>. Zasady stosuje się odpowiednio do pełnomocnika Strony</w:t>
      </w:r>
      <w:r w:rsidRPr="00F66879">
        <w:rPr>
          <w:rFonts w:ascii="Arial" w:eastAsia="Arial" w:hAnsi="Arial"/>
          <w:color w:val="000000"/>
          <w:sz w:val="15"/>
          <w:szCs w:val="15"/>
        </w:rPr>
        <w:t>.</w:t>
      </w:r>
    </w:p>
    <w:p w14:paraId="2A68A853" w14:textId="77777777" w:rsidR="00F9747D" w:rsidRPr="00F9747D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0C0E38E5" w14:textId="77777777" w:rsidR="00F66879" w:rsidRPr="0046780E" w:rsidRDefault="00A12ACA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>
        <w:rPr>
          <w:rFonts w:ascii="Arial" w:eastAsia="Arial" w:hAnsi="Arial"/>
          <w:color w:val="000000"/>
          <w:sz w:val="23"/>
          <w:szCs w:val="23"/>
        </w:rPr>
        <w:t xml:space="preserve">Przyjęcie strony </w:t>
      </w:r>
      <w:r>
        <w:rPr>
          <w:rFonts w:ascii="Arial" w:eastAsia="Arial" w:hAnsi="Arial"/>
          <w:sz w:val="23"/>
          <w:szCs w:val="23"/>
        </w:rPr>
        <w:t xml:space="preserve">w celu udostępnienia akt </w:t>
      </w:r>
      <w:r w:rsidR="00052DCD">
        <w:rPr>
          <w:rFonts w:ascii="Arial" w:eastAsia="Arial" w:hAnsi="Arial"/>
          <w:sz w:val="23"/>
          <w:szCs w:val="23"/>
        </w:rPr>
        <w:t>odbywa się w dniach pracy Dyrekcji</w:t>
      </w:r>
      <w:r>
        <w:rPr>
          <w:rFonts w:ascii="Arial" w:eastAsia="Arial" w:hAnsi="Arial"/>
          <w:sz w:val="23"/>
          <w:szCs w:val="23"/>
        </w:rPr>
        <w:t xml:space="preserve">                        w  </w:t>
      </w:r>
      <w:r w:rsidR="0020162C">
        <w:rPr>
          <w:rFonts w:ascii="Arial" w:eastAsia="Arial" w:hAnsi="Arial"/>
          <w:sz w:val="23"/>
          <w:szCs w:val="23"/>
        </w:rPr>
        <w:t>godzinach od 9.00</w:t>
      </w:r>
      <w:r>
        <w:rPr>
          <w:rFonts w:ascii="Arial" w:eastAsia="Arial" w:hAnsi="Arial"/>
          <w:sz w:val="23"/>
          <w:szCs w:val="23"/>
        </w:rPr>
        <w:t xml:space="preserve"> do 14.00.</w:t>
      </w:r>
    </w:p>
    <w:p w14:paraId="18A95A46" w14:textId="77777777" w:rsidR="0046780E" w:rsidRPr="00E772AE" w:rsidRDefault="0046780E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33F8E1EF" w14:textId="77777777" w:rsidR="0080482C" w:rsidRPr="0080482C" w:rsidRDefault="00E75972" w:rsidP="0080482C">
      <w:pPr>
        <w:pStyle w:val="Akapitzlist"/>
        <w:numPr>
          <w:ilvl w:val="0"/>
          <w:numId w:val="1"/>
        </w:numPr>
        <w:jc w:val="both"/>
        <w:rPr>
          <w:rFonts w:ascii="Arial" w:eastAsia="Arial" w:hAnsi="Arial"/>
          <w:color w:val="000000"/>
          <w:sz w:val="23"/>
          <w:szCs w:val="23"/>
        </w:rPr>
      </w:pPr>
      <w:r w:rsidRPr="0080482C">
        <w:rPr>
          <w:rFonts w:ascii="Arial" w:eastAsia="Arial" w:hAnsi="Arial"/>
          <w:color w:val="000000"/>
          <w:sz w:val="23"/>
          <w:szCs w:val="23"/>
        </w:rPr>
        <w:t>Przyjęcie Strony w cel</w:t>
      </w:r>
      <w:r w:rsidR="009C51A5" w:rsidRPr="0080482C">
        <w:rPr>
          <w:rFonts w:ascii="Arial" w:eastAsia="Arial" w:hAnsi="Arial"/>
          <w:color w:val="000000"/>
          <w:sz w:val="23"/>
          <w:szCs w:val="23"/>
        </w:rPr>
        <w:t>u udostępniania akt sprawy powinno</w:t>
      </w:r>
      <w:r w:rsidR="00D6253A">
        <w:rPr>
          <w:rFonts w:ascii="Arial" w:eastAsia="Arial" w:hAnsi="Arial"/>
          <w:color w:val="000000"/>
          <w:sz w:val="23"/>
          <w:szCs w:val="23"/>
        </w:rPr>
        <w:t xml:space="preserve"> odbyć się po</w:t>
      </w:r>
      <w:r w:rsidR="009C51A5" w:rsidRPr="0080482C">
        <w:rPr>
          <w:rFonts w:ascii="Arial" w:eastAsia="Arial" w:hAnsi="Arial"/>
          <w:color w:val="000000"/>
          <w:sz w:val="23"/>
          <w:szCs w:val="23"/>
        </w:rPr>
        <w:t xml:space="preserve"> wcz</w:t>
      </w:r>
      <w:r w:rsidR="00AE6621" w:rsidRPr="0080482C">
        <w:rPr>
          <w:rFonts w:ascii="Arial" w:eastAsia="Arial" w:hAnsi="Arial"/>
          <w:color w:val="000000"/>
          <w:sz w:val="23"/>
          <w:szCs w:val="23"/>
        </w:rPr>
        <w:t>eśniej</w:t>
      </w:r>
      <w:r w:rsidR="00D6253A">
        <w:rPr>
          <w:rFonts w:ascii="Arial" w:eastAsia="Arial" w:hAnsi="Arial"/>
          <w:color w:val="000000"/>
          <w:sz w:val="23"/>
          <w:szCs w:val="23"/>
        </w:rPr>
        <w:t xml:space="preserve">szym umówieniu </w:t>
      </w:r>
      <w:r w:rsidR="00AE6621" w:rsidRPr="0080482C">
        <w:rPr>
          <w:rFonts w:ascii="Arial" w:eastAsia="Arial" w:hAnsi="Arial"/>
          <w:color w:val="000000"/>
          <w:sz w:val="23"/>
          <w:szCs w:val="23"/>
        </w:rPr>
        <w:t>z</w:t>
      </w:r>
      <w:r w:rsidR="00376076">
        <w:rPr>
          <w:rFonts w:ascii="Arial" w:eastAsia="Arial" w:hAnsi="Arial"/>
          <w:color w:val="000000"/>
          <w:sz w:val="23"/>
          <w:szCs w:val="23"/>
        </w:rPr>
        <w:t xml:space="preserve"> Wydziałem Dyrekcji</w:t>
      </w:r>
      <w:r w:rsidRPr="0080482C">
        <w:rPr>
          <w:rFonts w:ascii="Arial" w:eastAsia="Arial" w:hAnsi="Arial"/>
          <w:color w:val="000000"/>
          <w:sz w:val="15"/>
          <w:szCs w:val="15"/>
        </w:rPr>
        <w:t>,</w:t>
      </w:r>
      <w:r w:rsidR="00407947" w:rsidRPr="0080482C">
        <w:rPr>
          <w:rFonts w:ascii="Arial" w:eastAsia="Arial" w:hAnsi="Arial"/>
          <w:color w:val="000000"/>
          <w:sz w:val="15"/>
          <w:szCs w:val="15"/>
        </w:rPr>
        <w:t xml:space="preserve"> </w:t>
      </w:r>
      <w:r w:rsidR="00973376">
        <w:rPr>
          <w:rFonts w:ascii="Arial" w:eastAsia="Arial" w:hAnsi="Arial"/>
          <w:color w:val="000000"/>
          <w:sz w:val="23"/>
          <w:szCs w:val="23"/>
        </w:rPr>
        <w:t>w którym</w:t>
      </w:r>
      <w:r w:rsidRPr="0080482C">
        <w:rPr>
          <w:rFonts w:ascii="Arial" w:eastAsia="Arial" w:hAnsi="Arial"/>
          <w:color w:val="000000"/>
          <w:sz w:val="23"/>
          <w:szCs w:val="23"/>
        </w:rPr>
        <w:t xml:space="preserve"> prowadzone jest postępowanie telefonicznie</w:t>
      </w:r>
      <w:r w:rsidRPr="0080482C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80482C">
        <w:rPr>
          <w:rFonts w:ascii="Arial" w:eastAsia="Arial" w:hAnsi="Arial"/>
          <w:color w:val="000000"/>
          <w:sz w:val="23"/>
          <w:szCs w:val="23"/>
        </w:rPr>
        <w:t>osobiście lub za pomocą środków porozumiewania się na odległość</w:t>
      </w:r>
      <w:r w:rsidR="00524915">
        <w:rPr>
          <w:rFonts w:ascii="Arial" w:eastAsia="Arial" w:hAnsi="Arial"/>
          <w:color w:val="000000"/>
          <w:sz w:val="23"/>
          <w:szCs w:val="23"/>
        </w:rPr>
        <w:t>,</w:t>
      </w:r>
      <w:r w:rsidRPr="0080482C">
        <w:rPr>
          <w:rFonts w:ascii="Arial" w:eastAsia="Arial" w:hAnsi="Arial"/>
          <w:color w:val="000000"/>
          <w:sz w:val="23"/>
          <w:szCs w:val="23"/>
        </w:rPr>
        <w:t xml:space="preserve"> z wyprzedzeniem co </w:t>
      </w:r>
      <w:r w:rsidR="005B5730" w:rsidRPr="0080482C">
        <w:rPr>
          <w:rFonts w:ascii="Arial" w:eastAsia="Arial" w:hAnsi="Arial"/>
          <w:color w:val="000000"/>
          <w:sz w:val="23"/>
          <w:szCs w:val="23"/>
        </w:rPr>
        <w:t>najmniej j</w:t>
      </w:r>
      <w:r w:rsidR="0080482C">
        <w:rPr>
          <w:rFonts w:ascii="Arial" w:eastAsia="Arial" w:hAnsi="Arial"/>
          <w:color w:val="000000"/>
          <w:sz w:val="23"/>
          <w:szCs w:val="23"/>
        </w:rPr>
        <w:t xml:space="preserve">ednego dnia roboczego </w:t>
      </w:r>
      <w:r w:rsidR="00820E8F">
        <w:rPr>
          <w:rFonts w:ascii="Arial" w:eastAsia="Arial" w:hAnsi="Arial"/>
          <w:color w:val="000000"/>
          <w:sz w:val="23"/>
          <w:szCs w:val="23"/>
        </w:rPr>
        <w:t xml:space="preserve">(tel.: </w:t>
      </w:r>
      <w:r w:rsidR="005B5730" w:rsidRPr="0080482C">
        <w:rPr>
          <w:rFonts w:ascii="Arial" w:eastAsia="Arial" w:hAnsi="Arial"/>
          <w:color w:val="000000"/>
          <w:sz w:val="23"/>
          <w:szCs w:val="23"/>
        </w:rPr>
        <w:t>17</w:t>
      </w:r>
      <w:r w:rsidR="0080482C" w:rsidRPr="0080482C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5B5730" w:rsidRPr="0080482C">
        <w:rPr>
          <w:rFonts w:ascii="Arial" w:eastAsia="Arial" w:hAnsi="Arial"/>
          <w:color w:val="000000"/>
          <w:sz w:val="23"/>
          <w:szCs w:val="23"/>
        </w:rPr>
        <w:t>78</w:t>
      </w:r>
      <w:r w:rsidR="002E1F1A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5B5730" w:rsidRPr="0080482C">
        <w:rPr>
          <w:rFonts w:ascii="Arial" w:eastAsia="Arial" w:hAnsi="Arial"/>
          <w:color w:val="000000"/>
          <w:sz w:val="23"/>
          <w:szCs w:val="23"/>
        </w:rPr>
        <w:t xml:space="preserve">50 044, e-mail: </w:t>
      </w:r>
      <w:hyperlink r:id="rId7" w:history="1">
        <w:r w:rsidR="0080482C" w:rsidRPr="00927BC5">
          <w:rPr>
            <w:rStyle w:val="Hipercze"/>
            <w:rFonts w:ascii="Arial" w:eastAsia="Arial" w:hAnsi="Arial"/>
            <w:sz w:val="23"/>
            <w:szCs w:val="23"/>
          </w:rPr>
          <w:t>sekretariat@rzeszow.rdos.gov.pl</w:t>
        </w:r>
      </w:hyperlink>
      <w:r w:rsidR="0080482C" w:rsidRPr="0080482C">
        <w:rPr>
          <w:rFonts w:ascii="Arial" w:eastAsia="Arial" w:hAnsi="Arial"/>
          <w:color w:val="000000"/>
          <w:sz w:val="23"/>
          <w:szCs w:val="23"/>
        </w:rPr>
        <w:t>,</w:t>
      </w:r>
      <w:r w:rsidR="0080482C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80482C" w:rsidRPr="0080482C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80482C">
        <w:rPr>
          <w:rFonts w:ascii="Arial" w:hAnsi="Arial" w:cs="Arial"/>
        </w:rPr>
        <w:t>Elektroniczna  Skrzynka Podawcza (</w:t>
      </w:r>
      <w:proofErr w:type="spellStart"/>
      <w:r w:rsidR="0080482C">
        <w:rPr>
          <w:rFonts w:ascii="Arial" w:hAnsi="Arial" w:cs="Arial"/>
        </w:rPr>
        <w:t>ePUAP</w:t>
      </w:r>
      <w:proofErr w:type="spellEnd"/>
      <w:r w:rsidR="0080482C">
        <w:rPr>
          <w:rFonts w:ascii="Arial" w:hAnsi="Arial" w:cs="Arial"/>
        </w:rPr>
        <w:t>) /</w:t>
      </w:r>
      <w:proofErr w:type="spellStart"/>
      <w:r w:rsidR="0080482C">
        <w:rPr>
          <w:rFonts w:ascii="Arial" w:hAnsi="Arial" w:cs="Arial"/>
        </w:rPr>
        <w:t>rdos-rzeszow</w:t>
      </w:r>
      <w:proofErr w:type="spellEnd"/>
      <w:r w:rsidR="0080482C">
        <w:rPr>
          <w:rFonts w:ascii="Arial" w:hAnsi="Arial" w:cs="Arial"/>
        </w:rPr>
        <w:t>/skrytka).</w:t>
      </w:r>
    </w:p>
    <w:p w14:paraId="6E0051A2" w14:textId="77777777" w:rsidR="001B2FEC" w:rsidRPr="0080482C" w:rsidRDefault="001B2FEC" w:rsidP="0080482C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1D489C74" w14:textId="77777777" w:rsidR="0026283C" w:rsidRDefault="0026283C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>
        <w:rPr>
          <w:rFonts w:ascii="Arial" w:eastAsia="Arial" w:hAnsi="Arial"/>
          <w:color w:val="000000"/>
          <w:sz w:val="23"/>
          <w:szCs w:val="23"/>
        </w:rPr>
        <w:t>Strona jest zobowiązana do potwierdzenia swojej tożsamości aktualnym dokumentem ze zdjęciem.</w:t>
      </w:r>
    </w:p>
    <w:p w14:paraId="05A6D780" w14:textId="77777777" w:rsidR="00F9747D" w:rsidRPr="00D431A9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6CA5F64E" w14:textId="77777777" w:rsidR="00F9747D" w:rsidRDefault="00464C10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464C10">
        <w:rPr>
          <w:rFonts w:ascii="Arial" w:eastAsia="Arial" w:hAnsi="Arial"/>
          <w:color w:val="000000"/>
          <w:sz w:val="23"/>
          <w:szCs w:val="23"/>
        </w:rPr>
        <w:t>Status Strony musi wynikać z dokumentacji sprawy będącej w posiadaniu organu na  dzień ko</w:t>
      </w:r>
      <w:r w:rsidR="00C958E8">
        <w:rPr>
          <w:rFonts w:ascii="Arial" w:eastAsia="Arial" w:hAnsi="Arial"/>
          <w:color w:val="000000"/>
          <w:sz w:val="23"/>
          <w:szCs w:val="23"/>
        </w:rPr>
        <w:t>ntaktowania się z Wydziałem</w:t>
      </w:r>
      <w:r w:rsidR="00973468">
        <w:rPr>
          <w:rFonts w:ascii="Arial" w:eastAsia="Arial" w:hAnsi="Arial"/>
          <w:color w:val="000000"/>
          <w:sz w:val="23"/>
          <w:szCs w:val="23"/>
        </w:rPr>
        <w:t xml:space="preserve"> Dyrekcji</w:t>
      </w:r>
      <w:r w:rsidRPr="00464C10">
        <w:rPr>
          <w:rFonts w:ascii="Arial" w:eastAsia="Arial" w:hAnsi="Arial"/>
          <w:color w:val="000000"/>
          <w:sz w:val="23"/>
          <w:szCs w:val="23"/>
        </w:rPr>
        <w:t xml:space="preserve"> zgodnie z ust</w:t>
      </w:r>
      <w:r w:rsidRPr="00464C10">
        <w:rPr>
          <w:rFonts w:ascii="Arial" w:eastAsia="Arial" w:hAnsi="Arial"/>
          <w:color w:val="000000"/>
          <w:sz w:val="15"/>
          <w:szCs w:val="15"/>
        </w:rPr>
        <w:t xml:space="preserve">. </w:t>
      </w:r>
      <w:r w:rsidRPr="00464C10">
        <w:rPr>
          <w:rFonts w:ascii="Arial" w:eastAsia="Arial" w:hAnsi="Arial"/>
          <w:color w:val="000000"/>
          <w:sz w:val="23"/>
          <w:szCs w:val="23"/>
        </w:rPr>
        <w:t>7</w:t>
      </w:r>
      <w:r w:rsidRPr="00464C10">
        <w:rPr>
          <w:rFonts w:ascii="Arial" w:eastAsia="Arial" w:hAnsi="Arial"/>
          <w:color w:val="000000"/>
          <w:sz w:val="15"/>
          <w:szCs w:val="15"/>
        </w:rPr>
        <w:t>,</w:t>
      </w:r>
      <w:r w:rsidR="00D8215D">
        <w:rPr>
          <w:rFonts w:ascii="Arial" w:eastAsia="Arial" w:hAnsi="Arial"/>
          <w:color w:val="000000"/>
          <w:sz w:val="23"/>
          <w:szCs w:val="23"/>
        </w:rPr>
        <w:t xml:space="preserve"> </w:t>
      </w:r>
      <w:r w:rsidRPr="00464C10">
        <w:rPr>
          <w:rFonts w:ascii="Arial" w:eastAsia="Arial" w:hAnsi="Arial"/>
          <w:color w:val="000000"/>
          <w:sz w:val="23"/>
          <w:szCs w:val="23"/>
        </w:rPr>
        <w:t>np</w:t>
      </w:r>
      <w:r w:rsidRPr="00464C10">
        <w:rPr>
          <w:rFonts w:ascii="Arial" w:eastAsia="Arial" w:hAnsi="Arial"/>
          <w:color w:val="000000"/>
          <w:sz w:val="15"/>
          <w:szCs w:val="15"/>
        </w:rPr>
        <w:t xml:space="preserve">. </w:t>
      </w:r>
      <w:r w:rsidRPr="00464C10">
        <w:rPr>
          <w:rFonts w:ascii="Arial" w:eastAsia="Arial" w:hAnsi="Arial"/>
          <w:color w:val="000000"/>
          <w:sz w:val="23"/>
          <w:szCs w:val="23"/>
        </w:rPr>
        <w:t xml:space="preserve">z wypisów </w:t>
      </w:r>
      <w:r w:rsidR="003960CD">
        <w:rPr>
          <w:rFonts w:ascii="Arial" w:eastAsia="Arial" w:hAnsi="Arial"/>
          <w:color w:val="000000"/>
          <w:sz w:val="23"/>
          <w:szCs w:val="23"/>
        </w:rPr>
        <w:t xml:space="preserve">                             </w:t>
      </w:r>
      <w:r w:rsidRPr="00464C10">
        <w:rPr>
          <w:rFonts w:ascii="Arial" w:eastAsia="Arial" w:hAnsi="Arial"/>
          <w:color w:val="000000"/>
          <w:sz w:val="23"/>
          <w:szCs w:val="23"/>
        </w:rPr>
        <w:lastRenderedPageBreak/>
        <w:t>z ewidencji gruntów lub dotychczasowych pism procesowych</w:t>
      </w:r>
      <w:r w:rsidR="00C30998">
        <w:rPr>
          <w:rFonts w:ascii="Arial" w:eastAsia="Arial" w:hAnsi="Arial"/>
          <w:color w:val="000000"/>
          <w:sz w:val="23"/>
          <w:szCs w:val="23"/>
        </w:rPr>
        <w:t>.</w:t>
      </w:r>
      <w:r w:rsidRPr="00464C10">
        <w:rPr>
          <w:rFonts w:ascii="Arial" w:eastAsia="Arial" w:hAnsi="Arial"/>
          <w:color w:val="000000"/>
          <w:sz w:val="15"/>
          <w:szCs w:val="15"/>
        </w:rPr>
        <w:t xml:space="preserve"> </w:t>
      </w:r>
      <w:r w:rsidRPr="00464C10">
        <w:rPr>
          <w:rFonts w:ascii="Arial" w:eastAsia="Arial" w:hAnsi="Arial"/>
          <w:color w:val="000000"/>
          <w:sz w:val="23"/>
          <w:szCs w:val="23"/>
        </w:rPr>
        <w:t>W przeciwnym razie</w:t>
      </w:r>
      <w:r w:rsidRPr="00464C10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464C10">
        <w:rPr>
          <w:rFonts w:ascii="Arial" w:eastAsia="Arial" w:hAnsi="Arial"/>
          <w:color w:val="000000"/>
          <w:sz w:val="23"/>
          <w:szCs w:val="23"/>
        </w:rPr>
        <w:t>przed uzyskaniem dostępu do akt sprawy</w:t>
      </w:r>
      <w:r w:rsidR="00C30998">
        <w:rPr>
          <w:rFonts w:ascii="Arial" w:eastAsia="Arial" w:hAnsi="Arial"/>
          <w:color w:val="000000"/>
          <w:sz w:val="15"/>
          <w:szCs w:val="15"/>
        </w:rPr>
        <w:t>,</w:t>
      </w:r>
      <w:r w:rsidRPr="00464C10">
        <w:rPr>
          <w:rFonts w:ascii="Arial" w:eastAsia="Arial" w:hAnsi="Arial"/>
          <w:color w:val="000000"/>
          <w:sz w:val="15"/>
          <w:szCs w:val="15"/>
        </w:rPr>
        <w:t xml:space="preserve"> </w:t>
      </w:r>
      <w:r w:rsidRPr="00464C10">
        <w:rPr>
          <w:rFonts w:ascii="Arial" w:eastAsia="Arial" w:hAnsi="Arial"/>
          <w:color w:val="000000"/>
          <w:sz w:val="23"/>
          <w:szCs w:val="23"/>
        </w:rPr>
        <w:t>Strona musi uprzednio wykazać interes prawny w prowadzonym postępowaniu przedkładając stosowne dokumenty.</w:t>
      </w:r>
      <w:r w:rsidRPr="00534025">
        <w:rPr>
          <w:rFonts w:ascii="Arial" w:eastAsia="Arial" w:hAnsi="Arial"/>
          <w:color w:val="000000"/>
          <w:sz w:val="23"/>
          <w:szCs w:val="23"/>
        </w:rPr>
        <w:t xml:space="preserve">  </w:t>
      </w:r>
    </w:p>
    <w:p w14:paraId="35E70001" w14:textId="77777777" w:rsidR="00F9747D" w:rsidRPr="00F9747D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79F7EEF7" w14:textId="77777777" w:rsidR="00BA5760" w:rsidRPr="00F9747D" w:rsidRDefault="0064633D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64633D">
        <w:rPr>
          <w:rFonts w:ascii="Arial" w:eastAsia="Arial" w:hAnsi="Arial"/>
          <w:color w:val="000000"/>
          <w:sz w:val="23"/>
          <w:szCs w:val="23"/>
        </w:rPr>
        <w:t>Strona przeglądając akta sprawy nie może naruszyć</w:t>
      </w:r>
      <w:r w:rsidRPr="0064633D">
        <w:rPr>
          <w:rFonts w:ascii="Arial" w:eastAsia="Arial" w:hAnsi="Arial"/>
          <w:color w:val="000000"/>
          <w:sz w:val="15"/>
          <w:szCs w:val="15"/>
        </w:rPr>
        <w:t xml:space="preserve">: </w:t>
      </w:r>
      <w:r w:rsidRPr="0064633D">
        <w:rPr>
          <w:rFonts w:ascii="Arial" w:eastAsia="Arial" w:hAnsi="Arial"/>
          <w:color w:val="000000"/>
          <w:sz w:val="23"/>
          <w:szCs w:val="23"/>
        </w:rPr>
        <w:t>integralności udostępnionych akt</w:t>
      </w:r>
      <w:r w:rsidRPr="0064633D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64633D">
        <w:rPr>
          <w:rFonts w:ascii="Arial" w:eastAsia="Arial" w:hAnsi="Arial"/>
          <w:color w:val="000000"/>
          <w:sz w:val="23"/>
          <w:szCs w:val="23"/>
        </w:rPr>
        <w:t>w</w:t>
      </w:r>
      <w:r w:rsidR="00BA5760">
        <w:rPr>
          <w:rFonts w:ascii="Arial" w:eastAsia="Arial" w:hAnsi="Arial"/>
          <w:color w:val="000000"/>
          <w:sz w:val="23"/>
          <w:szCs w:val="23"/>
        </w:rPr>
        <w:t xml:space="preserve"> </w:t>
      </w:r>
      <w:r w:rsidRPr="0064633D">
        <w:rPr>
          <w:rFonts w:ascii="Arial" w:eastAsia="Arial" w:hAnsi="Arial"/>
          <w:color w:val="000000"/>
          <w:sz w:val="23"/>
          <w:szCs w:val="23"/>
        </w:rPr>
        <w:t>szczególności rozszywać</w:t>
      </w:r>
      <w:r w:rsidRPr="0064633D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64633D">
        <w:rPr>
          <w:rFonts w:ascii="Arial" w:eastAsia="Arial" w:hAnsi="Arial"/>
          <w:color w:val="000000"/>
          <w:sz w:val="23"/>
          <w:szCs w:val="23"/>
        </w:rPr>
        <w:t>przekładać lub przemieszczać dokumentów</w:t>
      </w:r>
      <w:r w:rsidRPr="0064633D">
        <w:rPr>
          <w:rFonts w:ascii="Arial" w:eastAsia="Arial" w:hAnsi="Arial"/>
          <w:color w:val="000000"/>
          <w:sz w:val="15"/>
          <w:szCs w:val="15"/>
        </w:rPr>
        <w:t xml:space="preserve">. </w:t>
      </w:r>
      <w:r w:rsidRPr="0064633D">
        <w:rPr>
          <w:rFonts w:ascii="Arial" w:eastAsia="Arial" w:hAnsi="Arial"/>
          <w:color w:val="000000"/>
          <w:sz w:val="23"/>
          <w:szCs w:val="23"/>
        </w:rPr>
        <w:t>Rozłożenia lub</w:t>
      </w:r>
      <w:r w:rsidR="00BA5760" w:rsidRPr="00BA5760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BA5760" w:rsidRPr="0064633D">
        <w:rPr>
          <w:rFonts w:ascii="Arial" w:eastAsia="Arial" w:hAnsi="Arial"/>
          <w:color w:val="000000"/>
          <w:sz w:val="23"/>
          <w:szCs w:val="23"/>
        </w:rPr>
        <w:t>wyjęcia dokumentu z akt sprawy dok</w:t>
      </w:r>
      <w:r w:rsidR="00751FC0">
        <w:rPr>
          <w:rFonts w:ascii="Arial" w:eastAsia="Arial" w:hAnsi="Arial"/>
          <w:color w:val="000000"/>
          <w:sz w:val="23"/>
          <w:szCs w:val="23"/>
        </w:rPr>
        <w:t>onuje wyłącznie pracownik Dyrekcji</w:t>
      </w:r>
      <w:r w:rsidR="00BA5760" w:rsidRPr="0064633D">
        <w:rPr>
          <w:rFonts w:ascii="Arial" w:eastAsia="Arial" w:hAnsi="Arial"/>
          <w:color w:val="000000"/>
          <w:sz w:val="15"/>
          <w:szCs w:val="15"/>
        </w:rPr>
        <w:t>.</w:t>
      </w:r>
    </w:p>
    <w:p w14:paraId="37977A4F" w14:textId="77777777" w:rsidR="00F9747D" w:rsidRPr="0064633D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493BF6D9" w14:textId="77777777" w:rsidR="0031111B" w:rsidRPr="00F9747D" w:rsidRDefault="0031111B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31111B">
        <w:rPr>
          <w:rFonts w:ascii="Arial" w:eastAsia="Arial" w:hAnsi="Arial"/>
          <w:color w:val="000000"/>
          <w:sz w:val="23"/>
          <w:szCs w:val="23"/>
        </w:rPr>
        <w:t>Strona ma prawo do samodzielnego sporządzania notatek i odpisów oraz do  sporządzania kopi</w:t>
      </w:r>
      <w:r w:rsidR="002C493B" w:rsidRPr="002C493B">
        <w:rPr>
          <w:rFonts w:ascii="Arial" w:eastAsia="Arial" w:hAnsi="Arial"/>
          <w:sz w:val="23"/>
          <w:szCs w:val="23"/>
        </w:rPr>
        <w:t>i</w:t>
      </w:r>
      <w:r w:rsidRPr="0031111B">
        <w:rPr>
          <w:rFonts w:ascii="Arial" w:eastAsia="Arial" w:hAnsi="Arial"/>
          <w:color w:val="838383"/>
          <w:sz w:val="23"/>
          <w:szCs w:val="23"/>
        </w:rPr>
        <w:t xml:space="preserve"> </w:t>
      </w:r>
      <w:r w:rsidRPr="0031111B">
        <w:rPr>
          <w:rFonts w:ascii="Arial" w:eastAsia="Arial" w:hAnsi="Arial"/>
          <w:color w:val="000000"/>
          <w:sz w:val="23"/>
          <w:szCs w:val="23"/>
        </w:rPr>
        <w:t>udostępnianych akt sprawy za pomocą własnych urządzeń</w:t>
      </w:r>
      <w:r w:rsidRPr="0031111B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31111B">
        <w:rPr>
          <w:rFonts w:ascii="Arial" w:eastAsia="Arial" w:hAnsi="Arial"/>
          <w:color w:val="000000"/>
          <w:sz w:val="23"/>
          <w:szCs w:val="23"/>
        </w:rPr>
        <w:t>takich jak</w:t>
      </w:r>
      <w:r w:rsidRPr="0031111B">
        <w:rPr>
          <w:rFonts w:ascii="Arial" w:eastAsia="Arial" w:hAnsi="Arial"/>
          <w:color w:val="000000"/>
          <w:sz w:val="15"/>
          <w:szCs w:val="15"/>
        </w:rPr>
        <w:t>:</w:t>
      </w:r>
      <w:r w:rsidRPr="0031111B">
        <w:rPr>
          <w:rFonts w:ascii="Arial" w:eastAsia="Arial" w:hAnsi="Arial"/>
          <w:color w:val="000000"/>
          <w:sz w:val="23"/>
          <w:szCs w:val="23"/>
        </w:rPr>
        <w:t xml:space="preserve"> telefon komórkowy</w:t>
      </w:r>
      <w:r w:rsidRPr="0031111B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31111B">
        <w:rPr>
          <w:rFonts w:ascii="Arial" w:eastAsia="Arial" w:hAnsi="Arial"/>
          <w:color w:val="000000"/>
          <w:sz w:val="23"/>
          <w:szCs w:val="23"/>
        </w:rPr>
        <w:t>tablet</w:t>
      </w:r>
      <w:r w:rsidRPr="0031111B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31111B">
        <w:rPr>
          <w:rFonts w:ascii="Arial" w:eastAsia="Arial" w:hAnsi="Arial"/>
          <w:color w:val="000000"/>
          <w:sz w:val="23"/>
          <w:szCs w:val="23"/>
        </w:rPr>
        <w:t>aparat fotografic</w:t>
      </w:r>
      <w:r w:rsidRPr="0031111B">
        <w:rPr>
          <w:rFonts w:ascii="Arial" w:eastAsia="Arial" w:hAnsi="Arial"/>
          <w:color w:val="030303"/>
          <w:sz w:val="23"/>
          <w:szCs w:val="23"/>
        </w:rPr>
        <w:t>z</w:t>
      </w:r>
      <w:r w:rsidRPr="0031111B">
        <w:rPr>
          <w:rFonts w:ascii="Arial" w:eastAsia="Arial" w:hAnsi="Arial"/>
          <w:color w:val="000000"/>
          <w:sz w:val="23"/>
          <w:szCs w:val="23"/>
        </w:rPr>
        <w:t>ny</w:t>
      </w:r>
      <w:r w:rsidRPr="0031111B">
        <w:rPr>
          <w:rFonts w:ascii="Arial" w:eastAsia="Arial" w:hAnsi="Arial"/>
          <w:color w:val="000000"/>
          <w:sz w:val="15"/>
          <w:szCs w:val="15"/>
        </w:rPr>
        <w:t xml:space="preserve">. </w:t>
      </w:r>
      <w:r w:rsidRPr="0031111B">
        <w:rPr>
          <w:rFonts w:ascii="Arial" w:eastAsia="Arial" w:hAnsi="Arial"/>
          <w:color w:val="010101"/>
          <w:sz w:val="23"/>
          <w:szCs w:val="23"/>
        </w:rPr>
        <w:t xml:space="preserve">Z </w:t>
      </w:r>
      <w:r w:rsidRPr="0031111B">
        <w:rPr>
          <w:rFonts w:ascii="Arial" w:eastAsia="Arial" w:hAnsi="Arial"/>
          <w:color w:val="000000"/>
          <w:sz w:val="23"/>
          <w:szCs w:val="23"/>
        </w:rPr>
        <w:t>dokumentacją zawartą na nośnikach elektro</w:t>
      </w:r>
      <w:r w:rsidRPr="0031111B">
        <w:rPr>
          <w:rFonts w:ascii="Arial" w:eastAsia="Arial" w:hAnsi="Arial"/>
          <w:color w:val="010101"/>
          <w:sz w:val="23"/>
          <w:szCs w:val="23"/>
        </w:rPr>
        <w:t>n</w:t>
      </w:r>
      <w:r w:rsidRPr="0031111B">
        <w:rPr>
          <w:rFonts w:ascii="Arial" w:eastAsia="Arial" w:hAnsi="Arial"/>
          <w:color w:val="000000"/>
          <w:sz w:val="23"/>
          <w:szCs w:val="23"/>
        </w:rPr>
        <w:t>i</w:t>
      </w:r>
      <w:r w:rsidRPr="0031111B">
        <w:rPr>
          <w:rFonts w:ascii="Arial" w:eastAsia="Arial" w:hAnsi="Arial"/>
          <w:color w:val="060606"/>
          <w:sz w:val="23"/>
          <w:szCs w:val="23"/>
        </w:rPr>
        <w:t>cz</w:t>
      </w:r>
      <w:r w:rsidRPr="0031111B">
        <w:rPr>
          <w:rFonts w:ascii="Arial" w:eastAsia="Arial" w:hAnsi="Arial"/>
          <w:color w:val="000000"/>
          <w:sz w:val="23"/>
          <w:szCs w:val="23"/>
        </w:rPr>
        <w:t xml:space="preserve">nych </w:t>
      </w:r>
      <w:r w:rsidRPr="0031111B">
        <w:rPr>
          <w:rFonts w:ascii="Arial" w:eastAsia="Arial" w:hAnsi="Arial"/>
          <w:color w:val="030303"/>
          <w:sz w:val="23"/>
          <w:szCs w:val="23"/>
        </w:rPr>
        <w:t>S</w:t>
      </w:r>
      <w:r w:rsidRPr="0031111B">
        <w:rPr>
          <w:rFonts w:ascii="Arial" w:eastAsia="Arial" w:hAnsi="Arial"/>
          <w:color w:val="000000"/>
          <w:sz w:val="23"/>
          <w:szCs w:val="23"/>
        </w:rPr>
        <w:t xml:space="preserve">trona </w:t>
      </w:r>
      <w:r w:rsidRPr="0031111B">
        <w:rPr>
          <w:rFonts w:ascii="Arial" w:eastAsia="Arial" w:hAnsi="Arial"/>
          <w:color w:val="010101"/>
          <w:sz w:val="23"/>
          <w:szCs w:val="23"/>
        </w:rPr>
        <w:t>z</w:t>
      </w:r>
      <w:r w:rsidRPr="0031111B">
        <w:rPr>
          <w:rFonts w:ascii="Arial" w:eastAsia="Arial" w:hAnsi="Arial"/>
          <w:color w:val="000000"/>
          <w:sz w:val="23"/>
          <w:szCs w:val="23"/>
        </w:rPr>
        <w:t>a</w:t>
      </w:r>
      <w:r w:rsidRPr="0031111B">
        <w:rPr>
          <w:rFonts w:ascii="Arial" w:eastAsia="Arial" w:hAnsi="Arial"/>
          <w:color w:val="010101"/>
          <w:sz w:val="23"/>
          <w:szCs w:val="23"/>
        </w:rPr>
        <w:t>p</w:t>
      </w:r>
      <w:r w:rsidRPr="0031111B">
        <w:rPr>
          <w:rFonts w:ascii="Arial" w:eastAsia="Arial" w:hAnsi="Arial"/>
          <w:color w:val="000000"/>
          <w:sz w:val="23"/>
          <w:szCs w:val="23"/>
        </w:rPr>
        <w:t>oznaj</w:t>
      </w:r>
      <w:r w:rsidRPr="0031111B">
        <w:rPr>
          <w:rFonts w:ascii="Arial" w:eastAsia="Arial" w:hAnsi="Arial"/>
          <w:color w:val="010101"/>
          <w:sz w:val="23"/>
          <w:szCs w:val="23"/>
        </w:rPr>
        <w:t xml:space="preserve">e </w:t>
      </w:r>
      <w:r w:rsidRPr="0031111B">
        <w:rPr>
          <w:rFonts w:ascii="Arial" w:eastAsia="Arial" w:hAnsi="Arial"/>
          <w:color w:val="000000"/>
          <w:sz w:val="23"/>
          <w:szCs w:val="23"/>
        </w:rPr>
        <w:t>się wyłącznie na urządzeniach będących w posi</w:t>
      </w:r>
      <w:r w:rsidRPr="0031111B">
        <w:rPr>
          <w:rFonts w:ascii="Arial" w:eastAsia="Arial" w:hAnsi="Arial"/>
          <w:color w:val="010101"/>
          <w:sz w:val="23"/>
          <w:szCs w:val="23"/>
        </w:rPr>
        <w:t>a</w:t>
      </w:r>
      <w:r w:rsidRPr="0031111B">
        <w:rPr>
          <w:rFonts w:ascii="Arial" w:eastAsia="Arial" w:hAnsi="Arial"/>
          <w:color w:val="000000"/>
          <w:sz w:val="23"/>
          <w:szCs w:val="23"/>
        </w:rPr>
        <w:t>daniu</w:t>
      </w:r>
      <w:r w:rsidR="00F755F9">
        <w:rPr>
          <w:rFonts w:ascii="Arial" w:eastAsia="Arial" w:hAnsi="Arial"/>
          <w:color w:val="000000"/>
          <w:sz w:val="23"/>
          <w:szCs w:val="23"/>
        </w:rPr>
        <w:t xml:space="preserve"> Dyrekcji</w:t>
      </w:r>
      <w:r w:rsidRPr="0031111B">
        <w:rPr>
          <w:rFonts w:ascii="Arial" w:eastAsia="Arial" w:hAnsi="Arial"/>
          <w:color w:val="000000"/>
          <w:sz w:val="15"/>
          <w:szCs w:val="15"/>
        </w:rPr>
        <w:t>.</w:t>
      </w:r>
    </w:p>
    <w:p w14:paraId="1C79CDFB" w14:textId="77777777" w:rsidR="00F9747D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07DFE649" w14:textId="77777777" w:rsidR="0016560D" w:rsidRPr="0016560D" w:rsidRDefault="00987F63" w:rsidP="0016560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57514D">
        <w:rPr>
          <w:rFonts w:ascii="Arial" w:eastAsia="Arial" w:hAnsi="Arial"/>
          <w:color w:val="121212"/>
          <w:sz w:val="23"/>
          <w:szCs w:val="23"/>
        </w:rPr>
        <w:t>Ż</w:t>
      </w:r>
      <w:r w:rsidRPr="0057514D">
        <w:rPr>
          <w:rFonts w:ascii="Arial" w:eastAsia="Arial" w:hAnsi="Arial"/>
          <w:color w:val="000000"/>
          <w:sz w:val="23"/>
          <w:szCs w:val="23"/>
        </w:rPr>
        <w:t>ą</w:t>
      </w:r>
      <w:r w:rsidRPr="0057514D">
        <w:rPr>
          <w:rFonts w:ascii="Arial" w:eastAsia="Arial" w:hAnsi="Arial"/>
          <w:color w:val="060606"/>
          <w:sz w:val="23"/>
          <w:szCs w:val="23"/>
        </w:rPr>
        <w:t>da</w:t>
      </w:r>
      <w:r w:rsidRPr="0057514D">
        <w:rPr>
          <w:rFonts w:ascii="Arial" w:eastAsia="Arial" w:hAnsi="Arial"/>
          <w:color w:val="000000"/>
          <w:sz w:val="23"/>
          <w:szCs w:val="23"/>
        </w:rPr>
        <w:t>ni</w:t>
      </w:r>
      <w:r w:rsidRPr="0057514D">
        <w:rPr>
          <w:rFonts w:ascii="Arial" w:eastAsia="Arial" w:hAnsi="Arial"/>
          <w:color w:val="0A0A0A"/>
          <w:sz w:val="23"/>
          <w:szCs w:val="23"/>
        </w:rPr>
        <w:t xml:space="preserve">e </w:t>
      </w:r>
      <w:r w:rsidRPr="0057514D">
        <w:rPr>
          <w:rFonts w:ascii="Arial" w:eastAsia="Arial" w:hAnsi="Arial"/>
          <w:color w:val="000000"/>
          <w:sz w:val="23"/>
          <w:szCs w:val="23"/>
        </w:rPr>
        <w:t>wy</w:t>
      </w:r>
      <w:r w:rsidRPr="0057514D">
        <w:rPr>
          <w:rFonts w:ascii="Arial" w:eastAsia="Arial" w:hAnsi="Arial"/>
          <w:color w:val="020202"/>
          <w:sz w:val="23"/>
          <w:szCs w:val="23"/>
        </w:rPr>
        <w:t>ko</w:t>
      </w:r>
      <w:r w:rsidRPr="0057514D">
        <w:rPr>
          <w:rFonts w:ascii="Arial" w:eastAsia="Arial" w:hAnsi="Arial"/>
          <w:color w:val="000000"/>
          <w:sz w:val="23"/>
          <w:szCs w:val="23"/>
        </w:rPr>
        <w:t>n</w:t>
      </w:r>
      <w:r w:rsidRPr="0057514D">
        <w:rPr>
          <w:rFonts w:ascii="Arial" w:eastAsia="Arial" w:hAnsi="Arial"/>
          <w:color w:val="050505"/>
          <w:sz w:val="23"/>
          <w:szCs w:val="23"/>
        </w:rPr>
        <w:t>a</w:t>
      </w:r>
      <w:r w:rsidRPr="0057514D">
        <w:rPr>
          <w:rFonts w:ascii="Arial" w:eastAsia="Arial" w:hAnsi="Arial"/>
          <w:color w:val="000000"/>
          <w:sz w:val="23"/>
          <w:szCs w:val="23"/>
        </w:rPr>
        <w:t>ni</w:t>
      </w:r>
      <w:r w:rsidRPr="0057514D">
        <w:rPr>
          <w:rFonts w:ascii="Arial" w:eastAsia="Arial" w:hAnsi="Arial"/>
          <w:color w:val="080808"/>
          <w:sz w:val="23"/>
          <w:szCs w:val="23"/>
        </w:rPr>
        <w:t>a ko</w:t>
      </w:r>
      <w:r w:rsidRPr="0057514D">
        <w:rPr>
          <w:rFonts w:ascii="Arial" w:eastAsia="Arial" w:hAnsi="Arial"/>
          <w:color w:val="000000"/>
          <w:sz w:val="23"/>
          <w:szCs w:val="23"/>
        </w:rPr>
        <w:t>pi</w:t>
      </w:r>
      <w:r w:rsidRPr="0057514D">
        <w:rPr>
          <w:rFonts w:ascii="Arial" w:eastAsia="Arial" w:hAnsi="Arial"/>
          <w:color w:val="2F2F2F"/>
          <w:sz w:val="23"/>
          <w:szCs w:val="23"/>
        </w:rPr>
        <w:t xml:space="preserve">i </w:t>
      </w:r>
      <w:r w:rsidRPr="0057514D">
        <w:rPr>
          <w:rFonts w:ascii="Arial" w:eastAsia="Arial" w:hAnsi="Arial"/>
          <w:color w:val="000000"/>
          <w:sz w:val="23"/>
          <w:szCs w:val="23"/>
        </w:rPr>
        <w:t>d</w:t>
      </w:r>
      <w:r w:rsidRPr="0057514D">
        <w:rPr>
          <w:rFonts w:ascii="Arial" w:eastAsia="Arial" w:hAnsi="Arial"/>
          <w:color w:val="050505"/>
          <w:sz w:val="23"/>
          <w:szCs w:val="23"/>
        </w:rPr>
        <w:t>o</w:t>
      </w:r>
      <w:r w:rsidRPr="0057514D">
        <w:rPr>
          <w:rFonts w:ascii="Arial" w:eastAsia="Arial" w:hAnsi="Arial"/>
          <w:color w:val="000000"/>
          <w:sz w:val="23"/>
          <w:szCs w:val="23"/>
        </w:rPr>
        <w:t>kum</w:t>
      </w:r>
      <w:r w:rsidRPr="0057514D">
        <w:rPr>
          <w:rFonts w:ascii="Arial" w:eastAsia="Arial" w:hAnsi="Arial"/>
          <w:color w:val="050505"/>
          <w:sz w:val="23"/>
          <w:szCs w:val="23"/>
        </w:rPr>
        <w:t>en</w:t>
      </w:r>
      <w:r w:rsidRPr="0057514D">
        <w:rPr>
          <w:rFonts w:ascii="Arial" w:eastAsia="Arial" w:hAnsi="Arial"/>
          <w:color w:val="000000"/>
          <w:sz w:val="23"/>
          <w:szCs w:val="23"/>
        </w:rPr>
        <w:t>t</w:t>
      </w:r>
      <w:r w:rsidRPr="0057514D">
        <w:rPr>
          <w:rFonts w:ascii="Arial" w:eastAsia="Arial" w:hAnsi="Arial"/>
          <w:color w:val="040404"/>
          <w:sz w:val="23"/>
          <w:szCs w:val="23"/>
        </w:rPr>
        <w:t>a</w:t>
      </w:r>
      <w:r w:rsidRPr="0057514D">
        <w:rPr>
          <w:rFonts w:ascii="Arial" w:eastAsia="Arial" w:hAnsi="Arial"/>
          <w:color w:val="000000"/>
          <w:sz w:val="23"/>
          <w:szCs w:val="23"/>
        </w:rPr>
        <w:t>cji zgr</w:t>
      </w:r>
      <w:r w:rsidRPr="0057514D">
        <w:rPr>
          <w:rFonts w:ascii="Arial" w:eastAsia="Arial" w:hAnsi="Arial"/>
          <w:color w:val="010101"/>
          <w:sz w:val="23"/>
          <w:szCs w:val="23"/>
        </w:rPr>
        <w:t>o</w:t>
      </w:r>
      <w:r w:rsidRPr="0057514D">
        <w:rPr>
          <w:rFonts w:ascii="Arial" w:eastAsia="Arial" w:hAnsi="Arial"/>
          <w:color w:val="000000"/>
          <w:sz w:val="23"/>
          <w:szCs w:val="23"/>
        </w:rPr>
        <w:t>m</w:t>
      </w:r>
      <w:r w:rsidRPr="0057514D">
        <w:rPr>
          <w:rFonts w:ascii="Arial" w:eastAsia="Arial" w:hAnsi="Arial"/>
          <w:color w:val="010101"/>
          <w:sz w:val="23"/>
          <w:szCs w:val="23"/>
        </w:rPr>
        <w:t>a</w:t>
      </w:r>
      <w:r w:rsidRPr="0057514D">
        <w:rPr>
          <w:rFonts w:ascii="Arial" w:eastAsia="Arial" w:hAnsi="Arial"/>
          <w:color w:val="000000"/>
          <w:sz w:val="23"/>
          <w:szCs w:val="23"/>
        </w:rPr>
        <w:t>d</w:t>
      </w:r>
      <w:r w:rsidRPr="0057514D">
        <w:rPr>
          <w:rFonts w:ascii="Arial" w:eastAsia="Arial" w:hAnsi="Arial"/>
          <w:color w:val="010101"/>
          <w:sz w:val="23"/>
          <w:szCs w:val="23"/>
        </w:rPr>
        <w:t>zo</w:t>
      </w:r>
      <w:r w:rsidRPr="0057514D">
        <w:rPr>
          <w:rFonts w:ascii="Arial" w:eastAsia="Arial" w:hAnsi="Arial"/>
          <w:color w:val="000000"/>
          <w:sz w:val="23"/>
          <w:szCs w:val="23"/>
        </w:rPr>
        <w:t>n</w:t>
      </w:r>
      <w:r w:rsidRPr="0057514D">
        <w:rPr>
          <w:rFonts w:ascii="Arial" w:eastAsia="Arial" w:hAnsi="Arial"/>
          <w:color w:val="020202"/>
          <w:sz w:val="23"/>
          <w:szCs w:val="23"/>
        </w:rPr>
        <w:t>e</w:t>
      </w:r>
      <w:r w:rsidRPr="0057514D">
        <w:rPr>
          <w:rFonts w:ascii="Arial" w:eastAsia="Arial" w:hAnsi="Arial"/>
          <w:color w:val="000000"/>
          <w:sz w:val="23"/>
          <w:szCs w:val="23"/>
        </w:rPr>
        <w:t xml:space="preserve">j w </w:t>
      </w:r>
      <w:r w:rsidRPr="0057514D">
        <w:rPr>
          <w:rFonts w:ascii="Arial" w:eastAsia="Arial" w:hAnsi="Arial"/>
          <w:color w:val="090909"/>
          <w:sz w:val="23"/>
          <w:szCs w:val="23"/>
        </w:rPr>
        <w:t>ak</w:t>
      </w:r>
      <w:r w:rsidRPr="0057514D">
        <w:rPr>
          <w:rFonts w:ascii="Arial" w:eastAsia="Arial" w:hAnsi="Arial"/>
          <w:color w:val="000000"/>
          <w:sz w:val="23"/>
          <w:szCs w:val="23"/>
        </w:rPr>
        <w:t>t</w:t>
      </w:r>
      <w:r w:rsidRPr="0057514D">
        <w:rPr>
          <w:rFonts w:ascii="Arial" w:eastAsia="Arial" w:hAnsi="Arial"/>
          <w:color w:val="070707"/>
          <w:sz w:val="23"/>
          <w:szCs w:val="23"/>
        </w:rPr>
        <w:t>a</w:t>
      </w:r>
      <w:r w:rsidRPr="0057514D">
        <w:rPr>
          <w:rFonts w:ascii="Arial" w:eastAsia="Arial" w:hAnsi="Arial"/>
          <w:color w:val="000000"/>
          <w:sz w:val="23"/>
          <w:szCs w:val="23"/>
        </w:rPr>
        <w:t>c</w:t>
      </w:r>
      <w:r w:rsidRPr="0057514D">
        <w:rPr>
          <w:rFonts w:ascii="Arial" w:eastAsia="Arial" w:hAnsi="Arial"/>
          <w:color w:val="040404"/>
          <w:sz w:val="23"/>
          <w:szCs w:val="23"/>
        </w:rPr>
        <w:t>h sp</w:t>
      </w:r>
      <w:r w:rsidRPr="0057514D">
        <w:rPr>
          <w:rFonts w:ascii="Arial" w:eastAsia="Arial" w:hAnsi="Arial"/>
          <w:color w:val="000000"/>
          <w:sz w:val="23"/>
          <w:szCs w:val="23"/>
        </w:rPr>
        <w:t>r</w:t>
      </w:r>
      <w:r w:rsidRPr="0057514D">
        <w:rPr>
          <w:rFonts w:ascii="Arial" w:eastAsia="Arial" w:hAnsi="Arial"/>
          <w:color w:val="050505"/>
          <w:sz w:val="23"/>
          <w:szCs w:val="23"/>
        </w:rPr>
        <w:t>a</w:t>
      </w:r>
      <w:r w:rsidRPr="0057514D">
        <w:rPr>
          <w:rFonts w:ascii="Arial" w:eastAsia="Arial" w:hAnsi="Arial"/>
          <w:color w:val="000000"/>
          <w:sz w:val="23"/>
          <w:szCs w:val="23"/>
        </w:rPr>
        <w:t xml:space="preserve">wy </w:t>
      </w:r>
      <w:r w:rsidRPr="0057514D">
        <w:rPr>
          <w:rFonts w:ascii="Arial" w:eastAsia="Arial" w:hAnsi="Arial"/>
          <w:color w:val="050505"/>
          <w:sz w:val="23"/>
          <w:szCs w:val="23"/>
        </w:rPr>
        <w:t>pr</w:t>
      </w:r>
      <w:r w:rsidRPr="0057514D">
        <w:rPr>
          <w:rFonts w:ascii="Arial" w:eastAsia="Arial" w:hAnsi="Arial"/>
          <w:color w:val="000000"/>
          <w:sz w:val="23"/>
          <w:szCs w:val="23"/>
        </w:rPr>
        <w:t>zy u</w:t>
      </w:r>
      <w:r w:rsidRPr="0057514D">
        <w:rPr>
          <w:rFonts w:ascii="Arial" w:eastAsia="Arial" w:hAnsi="Arial"/>
          <w:color w:val="020202"/>
          <w:sz w:val="23"/>
          <w:szCs w:val="23"/>
        </w:rPr>
        <w:t>ż</w:t>
      </w:r>
      <w:r w:rsidRPr="0057514D">
        <w:rPr>
          <w:rFonts w:ascii="Arial" w:eastAsia="Arial" w:hAnsi="Arial"/>
          <w:color w:val="000000"/>
          <w:sz w:val="23"/>
          <w:szCs w:val="23"/>
        </w:rPr>
        <w:t>y</w:t>
      </w:r>
      <w:r w:rsidRPr="0057514D">
        <w:rPr>
          <w:rFonts w:ascii="Arial" w:eastAsia="Arial" w:hAnsi="Arial"/>
          <w:color w:val="010101"/>
          <w:sz w:val="23"/>
          <w:szCs w:val="23"/>
        </w:rPr>
        <w:t>ci</w:t>
      </w:r>
      <w:r w:rsidRPr="0057514D">
        <w:rPr>
          <w:rFonts w:ascii="Arial" w:eastAsia="Arial" w:hAnsi="Arial"/>
          <w:color w:val="000000"/>
          <w:sz w:val="23"/>
          <w:szCs w:val="23"/>
        </w:rPr>
        <w:t>u</w:t>
      </w:r>
      <w:r w:rsidRPr="0057514D">
        <w:rPr>
          <w:rFonts w:ascii="Arial" w:eastAsia="Arial" w:hAnsi="Arial"/>
          <w:color w:val="0A0A0A"/>
          <w:sz w:val="23"/>
          <w:szCs w:val="23"/>
        </w:rPr>
        <w:t xml:space="preserve">  s</w:t>
      </w:r>
      <w:r w:rsidRPr="0057514D">
        <w:rPr>
          <w:rFonts w:ascii="Arial" w:eastAsia="Arial" w:hAnsi="Arial"/>
          <w:color w:val="000000"/>
          <w:sz w:val="23"/>
          <w:szCs w:val="23"/>
        </w:rPr>
        <w:t>p</w:t>
      </w:r>
      <w:r w:rsidRPr="0057514D">
        <w:rPr>
          <w:rFonts w:ascii="Arial" w:eastAsia="Arial" w:hAnsi="Arial"/>
          <w:color w:val="181818"/>
          <w:sz w:val="23"/>
          <w:szCs w:val="23"/>
        </w:rPr>
        <w:t>rzę</w:t>
      </w:r>
      <w:r w:rsidRPr="0057514D">
        <w:rPr>
          <w:rFonts w:ascii="Arial" w:eastAsia="Arial" w:hAnsi="Arial"/>
          <w:color w:val="000000"/>
          <w:sz w:val="23"/>
          <w:szCs w:val="23"/>
        </w:rPr>
        <w:t xml:space="preserve">tu </w:t>
      </w:r>
      <w:r w:rsidRPr="0057514D">
        <w:rPr>
          <w:rFonts w:ascii="Arial" w:eastAsia="Arial" w:hAnsi="Arial"/>
          <w:color w:val="040404"/>
          <w:sz w:val="23"/>
          <w:szCs w:val="23"/>
        </w:rPr>
        <w:t xml:space="preserve">będącego </w:t>
      </w:r>
      <w:r w:rsidRPr="0057514D">
        <w:rPr>
          <w:rFonts w:ascii="Arial" w:eastAsia="Arial" w:hAnsi="Arial"/>
          <w:color w:val="000000"/>
          <w:sz w:val="23"/>
          <w:szCs w:val="23"/>
        </w:rPr>
        <w:t xml:space="preserve">w </w:t>
      </w:r>
      <w:r w:rsidRPr="0057514D">
        <w:rPr>
          <w:rFonts w:ascii="Arial" w:eastAsia="Arial" w:hAnsi="Arial"/>
          <w:color w:val="0B0B0B"/>
          <w:sz w:val="23"/>
          <w:szCs w:val="23"/>
        </w:rPr>
        <w:t>pos</w:t>
      </w:r>
      <w:r w:rsidRPr="0057514D">
        <w:rPr>
          <w:rFonts w:ascii="Arial" w:eastAsia="Arial" w:hAnsi="Arial"/>
          <w:color w:val="000000"/>
          <w:sz w:val="23"/>
          <w:szCs w:val="23"/>
        </w:rPr>
        <w:t>i</w:t>
      </w:r>
      <w:r w:rsidRPr="0057514D">
        <w:rPr>
          <w:rFonts w:ascii="Arial" w:eastAsia="Arial" w:hAnsi="Arial"/>
          <w:color w:val="030303"/>
          <w:sz w:val="23"/>
          <w:szCs w:val="23"/>
        </w:rPr>
        <w:t>a</w:t>
      </w:r>
      <w:r w:rsidRPr="0057514D">
        <w:rPr>
          <w:rFonts w:ascii="Arial" w:eastAsia="Arial" w:hAnsi="Arial"/>
          <w:color w:val="000000"/>
          <w:sz w:val="23"/>
          <w:szCs w:val="23"/>
        </w:rPr>
        <w:t>d</w:t>
      </w:r>
      <w:r w:rsidRPr="0057514D">
        <w:rPr>
          <w:rFonts w:ascii="Arial" w:eastAsia="Arial" w:hAnsi="Arial"/>
          <w:color w:val="0E0E0E"/>
          <w:sz w:val="23"/>
          <w:szCs w:val="23"/>
        </w:rPr>
        <w:t>a</w:t>
      </w:r>
      <w:r w:rsidR="008F1BCB" w:rsidRPr="0057514D">
        <w:rPr>
          <w:rFonts w:ascii="Arial" w:eastAsia="Arial" w:hAnsi="Arial"/>
          <w:color w:val="000000"/>
          <w:sz w:val="23"/>
          <w:szCs w:val="23"/>
        </w:rPr>
        <w:t>niu Dyrekcji</w:t>
      </w:r>
      <w:r w:rsidRPr="0057514D">
        <w:rPr>
          <w:rFonts w:ascii="Arial" w:eastAsia="Arial" w:hAnsi="Arial"/>
          <w:color w:val="000000"/>
          <w:sz w:val="23"/>
          <w:szCs w:val="23"/>
        </w:rPr>
        <w:t xml:space="preserve"> w</w:t>
      </w:r>
      <w:r w:rsidRPr="0057514D">
        <w:rPr>
          <w:rFonts w:ascii="Arial" w:eastAsia="Arial" w:hAnsi="Arial"/>
          <w:color w:val="0C0C0C"/>
          <w:sz w:val="23"/>
          <w:szCs w:val="23"/>
        </w:rPr>
        <w:t>er</w:t>
      </w:r>
      <w:r w:rsidRPr="0057514D">
        <w:rPr>
          <w:rFonts w:ascii="Arial" w:eastAsia="Arial" w:hAnsi="Arial"/>
          <w:color w:val="000000"/>
          <w:sz w:val="23"/>
          <w:szCs w:val="23"/>
        </w:rPr>
        <w:t>yf</w:t>
      </w:r>
      <w:r w:rsidRPr="0057514D">
        <w:rPr>
          <w:rFonts w:ascii="Arial" w:eastAsia="Arial" w:hAnsi="Arial"/>
          <w:color w:val="2B2B2B"/>
          <w:sz w:val="23"/>
          <w:szCs w:val="23"/>
        </w:rPr>
        <w:t>ik</w:t>
      </w:r>
      <w:r w:rsidRPr="0057514D">
        <w:rPr>
          <w:rFonts w:ascii="Arial" w:eastAsia="Arial" w:hAnsi="Arial"/>
          <w:color w:val="000000"/>
          <w:sz w:val="23"/>
          <w:szCs w:val="23"/>
        </w:rPr>
        <w:t>uj</w:t>
      </w:r>
      <w:r w:rsidRPr="0057514D">
        <w:rPr>
          <w:rFonts w:ascii="Arial" w:eastAsia="Arial" w:hAnsi="Arial"/>
          <w:color w:val="090909"/>
          <w:sz w:val="23"/>
          <w:szCs w:val="23"/>
        </w:rPr>
        <w:t xml:space="preserve">e </w:t>
      </w:r>
      <w:r w:rsidRPr="0057514D">
        <w:rPr>
          <w:rFonts w:ascii="Arial" w:eastAsia="Arial" w:hAnsi="Arial"/>
          <w:color w:val="000000"/>
          <w:sz w:val="23"/>
          <w:szCs w:val="23"/>
        </w:rPr>
        <w:t xml:space="preserve">i </w:t>
      </w:r>
      <w:r w:rsidRPr="0057514D">
        <w:rPr>
          <w:rFonts w:ascii="Arial" w:eastAsia="Arial" w:hAnsi="Arial"/>
          <w:color w:val="101010"/>
          <w:sz w:val="23"/>
          <w:szCs w:val="23"/>
        </w:rPr>
        <w:t>os</w:t>
      </w:r>
      <w:r w:rsidRPr="0057514D">
        <w:rPr>
          <w:rFonts w:ascii="Arial" w:eastAsia="Arial" w:hAnsi="Arial"/>
          <w:color w:val="000000"/>
          <w:sz w:val="23"/>
          <w:szCs w:val="23"/>
        </w:rPr>
        <w:t>t</w:t>
      </w:r>
      <w:r w:rsidRPr="0057514D">
        <w:rPr>
          <w:rFonts w:ascii="Arial" w:eastAsia="Arial" w:hAnsi="Arial"/>
          <w:color w:val="080808"/>
          <w:sz w:val="23"/>
          <w:szCs w:val="23"/>
        </w:rPr>
        <w:t>a</w:t>
      </w:r>
      <w:r w:rsidRPr="0057514D">
        <w:rPr>
          <w:rFonts w:ascii="Arial" w:eastAsia="Arial" w:hAnsi="Arial"/>
          <w:color w:val="000000"/>
          <w:sz w:val="23"/>
          <w:szCs w:val="23"/>
        </w:rPr>
        <w:t>te</w:t>
      </w:r>
      <w:r w:rsidRPr="0057514D">
        <w:rPr>
          <w:rFonts w:ascii="Arial" w:eastAsia="Arial" w:hAnsi="Arial"/>
          <w:color w:val="090909"/>
          <w:sz w:val="23"/>
          <w:szCs w:val="23"/>
        </w:rPr>
        <w:t>cznie realizu</w:t>
      </w:r>
      <w:r w:rsidRPr="0057514D">
        <w:rPr>
          <w:rFonts w:ascii="Arial" w:eastAsia="Arial" w:hAnsi="Arial"/>
          <w:color w:val="000000"/>
          <w:sz w:val="23"/>
          <w:szCs w:val="23"/>
        </w:rPr>
        <w:t>j</w:t>
      </w:r>
      <w:r w:rsidRPr="0057514D">
        <w:rPr>
          <w:rFonts w:ascii="Arial" w:eastAsia="Arial" w:hAnsi="Arial"/>
          <w:color w:val="070707"/>
          <w:sz w:val="23"/>
          <w:szCs w:val="23"/>
        </w:rPr>
        <w:t xml:space="preserve">e </w:t>
      </w:r>
      <w:r w:rsidRPr="0057514D">
        <w:rPr>
          <w:rFonts w:ascii="Arial" w:eastAsia="Arial" w:hAnsi="Arial"/>
          <w:color w:val="000000"/>
          <w:sz w:val="23"/>
          <w:szCs w:val="23"/>
        </w:rPr>
        <w:t>p</w:t>
      </w:r>
      <w:r w:rsidRPr="0057514D">
        <w:rPr>
          <w:rFonts w:ascii="Arial" w:eastAsia="Arial" w:hAnsi="Arial"/>
          <w:color w:val="010101"/>
          <w:sz w:val="23"/>
          <w:szCs w:val="23"/>
        </w:rPr>
        <w:t>raco</w:t>
      </w:r>
      <w:r w:rsidRPr="0057514D">
        <w:rPr>
          <w:rFonts w:ascii="Arial" w:eastAsia="Arial" w:hAnsi="Arial"/>
          <w:color w:val="000000"/>
          <w:sz w:val="23"/>
          <w:szCs w:val="23"/>
        </w:rPr>
        <w:t>wn</w:t>
      </w:r>
      <w:r w:rsidRPr="0057514D">
        <w:rPr>
          <w:rFonts w:ascii="Arial" w:eastAsia="Arial" w:hAnsi="Arial"/>
          <w:color w:val="1D1D1D"/>
          <w:sz w:val="23"/>
          <w:szCs w:val="23"/>
        </w:rPr>
        <w:t>ik</w:t>
      </w:r>
      <w:r w:rsidR="003A2DA9" w:rsidRPr="0057514D">
        <w:rPr>
          <w:rFonts w:ascii="Arial" w:eastAsia="Arial" w:hAnsi="Arial"/>
          <w:color w:val="000000"/>
          <w:sz w:val="23"/>
          <w:szCs w:val="23"/>
        </w:rPr>
        <w:t xml:space="preserve"> Dyrekcji</w:t>
      </w:r>
      <w:r w:rsidRPr="0057514D">
        <w:rPr>
          <w:rFonts w:ascii="Arial" w:eastAsia="Arial" w:hAnsi="Arial"/>
          <w:color w:val="000000"/>
          <w:sz w:val="23"/>
          <w:szCs w:val="23"/>
        </w:rPr>
        <w:t>, mając na uwadze liczbę lub f</w:t>
      </w:r>
      <w:r w:rsidR="0025754A" w:rsidRPr="0057514D">
        <w:rPr>
          <w:rFonts w:ascii="Arial" w:eastAsia="Arial" w:hAnsi="Arial"/>
          <w:color w:val="000000"/>
          <w:sz w:val="23"/>
          <w:szCs w:val="23"/>
        </w:rPr>
        <w:t xml:space="preserve">ormat dokumentów przewidzianych </w:t>
      </w:r>
      <w:r w:rsidRPr="0057514D">
        <w:rPr>
          <w:rFonts w:ascii="Arial" w:eastAsia="Arial" w:hAnsi="Arial"/>
          <w:color w:val="000000"/>
          <w:sz w:val="23"/>
          <w:szCs w:val="23"/>
        </w:rPr>
        <w:t>do kopiowania oraz bieżące możliwości t</w:t>
      </w:r>
      <w:r w:rsidR="00C539BF" w:rsidRPr="0057514D">
        <w:rPr>
          <w:rFonts w:ascii="Arial" w:eastAsia="Arial" w:hAnsi="Arial"/>
          <w:color w:val="000000"/>
          <w:sz w:val="23"/>
          <w:szCs w:val="23"/>
        </w:rPr>
        <w:t>echniczne i organizacyjne Dyrekcji</w:t>
      </w:r>
      <w:r w:rsidRPr="0057514D">
        <w:rPr>
          <w:rFonts w:ascii="Arial" w:eastAsia="Arial" w:hAnsi="Arial"/>
          <w:color w:val="000000"/>
          <w:sz w:val="23"/>
          <w:szCs w:val="23"/>
        </w:rPr>
        <w:t xml:space="preserve">. </w:t>
      </w:r>
    </w:p>
    <w:p w14:paraId="339238AA" w14:textId="77777777" w:rsidR="0016560D" w:rsidRPr="0016560D" w:rsidRDefault="0016560D" w:rsidP="0016560D">
      <w:pPr>
        <w:pStyle w:val="Akapitzlist"/>
        <w:spacing w:before="120" w:after="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0B94A9CD" w14:textId="77777777" w:rsidR="00213565" w:rsidRDefault="00213565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213565">
        <w:rPr>
          <w:rFonts w:ascii="Arial" w:eastAsia="Arial" w:hAnsi="Arial"/>
          <w:color w:val="000000"/>
          <w:sz w:val="23"/>
          <w:szCs w:val="23"/>
        </w:rPr>
        <w:t>Koszty wykonania kopii akt s</w:t>
      </w:r>
      <w:r w:rsidR="001258F2">
        <w:rPr>
          <w:rFonts w:ascii="Arial" w:eastAsia="Arial" w:hAnsi="Arial"/>
          <w:color w:val="000000"/>
          <w:sz w:val="23"/>
          <w:szCs w:val="23"/>
        </w:rPr>
        <w:t>prawy, zgodnie z ust. 12</w:t>
      </w:r>
      <w:r>
        <w:rPr>
          <w:rFonts w:ascii="Arial" w:eastAsia="Arial" w:hAnsi="Arial"/>
          <w:color w:val="000000"/>
          <w:sz w:val="23"/>
          <w:szCs w:val="23"/>
        </w:rPr>
        <w:t>, obciąż</w:t>
      </w:r>
      <w:r w:rsidRPr="00213565">
        <w:rPr>
          <w:rFonts w:ascii="Arial" w:eastAsia="Arial" w:hAnsi="Arial"/>
          <w:color w:val="000000"/>
          <w:sz w:val="23"/>
          <w:szCs w:val="23"/>
        </w:rPr>
        <w:t>ają Str</w:t>
      </w:r>
      <w:r w:rsidR="00120903">
        <w:rPr>
          <w:rFonts w:ascii="Arial" w:eastAsia="Arial" w:hAnsi="Arial"/>
          <w:color w:val="000000"/>
          <w:sz w:val="23"/>
          <w:szCs w:val="23"/>
        </w:rPr>
        <w:t>onę. Wysokość  kosztów określa Z</w:t>
      </w:r>
      <w:r w:rsidRPr="00213565">
        <w:rPr>
          <w:rFonts w:ascii="Arial" w:eastAsia="Arial" w:hAnsi="Arial"/>
          <w:color w:val="000000"/>
          <w:sz w:val="23"/>
          <w:szCs w:val="23"/>
        </w:rPr>
        <w:t>ałączn</w:t>
      </w:r>
      <w:r w:rsidR="00120903">
        <w:rPr>
          <w:rFonts w:ascii="Arial" w:eastAsia="Arial" w:hAnsi="Arial"/>
          <w:color w:val="000000"/>
          <w:sz w:val="23"/>
          <w:szCs w:val="23"/>
        </w:rPr>
        <w:t>ik N</w:t>
      </w:r>
      <w:r w:rsidR="005E764D">
        <w:rPr>
          <w:rFonts w:ascii="Arial" w:eastAsia="Arial" w:hAnsi="Arial"/>
          <w:color w:val="000000"/>
          <w:sz w:val="23"/>
          <w:szCs w:val="23"/>
        </w:rPr>
        <w:t>r 1 do niniejszych Zasad</w:t>
      </w:r>
      <w:r w:rsidR="00E37D6A">
        <w:rPr>
          <w:rFonts w:ascii="Arial" w:eastAsia="Arial" w:hAnsi="Arial"/>
          <w:color w:val="000000"/>
          <w:sz w:val="23"/>
          <w:szCs w:val="23"/>
        </w:rPr>
        <w:t xml:space="preserve"> oraz wniosek</w:t>
      </w:r>
      <w:r w:rsidR="00580556">
        <w:rPr>
          <w:rFonts w:ascii="Arial" w:eastAsia="Arial" w:hAnsi="Arial"/>
          <w:color w:val="000000"/>
          <w:sz w:val="23"/>
          <w:szCs w:val="23"/>
        </w:rPr>
        <w:t xml:space="preserve"> o sporządzenie kopii z akt sprawy</w:t>
      </w:r>
      <w:r w:rsidR="00E37D6A">
        <w:rPr>
          <w:rFonts w:ascii="Arial" w:eastAsia="Arial" w:hAnsi="Arial"/>
          <w:color w:val="000000"/>
          <w:sz w:val="23"/>
          <w:szCs w:val="23"/>
        </w:rPr>
        <w:t xml:space="preserve">, </w:t>
      </w:r>
      <w:r w:rsidR="00120903">
        <w:rPr>
          <w:rFonts w:ascii="Arial" w:eastAsia="Arial" w:hAnsi="Arial"/>
          <w:color w:val="000000"/>
          <w:sz w:val="23"/>
          <w:szCs w:val="23"/>
        </w:rPr>
        <w:t>którego wzór stanowi Załącznik N</w:t>
      </w:r>
      <w:r w:rsidR="00E37D6A">
        <w:rPr>
          <w:rFonts w:ascii="Arial" w:eastAsia="Arial" w:hAnsi="Arial"/>
          <w:color w:val="000000"/>
          <w:sz w:val="23"/>
          <w:szCs w:val="23"/>
        </w:rPr>
        <w:t xml:space="preserve">r </w:t>
      </w:r>
      <w:r w:rsidR="002F7429">
        <w:rPr>
          <w:rFonts w:ascii="Arial" w:eastAsia="Arial" w:hAnsi="Arial"/>
          <w:color w:val="000000"/>
          <w:sz w:val="23"/>
          <w:szCs w:val="23"/>
        </w:rPr>
        <w:t>2</w:t>
      </w:r>
      <w:r w:rsidR="00917979">
        <w:rPr>
          <w:rFonts w:ascii="Arial" w:eastAsia="Arial" w:hAnsi="Arial"/>
          <w:color w:val="000000"/>
          <w:sz w:val="23"/>
          <w:szCs w:val="23"/>
        </w:rPr>
        <w:t xml:space="preserve"> do niniejszych Z</w:t>
      </w:r>
      <w:r w:rsidR="00E7654D">
        <w:rPr>
          <w:rFonts w:ascii="Arial" w:eastAsia="Arial" w:hAnsi="Arial"/>
          <w:color w:val="000000"/>
          <w:sz w:val="23"/>
          <w:szCs w:val="23"/>
        </w:rPr>
        <w:t>asad.</w:t>
      </w:r>
    </w:p>
    <w:p w14:paraId="6142E15B" w14:textId="77777777" w:rsidR="00F9747D" w:rsidRPr="00987F63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5DCC4FA0" w14:textId="77777777" w:rsidR="001B2FEC" w:rsidRPr="001B2FEC" w:rsidRDefault="005E2F3E" w:rsidP="001B2FEC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5E2F3E">
        <w:rPr>
          <w:rFonts w:ascii="Arial" w:eastAsia="Arial" w:hAnsi="Arial"/>
          <w:color w:val="000000"/>
          <w:sz w:val="23"/>
          <w:szCs w:val="23"/>
        </w:rPr>
        <w:t>Dokumentacja sprawy dostępna w postaci elektroni</w:t>
      </w:r>
      <w:r w:rsidR="00DA16C5">
        <w:rPr>
          <w:rFonts w:ascii="Arial" w:eastAsia="Arial" w:hAnsi="Arial"/>
          <w:color w:val="000000"/>
          <w:sz w:val="23"/>
          <w:szCs w:val="23"/>
        </w:rPr>
        <w:t xml:space="preserve">cznej może zostać udostępniona </w:t>
      </w:r>
      <w:r w:rsidRPr="005E2F3E">
        <w:rPr>
          <w:rFonts w:ascii="Arial" w:eastAsia="Arial" w:hAnsi="Arial"/>
          <w:color w:val="000000"/>
          <w:sz w:val="23"/>
          <w:szCs w:val="23"/>
        </w:rPr>
        <w:t>Stronie poprzez przesłanie na wskazany adres ma</w:t>
      </w:r>
      <w:r w:rsidRPr="005E2F3E">
        <w:rPr>
          <w:rFonts w:ascii="Arial" w:eastAsia="Arial" w:hAnsi="Arial"/>
          <w:color w:val="282828"/>
          <w:sz w:val="23"/>
          <w:szCs w:val="23"/>
        </w:rPr>
        <w:t>i</w:t>
      </w:r>
      <w:r w:rsidRPr="005E2F3E">
        <w:rPr>
          <w:rFonts w:ascii="Arial" w:eastAsia="Arial" w:hAnsi="Arial"/>
          <w:color w:val="000000"/>
          <w:sz w:val="23"/>
          <w:szCs w:val="23"/>
        </w:rPr>
        <w:t>lowy</w:t>
      </w:r>
      <w:r w:rsidRPr="005E2F3E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5E2F3E">
        <w:rPr>
          <w:rFonts w:ascii="Arial" w:eastAsia="Arial" w:hAnsi="Arial"/>
          <w:color w:val="000000"/>
          <w:sz w:val="23"/>
          <w:szCs w:val="23"/>
        </w:rPr>
        <w:t>udostępniona na serwerze</w:t>
      </w:r>
      <w:r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5212F2">
        <w:rPr>
          <w:rFonts w:ascii="Arial" w:eastAsia="Arial" w:hAnsi="Arial"/>
          <w:color w:val="000000"/>
          <w:sz w:val="23"/>
          <w:szCs w:val="23"/>
        </w:rPr>
        <w:t>własnym Dyrekcji</w:t>
      </w:r>
      <w:r w:rsidR="00407947">
        <w:rPr>
          <w:rFonts w:ascii="Arial" w:eastAsia="Arial" w:hAnsi="Arial"/>
          <w:color w:val="000000"/>
          <w:sz w:val="23"/>
          <w:szCs w:val="23"/>
        </w:rPr>
        <w:t xml:space="preserve"> l</w:t>
      </w:r>
      <w:r w:rsidRPr="005E2F3E">
        <w:rPr>
          <w:rFonts w:ascii="Arial" w:eastAsia="Arial" w:hAnsi="Arial"/>
          <w:color w:val="000000"/>
          <w:sz w:val="23"/>
          <w:szCs w:val="23"/>
        </w:rPr>
        <w:t>ub skopiowana na dostarczony przez Stronę nowy, oryginalnie</w:t>
      </w:r>
      <w:r>
        <w:rPr>
          <w:rFonts w:ascii="Arial" w:eastAsia="Arial" w:hAnsi="Arial"/>
          <w:color w:val="000000"/>
          <w:sz w:val="23"/>
          <w:szCs w:val="23"/>
        </w:rPr>
        <w:t xml:space="preserve"> </w:t>
      </w:r>
      <w:r w:rsidRPr="005E2F3E">
        <w:rPr>
          <w:rFonts w:ascii="Arial" w:eastAsia="Arial" w:hAnsi="Arial"/>
          <w:color w:val="000000"/>
          <w:sz w:val="23"/>
          <w:szCs w:val="23"/>
        </w:rPr>
        <w:t>zapakowany nośnik w postaci płyty CD/DVD.</w:t>
      </w:r>
    </w:p>
    <w:p w14:paraId="021798BA" w14:textId="77777777" w:rsidR="001B2FEC" w:rsidRPr="001B2FEC" w:rsidRDefault="001B2FEC" w:rsidP="001F475E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5E4AC4C0" w14:textId="77777777" w:rsidR="00F9747D" w:rsidRDefault="00077FA9" w:rsidP="001B2FEC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077FA9">
        <w:rPr>
          <w:rFonts w:ascii="Arial" w:eastAsia="Arial" w:hAnsi="Arial"/>
          <w:color w:val="000000"/>
          <w:sz w:val="23"/>
          <w:szCs w:val="23"/>
        </w:rPr>
        <w:t xml:space="preserve">Strona może żądać uwierzytelnienia odpisów lub kopii akt sprawy lub wydania </w:t>
      </w:r>
      <w:r>
        <w:rPr>
          <w:rFonts w:ascii="Arial" w:eastAsia="Arial" w:hAnsi="Arial"/>
          <w:color w:val="000000"/>
          <w:sz w:val="23"/>
          <w:szCs w:val="23"/>
        </w:rPr>
        <w:t xml:space="preserve">           </w:t>
      </w:r>
      <w:r w:rsidR="005862AF">
        <w:rPr>
          <w:rFonts w:ascii="Arial" w:eastAsia="Arial" w:hAnsi="Arial"/>
          <w:color w:val="000000"/>
          <w:sz w:val="23"/>
          <w:szCs w:val="23"/>
        </w:rPr>
        <w:t xml:space="preserve">                    </w:t>
      </w:r>
      <w:r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E544A2">
        <w:rPr>
          <w:rFonts w:ascii="Arial" w:eastAsia="Arial" w:hAnsi="Arial"/>
          <w:color w:val="000000"/>
          <w:sz w:val="23"/>
          <w:szCs w:val="23"/>
        </w:rPr>
        <w:t xml:space="preserve">z akt </w:t>
      </w:r>
      <w:r w:rsidRPr="00077FA9">
        <w:rPr>
          <w:rFonts w:ascii="Arial" w:eastAsia="Arial" w:hAnsi="Arial"/>
          <w:color w:val="000000"/>
          <w:sz w:val="23"/>
          <w:szCs w:val="23"/>
        </w:rPr>
        <w:t>uwierzytelnionych ich odpisów</w:t>
      </w:r>
      <w:r w:rsidRPr="00077FA9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077FA9">
        <w:rPr>
          <w:rFonts w:ascii="Arial" w:eastAsia="Arial" w:hAnsi="Arial"/>
          <w:color w:val="000000"/>
          <w:sz w:val="23"/>
          <w:szCs w:val="23"/>
        </w:rPr>
        <w:t xml:space="preserve">o ile jest to uzasadnione ważnym interesem </w:t>
      </w:r>
      <w:r w:rsidRPr="0033624E">
        <w:rPr>
          <w:rFonts w:ascii="Arial" w:eastAsia="Arial" w:hAnsi="Arial"/>
          <w:color w:val="000000"/>
          <w:sz w:val="23"/>
          <w:szCs w:val="23"/>
        </w:rPr>
        <w:t>Strony</w:t>
      </w:r>
      <w:r w:rsidRPr="0033624E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33624E">
        <w:rPr>
          <w:rFonts w:ascii="Arial" w:eastAsia="Arial" w:hAnsi="Arial"/>
          <w:color w:val="000000"/>
          <w:sz w:val="23"/>
          <w:szCs w:val="23"/>
        </w:rPr>
        <w:t>który Strona musi uzasadnić</w:t>
      </w:r>
      <w:r w:rsidRPr="0033624E">
        <w:rPr>
          <w:rFonts w:ascii="Arial" w:eastAsia="Arial" w:hAnsi="Arial"/>
          <w:color w:val="000000"/>
          <w:sz w:val="15"/>
          <w:szCs w:val="15"/>
        </w:rPr>
        <w:t xml:space="preserve">. </w:t>
      </w:r>
      <w:r w:rsidRPr="0033624E">
        <w:rPr>
          <w:rFonts w:ascii="Arial" w:eastAsia="Arial" w:hAnsi="Arial"/>
          <w:color w:val="000000"/>
          <w:sz w:val="23"/>
          <w:szCs w:val="23"/>
        </w:rPr>
        <w:t>Uzasadnienie można zawrzeć we wniosku</w:t>
      </w:r>
      <w:r w:rsidRPr="00077FA9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6E7EC1">
        <w:rPr>
          <w:rFonts w:ascii="Arial" w:eastAsia="Arial" w:hAnsi="Arial"/>
          <w:color w:val="000000"/>
          <w:sz w:val="23"/>
          <w:szCs w:val="23"/>
        </w:rPr>
        <w:t xml:space="preserve">                                   </w:t>
      </w:r>
      <w:r w:rsidRPr="0033624E">
        <w:rPr>
          <w:rFonts w:ascii="Arial" w:eastAsia="Arial" w:hAnsi="Arial"/>
          <w:color w:val="000000"/>
          <w:sz w:val="23"/>
          <w:szCs w:val="23"/>
        </w:rPr>
        <w:t>o wydanie uwierzytelnionych odpisów z ak</w:t>
      </w:r>
      <w:r w:rsidR="002777C7">
        <w:rPr>
          <w:rFonts w:ascii="Arial" w:eastAsia="Arial" w:hAnsi="Arial"/>
          <w:color w:val="000000"/>
          <w:sz w:val="23"/>
          <w:szCs w:val="23"/>
        </w:rPr>
        <w:t>t sprawy, którego wzór stanowi Z</w:t>
      </w:r>
      <w:r w:rsidRPr="0033624E">
        <w:rPr>
          <w:rFonts w:ascii="Arial" w:eastAsia="Arial" w:hAnsi="Arial"/>
          <w:color w:val="000000"/>
          <w:sz w:val="23"/>
          <w:szCs w:val="23"/>
        </w:rPr>
        <w:t xml:space="preserve">ałącznik </w:t>
      </w:r>
      <w:r w:rsidR="005C7BCB" w:rsidRPr="0033624E">
        <w:rPr>
          <w:rFonts w:ascii="Arial" w:eastAsia="Arial" w:hAnsi="Arial"/>
          <w:color w:val="000000"/>
          <w:sz w:val="23"/>
          <w:szCs w:val="23"/>
        </w:rPr>
        <w:t xml:space="preserve">   </w:t>
      </w:r>
      <w:r w:rsidR="002F7429">
        <w:rPr>
          <w:rFonts w:ascii="Arial" w:eastAsia="Arial" w:hAnsi="Arial"/>
          <w:color w:val="000000"/>
          <w:sz w:val="23"/>
          <w:szCs w:val="23"/>
        </w:rPr>
        <w:t>Nr 3</w:t>
      </w:r>
      <w:r w:rsidR="00763BD5">
        <w:rPr>
          <w:rFonts w:ascii="Arial" w:eastAsia="Arial" w:hAnsi="Arial"/>
          <w:color w:val="000000"/>
          <w:sz w:val="23"/>
          <w:szCs w:val="23"/>
        </w:rPr>
        <w:t xml:space="preserve"> do niniejszych Zasad</w:t>
      </w:r>
      <w:r w:rsidRPr="0033624E">
        <w:rPr>
          <w:rFonts w:ascii="Arial" w:eastAsia="Arial" w:hAnsi="Arial"/>
          <w:color w:val="000000"/>
          <w:sz w:val="23"/>
          <w:szCs w:val="23"/>
        </w:rPr>
        <w:t>.</w:t>
      </w:r>
    </w:p>
    <w:p w14:paraId="756AE7E5" w14:textId="77777777" w:rsidR="001B2FEC" w:rsidRPr="001B2FEC" w:rsidRDefault="001B2FEC" w:rsidP="001B2FEC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214F2D7C" w14:textId="77777777" w:rsidR="0080292B" w:rsidRDefault="0080292B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80292B">
        <w:rPr>
          <w:rFonts w:ascii="Arial" w:eastAsia="Arial" w:hAnsi="Arial"/>
          <w:color w:val="000000"/>
          <w:sz w:val="23"/>
          <w:szCs w:val="23"/>
        </w:rPr>
        <w:t>Uwierzytelnienie odpisów lub kopii akt sprawy oraz wydawanie uwierzytel</w:t>
      </w:r>
      <w:r w:rsidR="0010157C">
        <w:rPr>
          <w:rFonts w:ascii="Arial" w:eastAsia="Arial" w:hAnsi="Arial"/>
          <w:color w:val="000000"/>
          <w:sz w:val="23"/>
          <w:szCs w:val="23"/>
        </w:rPr>
        <w:t xml:space="preserve">nionych odpisów </w:t>
      </w:r>
      <w:r w:rsidRPr="0080292B">
        <w:rPr>
          <w:rFonts w:ascii="Arial" w:eastAsia="Arial" w:hAnsi="Arial"/>
          <w:color w:val="000000"/>
          <w:sz w:val="23"/>
          <w:szCs w:val="23"/>
        </w:rPr>
        <w:t>podlega opłacie</w:t>
      </w:r>
      <w:r w:rsidRPr="0080292B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80292B">
        <w:rPr>
          <w:rFonts w:ascii="Arial" w:eastAsia="Arial" w:hAnsi="Arial"/>
          <w:color w:val="000000"/>
          <w:sz w:val="23"/>
          <w:szCs w:val="23"/>
        </w:rPr>
        <w:t>zgod</w:t>
      </w:r>
      <w:r w:rsidR="006673D9">
        <w:rPr>
          <w:rFonts w:ascii="Arial" w:eastAsia="Arial" w:hAnsi="Arial"/>
          <w:color w:val="000000"/>
          <w:sz w:val="23"/>
          <w:szCs w:val="23"/>
        </w:rPr>
        <w:t>nie z ustawą o opłacie skarbowej</w:t>
      </w:r>
      <w:r w:rsidRPr="0080292B">
        <w:rPr>
          <w:rFonts w:ascii="Arial" w:eastAsia="Arial" w:hAnsi="Arial"/>
          <w:color w:val="000000"/>
          <w:sz w:val="15"/>
          <w:szCs w:val="15"/>
        </w:rPr>
        <w:t xml:space="preserve"> </w:t>
      </w:r>
      <w:r w:rsidRPr="0080292B">
        <w:rPr>
          <w:rFonts w:ascii="Arial" w:eastAsia="Arial" w:hAnsi="Arial"/>
          <w:color w:val="000000"/>
          <w:sz w:val="23"/>
          <w:szCs w:val="23"/>
        </w:rPr>
        <w:t>w kwocie 5 zł od każdej pełnej lub zaczętej strony. Dowód uiszczenia opłaty skarbowej na konto właściwego miejscowo</w:t>
      </w:r>
      <w:r>
        <w:rPr>
          <w:rFonts w:ascii="Arial" w:eastAsia="Arial" w:hAnsi="Arial"/>
          <w:color w:val="000000"/>
          <w:sz w:val="23"/>
          <w:szCs w:val="23"/>
        </w:rPr>
        <w:t xml:space="preserve"> </w:t>
      </w:r>
      <w:r w:rsidRPr="0080292B">
        <w:rPr>
          <w:rFonts w:ascii="Arial" w:eastAsia="Arial" w:hAnsi="Arial"/>
          <w:color w:val="000000"/>
          <w:sz w:val="23"/>
          <w:szCs w:val="23"/>
        </w:rPr>
        <w:t>organu podatkowego</w:t>
      </w:r>
      <w:r w:rsidRPr="0080292B">
        <w:rPr>
          <w:rFonts w:ascii="Arial" w:eastAsia="Arial" w:hAnsi="Arial"/>
          <w:color w:val="000000"/>
          <w:sz w:val="15"/>
          <w:szCs w:val="15"/>
        </w:rPr>
        <w:t xml:space="preserve">, </w:t>
      </w:r>
      <w:r w:rsidR="000B7C8D">
        <w:rPr>
          <w:rFonts w:ascii="Arial" w:eastAsia="Arial" w:hAnsi="Arial"/>
          <w:color w:val="000000"/>
          <w:sz w:val="23"/>
          <w:szCs w:val="23"/>
        </w:rPr>
        <w:t>Urzędu Miasta Rzeszowa</w:t>
      </w:r>
      <w:r w:rsidR="00CA5831">
        <w:rPr>
          <w:rFonts w:ascii="Arial" w:eastAsia="Arial" w:hAnsi="Arial"/>
          <w:color w:val="000000"/>
          <w:sz w:val="23"/>
          <w:szCs w:val="23"/>
        </w:rPr>
        <w:t>,</w:t>
      </w:r>
      <w:r w:rsidR="00E32672">
        <w:rPr>
          <w:rFonts w:ascii="Arial" w:eastAsia="Arial" w:hAnsi="Arial"/>
          <w:color w:val="000000"/>
          <w:sz w:val="23"/>
          <w:szCs w:val="23"/>
        </w:rPr>
        <w:t xml:space="preserve"> </w:t>
      </w:r>
      <w:r w:rsidR="00681501">
        <w:rPr>
          <w:rFonts w:ascii="Arial" w:eastAsia="Arial" w:hAnsi="Arial"/>
          <w:color w:val="000000"/>
          <w:sz w:val="23"/>
          <w:szCs w:val="23"/>
        </w:rPr>
        <w:t>dostarcza się nie</w:t>
      </w:r>
      <w:r w:rsidRPr="0080292B">
        <w:rPr>
          <w:rFonts w:ascii="Arial" w:eastAsia="Arial" w:hAnsi="Arial"/>
          <w:color w:val="000000"/>
          <w:sz w:val="23"/>
          <w:szCs w:val="23"/>
        </w:rPr>
        <w:t xml:space="preserve"> później niż w ciągu 3 dni od złożenia wniosku</w:t>
      </w:r>
      <w:r w:rsidRPr="0080292B">
        <w:rPr>
          <w:rFonts w:ascii="Arial" w:eastAsia="Arial" w:hAnsi="Arial"/>
          <w:color w:val="000000"/>
          <w:sz w:val="15"/>
          <w:szCs w:val="15"/>
        </w:rPr>
        <w:t xml:space="preserve">. </w:t>
      </w:r>
      <w:r w:rsidR="00906487">
        <w:rPr>
          <w:rFonts w:ascii="Arial" w:eastAsia="Arial" w:hAnsi="Arial"/>
          <w:color w:val="000000"/>
          <w:sz w:val="23"/>
          <w:szCs w:val="23"/>
        </w:rPr>
        <w:t xml:space="preserve">Dowód opłaty </w:t>
      </w:r>
      <w:r w:rsidRPr="0080292B">
        <w:rPr>
          <w:rFonts w:ascii="Arial" w:eastAsia="Arial" w:hAnsi="Arial"/>
          <w:color w:val="000000"/>
          <w:sz w:val="23"/>
          <w:szCs w:val="23"/>
        </w:rPr>
        <w:t>może</w:t>
      </w:r>
      <w:r w:rsidRPr="0080292B">
        <w:rPr>
          <w:rFonts w:ascii="Arial" w:eastAsia="Arial" w:hAnsi="Arial"/>
          <w:sz w:val="0"/>
          <w:szCs w:val="0"/>
        </w:rPr>
        <w:br/>
      </w:r>
      <w:r w:rsidRPr="0080292B">
        <w:rPr>
          <w:rFonts w:ascii="Arial" w:eastAsia="Arial" w:hAnsi="Arial"/>
          <w:color w:val="000000"/>
          <w:sz w:val="23"/>
          <w:szCs w:val="23"/>
        </w:rPr>
        <w:t>mieć formę wydruku potwierdzającego dokonanie operacji bankowej</w:t>
      </w:r>
      <w:r w:rsidRPr="0080292B">
        <w:rPr>
          <w:rFonts w:ascii="Arial" w:eastAsia="Arial" w:hAnsi="Arial"/>
          <w:color w:val="000000"/>
          <w:sz w:val="15"/>
          <w:szCs w:val="15"/>
        </w:rPr>
        <w:t xml:space="preserve">. </w:t>
      </w:r>
      <w:r w:rsidR="00876265">
        <w:rPr>
          <w:rFonts w:ascii="Arial" w:eastAsia="Arial" w:hAnsi="Arial"/>
          <w:color w:val="000000"/>
          <w:sz w:val="23"/>
          <w:szCs w:val="23"/>
        </w:rPr>
        <w:t>Dowód o</w:t>
      </w:r>
      <w:r w:rsidRPr="0080292B">
        <w:rPr>
          <w:rFonts w:ascii="Arial" w:eastAsia="Arial" w:hAnsi="Arial"/>
          <w:color w:val="000000"/>
          <w:sz w:val="23"/>
          <w:szCs w:val="23"/>
        </w:rPr>
        <w:t>płaty albo</w:t>
      </w:r>
      <w:r w:rsidR="006E7EC1">
        <w:rPr>
          <w:rFonts w:ascii="Arial" w:eastAsia="Arial" w:hAnsi="Arial"/>
          <w:color w:val="000000"/>
          <w:sz w:val="23"/>
          <w:szCs w:val="23"/>
        </w:rPr>
        <w:t xml:space="preserve"> jego uwierzytelnioną kopię pozostawia się w aktach sprawy.</w:t>
      </w:r>
    </w:p>
    <w:p w14:paraId="7590BA19" w14:textId="77777777" w:rsidR="00F9747D" w:rsidRPr="0080292B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4C4038EF" w14:textId="77777777" w:rsidR="00F9747D" w:rsidRPr="0026662F" w:rsidRDefault="003751D6" w:rsidP="0026662F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DE3997">
        <w:rPr>
          <w:rFonts w:ascii="Arial" w:eastAsia="Arial" w:hAnsi="Arial"/>
          <w:color w:val="000000"/>
          <w:sz w:val="23"/>
          <w:szCs w:val="23"/>
        </w:rPr>
        <w:t>Przy przeglądaniu akt sprawy i wykonywaniu notatek</w:t>
      </w:r>
      <w:r w:rsidRPr="00DE3997">
        <w:rPr>
          <w:rFonts w:ascii="Arial" w:eastAsia="Arial" w:hAnsi="Arial"/>
          <w:color w:val="000000"/>
          <w:sz w:val="15"/>
          <w:szCs w:val="15"/>
        </w:rPr>
        <w:t xml:space="preserve">, </w:t>
      </w:r>
      <w:r w:rsidRPr="00DE3997">
        <w:rPr>
          <w:rFonts w:ascii="Arial" w:eastAsia="Arial" w:hAnsi="Arial"/>
          <w:color w:val="000000"/>
          <w:sz w:val="23"/>
          <w:szCs w:val="23"/>
        </w:rPr>
        <w:t>kopii lub odpisów akt Strona jest</w:t>
      </w:r>
      <w:r w:rsidR="007F37A4">
        <w:rPr>
          <w:rFonts w:ascii="Arial" w:eastAsia="Arial" w:hAnsi="Arial"/>
          <w:color w:val="000000"/>
          <w:sz w:val="23"/>
          <w:szCs w:val="23"/>
        </w:rPr>
        <w:t xml:space="preserve"> </w:t>
      </w:r>
      <w:r w:rsidRPr="00DE3997">
        <w:rPr>
          <w:rFonts w:ascii="Arial" w:eastAsia="Arial" w:hAnsi="Arial"/>
          <w:color w:val="000000"/>
          <w:sz w:val="23"/>
          <w:szCs w:val="23"/>
        </w:rPr>
        <w:t xml:space="preserve">zobowiązana do przestrzegania zasad wynikających z ogólnego rozporządzenia  </w:t>
      </w:r>
      <w:r w:rsidR="00B93A7B">
        <w:rPr>
          <w:rFonts w:ascii="Arial" w:eastAsia="Arial" w:hAnsi="Arial"/>
          <w:color w:val="000000"/>
          <w:sz w:val="23"/>
          <w:szCs w:val="23"/>
        </w:rPr>
        <w:t xml:space="preserve">                      </w:t>
      </w:r>
      <w:r w:rsidRPr="00DE3997">
        <w:rPr>
          <w:rFonts w:ascii="Arial" w:eastAsia="Arial" w:hAnsi="Arial"/>
          <w:color w:val="000000"/>
          <w:sz w:val="23"/>
          <w:szCs w:val="23"/>
        </w:rPr>
        <w:t>o ochronie danych i ponosi odpowiedz</w:t>
      </w:r>
      <w:r w:rsidRPr="00DE3997">
        <w:rPr>
          <w:rFonts w:ascii="Arial" w:eastAsia="Arial" w:hAnsi="Arial"/>
          <w:color w:val="2F2F2F"/>
          <w:sz w:val="23"/>
          <w:szCs w:val="23"/>
        </w:rPr>
        <w:t>i</w:t>
      </w:r>
      <w:r w:rsidRPr="00DE3997">
        <w:rPr>
          <w:rFonts w:ascii="Arial" w:eastAsia="Arial" w:hAnsi="Arial"/>
          <w:color w:val="000000"/>
          <w:sz w:val="23"/>
          <w:szCs w:val="23"/>
        </w:rPr>
        <w:t>alność za naruszenia praw osób trzecich</w:t>
      </w:r>
      <w:r w:rsidRPr="00DE3997">
        <w:rPr>
          <w:rFonts w:ascii="Arial" w:eastAsia="Arial" w:hAnsi="Arial"/>
          <w:color w:val="000000"/>
          <w:sz w:val="15"/>
          <w:szCs w:val="15"/>
        </w:rPr>
        <w:t>.</w:t>
      </w:r>
    </w:p>
    <w:p w14:paraId="56D4F95F" w14:textId="77777777" w:rsidR="00F9747D" w:rsidRPr="00DE3997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436F9577" w14:textId="77777777" w:rsidR="00DE3997" w:rsidRPr="00F9747D" w:rsidRDefault="00DE3997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DE3997">
        <w:rPr>
          <w:rFonts w:ascii="Arial" w:eastAsia="Arial" w:hAnsi="Arial" w:cs="Times New Roman"/>
          <w:color w:val="000000"/>
          <w:kern w:val="2"/>
          <w:sz w:val="7"/>
          <w:szCs w:val="7"/>
          <w:lang w:val="en-US" w:eastAsia="ja-JP"/>
        </w:rPr>
        <w:t>,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Oczywiste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i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świadome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nadużywanie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prawa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wyn</w:t>
      </w:r>
      <w:r w:rsidRPr="00DE3997">
        <w:rPr>
          <w:rFonts w:ascii="Arial" w:eastAsia="Arial" w:hAnsi="Arial" w:cs="Times New Roman"/>
          <w:color w:val="484848"/>
          <w:kern w:val="2"/>
          <w:sz w:val="23"/>
          <w:szCs w:val="23"/>
          <w:lang w:val="en-US" w:eastAsia="ja-JP"/>
        </w:rPr>
        <w:t>i</w:t>
      </w:r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kającego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z art</w:t>
      </w:r>
      <w:r w:rsidRPr="00DE3997">
        <w:rPr>
          <w:rFonts w:ascii="Arial" w:eastAsia="Arial" w:hAnsi="Arial" w:cs="Times New Roman"/>
          <w:color w:val="000000"/>
          <w:kern w:val="2"/>
          <w:sz w:val="15"/>
          <w:szCs w:val="15"/>
          <w:lang w:val="en-US" w:eastAsia="ja-JP"/>
        </w:rPr>
        <w:t xml:space="preserve">. </w:t>
      </w:r>
      <w:r w:rsidR="0033255A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73 §</w:t>
      </w:r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1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Kodeksu</w:t>
      </w:r>
      <w:proofErr w:type="spellEnd"/>
      <w:r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 </w:t>
      </w:r>
      <w:proofErr w:type="spellStart"/>
      <w:r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postępowania</w:t>
      </w:r>
      <w:proofErr w:type="spellEnd"/>
      <w:r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administracyjnego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może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stanowić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podstawę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odmowy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udostępnienia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akt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 xml:space="preserve"> </w:t>
      </w:r>
      <w:proofErr w:type="spellStart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sprawy</w:t>
      </w:r>
      <w:proofErr w:type="spellEnd"/>
      <w:r w:rsidRPr="00DE3997">
        <w:rPr>
          <w:rFonts w:ascii="Arial" w:eastAsia="Arial" w:hAnsi="Arial" w:cs="Times New Roman"/>
          <w:color w:val="000000"/>
          <w:kern w:val="2"/>
          <w:sz w:val="23"/>
          <w:szCs w:val="23"/>
          <w:lang w:val="en-US" w:eastAsia="ja-JP"/>
        </w:rPr>
        <w:t>.</w:t>
      </w:r>
    </w:p>
    <w:p w14:paraId="2AC5DBE9" w14:textId="77777777" w:rsidR="00F9747D" w:rsidRPr="00DE3997" w:rsidRDefault="00F9747D" w:rsidP="00F9747D">
      <w:pPr>
        <w:pStyle w:val="Akapitzlist"/>
        <w:spacing w:before="120" w:after="120" w:line="240" w:lineRule="auto"/>
        <w:ind w:left="360"/>
        <w:jc w:val="both"/>
        <w:rPr>
          <w:rFonts w:ascii="Arial" w:eastAsia="Arial" w:hAnsi="Arial"/>
          <w:color w:val="000000"/>
          <w:sz w:val="23"/>
          <w:szCs w:val="23"/>
        </w:rPr>
      </w:pPr>
    </w:p>
    <w:p w14:paraId="03923FC8" w14:textId="77777777" w:rsidR="00444B42" w:rsidRPr="00BB4D68" w:rsidRDefault="001907A1" w:rsidP="00F9747D">
      <w:pPr>
        <w:pStyle w:val="Akapitzlist"/>
        <w:numPr>
          <w:ilvl w:val="0"/>
          <w:numId w:val="1"/>
        </w:numPr>
        <w:spacing w:before="120" w:after="120" w:line="240" w:lineRule="auto"/>
        <w:jc w:val="both"/>
        <w:rPr>
          <w:rFonts w:ascii="Arial" w:eastAsia="Arial" w:hAnsi="Arial"/>
          <w:color w:val="000000"/>
          <w:sz w:val="23"/>
          <w:szCs w:val="23"/>
        </w:rPr>
      </w:pPr>
      <w:r w:rsidRPr="00BB4D68">
        <w:rPr>
          <w:rFonts w:ascii="Arial" w:eastAsia="Arial" w:hAnsi="Arial"/>
          <w:color w:val="000000"/>
          <w:sz w:val="23"/>
          <w:szCs w:val="23"/>
        </w:rPr>
        <w:t>Na okoliczność udostępnienia akt sprawy sporządza się notatkę</w:t>
      </w:r>
      <w:r w:rsidRPr="00BB4D68">
        <w:rPr>
          <w:rFonts w:ascii="Arial" w:eastAsia="Arial" w:hAnsi="Arial"/>
          <w:color w:val="000000"/>
          <w:sz w:val="15"/>
          <w:szCs w:val="15"/>
        </w:rPr>
        <w:t xml:space="preserve">, </w:t>
      </w:r>
      <w:r w:rsidR="007B5614" w:rsidRPr="00BB4D68">
        <w:rPr>
          <w:rFonts w:ascii="Arial" w:eastAsia="Arial" w:hAnsi="Arial"/>
          <w:color w:val="000000"/>
          <w:sz w:val="23"/>
          <w:szCs w:val="23"/>
        </w:rPr>
        <w:t>której wzór został określony odrębnym zarządzeniem.</w:t>
      </w:r>
    </w:p>
    <w:sectPr w:rsidR="00444B42" w:rsidRPr="00BB4D68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B9268" w14:textId="77777777" w:rsidR="009D4237" w:rsidRDefault="009D4237" w:rsidP="009D4237">
      <w:pPr>
        <w:spacing w:after="0" w:line="240" w:lineRule="auto"/>
      </w:pPr>
      <w:r>
        <w:separator/>
      </w:r>
    </w:p>
  </w:endnote>
  <w:endnote w:type="continuationSeparator" w:id="0">
    <w:p w14:paraId="4999A3F3" w14:textId="77777777" w:rsidR="009D4237" w:rsidRDefault="009D4237" w:rsidP="009D42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58FBC" w14:textId="77777777" w:rsidR="009D4237" w:rsidRDefault="009D4237" w:rsidP="009D4237">
      <w:pPr>
        <w:spacing w:after="0" w:line="240" w:lineRule="auto"/>
      </w:pPr>
      <w:r>
        <w:separator/>
      </w:r>
    </w:p>
  </w:footnote>
  <w:footnote w:type="continuationSeparator" w:id="0">
    <w:p w14:paraId="750F57B1" w14:textId="77777777" w:rsidR="009D4237" w:rsidRDefault="009D4237" w:rsidP="009D42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47AF9" w14:textId="77777777" w:rsidR="009D4237" w:rsidRPr="006E6C5B" w:rsidRDefault="009D4237" w:rsidP="009D4237">
    <w:pPr>
      <w:pStyle w:val="Nagwek"/>
      <w:jc w:val="right"/>
      <w:rPr>
        <w:rFonts w:ascii="Arial" w:hAnsi="Arial" w:cs="Arial"/>
        <w:sz w:val="20"/>
        <w:szCs w:val="20"/>
      </w:rPr>
    </w:pPr>
    <w:r w:rsidRPr="006E6C5B">
      <w:rPr>
        <w:rFonts w:ascii="Arial" w:hAnsi="Arial" w:cs="Arial"/>
        <w:sz w:val="20"/>
        <w:szCs w:val="20"/>
      </w:rPr>
      <w:t xml:space="preserve">Załącznik do Zarządzenia Regionalnego Dyrektora </w:t>
    </w:r>
  </w:p>
  <w:p w14:paraId="2F5E6C7D" w14:textId="67235D82" w:rsidR="009D4237" w:rsidRPr="006E6C5B" w:rsidRDefault="009D4237" w:rsidP="009D4237">
    <w:pPr>
      <w:pStyle w:val="Nagwek"/>
      <w:jc w:val="center"/>
      <w:rPr>
        <w:rFonts w:ascii="Arial" w:hAnsi="Arial" w:cs="Arial"/>
        <w:sz w:val="20"/>
        <w:szCs w:val="20"/>
      </w:rPr>
    </w:pPr>
    <w:r w:rsidRPr="006E6C5B">
      <w:rPr>
        <w:rFonts w:ascii="Arial" w:hAnsi="Arial" w:cs="Arial"/>
        <w:sz w:val="20"/>
        <w:szCs w:val="20"/>
      </w:rPr>
      <w:t xml:space="preserve">                                            Ochrony Środowiska w Rzeszowie Nr</w:t>
    </w:r>
    <w:r w:rsidR="008119D9">
      <w:rPr>
        <w:rFonts w:ascii="Arial" w:hAnsi="Arial" w:cs="Arial"/>
        <w:sz w:val="20"/>
        <w:szCs w:val="20"/>
      </w:rPr>
      <w:t xml:space="preserve"> 10</w:t>
    </w:r>
    <w:r w:rsidRPr="006E6C5B">
      <w:rPr>
        <w:rFonts w:ascii="Arial" w:hAnsi="Arial" w:cs="Arial"/>
        <w:sz w:val="20"/>
        <w:szCs w:val="20"/>
      </w:rPr>
      <w:t xml:space="preserve"> z dnia</w:t>
    </w:r>
    <w:r w:rsidR="008119D9">
      <w:rPr>
        <w:rFonts w:ascii="Arial" w:hAnsi="Arial" w:cs="Arial"/>
        <w:sz w:val="20"/>
        <w:szCs w:val="20"/>
      </w:rPr>
      <w:t xml:space="preserve"> 26 kwietnia </w:t>
    </w:r>
    <w:r w:rsidRPr="006E6C5B">
      <w:rPr>
        <w:rFonts w:ascii="Arial" w:hAnsi="Arial" w:cs="Arial"/>
        <w:sz w:val="20"/>
        <w:szCs w:val="20"/>
      </w:rPr>
      <w:t xml:space="preserve">2023 r. </w:t>
    </w:r>
  </w:p>
  <w:p w14:paraId="5474BC91" w14:textId="77777777" w:rsidR="009D4237" w:rsidRPr="009D4237" w:rsidRDefault="009D4237" w:rsidP="009D4237">
    <w:pPr>
      <w:pStyle w:val="Nagwek"/>
      <w:jc w:val="right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A339B9"/>
    <w:multiLevelType w:val="hybridMultilevel"/>
    <w:tmpl w:val="73BA0E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14570D"/>
    <w:multiLevelType w:val="hybridMultilevel"/>
    <w:tmpl w:val="03227580"/>
    <w:lvl w:ilvl="0" w:tplc="BD10BB5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762A775A"/>
    <w:multiLevelType w:val="hybridMultilevel"/>
    <w:tmpl w:val="90EADC94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781F08CC"/>
    <w:multiLevelType w:val="hybridMultilevel"/>
    <w:tmpl w:val="6F126944"/>
    <w:lvl w:ilvl="0" w:tplc="E5A819E8">
      <w:start w:val="1"/>
      <w:numFmt w:val="decimal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682589189">
    <w:abstractNumId w:val="3"/>
  </w:num>
  <w:num w:numId="2" w16cid:durableId="852885654">
    <w:abstractNumId w:val="0"/>
  </w:num>
  <w:num w:numId="3" w16cid:durableId="12534389">
    <w:abstractNumId w:val="1"/>
  </w:num>
  <w:num w:numId="4" w16cid:durableId="18421125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3A8"/>
    <w:rsid w:val="00002773"/>
    <w:rsid w:val="000038CE"/>
    <w:rsid w:val="00030B7F"/>
    <w:rsid w:val="0003523D"/>
    <w:rsid w:val="000524A7"/>
    <w:rsid w:val="00052DCD"/>
    <w:rsid w:val="000546EA"/>
    <w:rsid w:val="00077FA9"/>
    <w:rsid w:val="00091218"/>
    <w:rsid w:val="000A49DE"/>
    <w:rsid w:val="000A68EC"/>
    <w:rsid w:val="000B7C8D"/>
    <w:rsid w:val="0010157C"/>
    <w:rsid w:val="0011197E"/>
    <w:rsid w:val="00116248"/>
    <w:rsid w:val="00120903"/>
    <w:rsid w:val="001258F2"/>
    <w:rsid w:val="001262E2"/>
    <w:rsid w:val="0013457A"/>
    <w:rsid w:val="00140767"/>
    <w:rsid w:val="00152ACA"/>
    <w:rsid w:val="001624D0"/>
    <w:rsid w:val="0016560D"/>
    <w:rsid w:val="0017204D"/>
    <w:rsid w:val="001907A1"/>
    <w:rsid w:val="001A2DAD"/>
    <w:rsid w:val="001B2FEC"/>
    <w:rsid w:val="001B4A8F"/>
    <w:rsid w:val="001E1407"/>
    <w:rsid w:val="001F475E"/>
    <w:rsid w:val="0020162C"/>
    <w:rsid w:val="002033B5"/>
    <w:rsid w:val="00213565"/>
    <w:rsid w:val="00215488"/>
    <w:rsid w:val="00250A78"/>
    <w:rsid w:val="0025754A"/>
    <w:rsid w:val="0026283C"/>
    <w:rsid w:val="0026662F"/>
    <w:rsid w:val="002777C7"/>
    <w:rsid w:val="00285253"/>
    <w:rsid w:val="002C493B"/>
    <w:rsid w:val="002D1E2E"/>
    <w:rsid w:val="002E1F1A"/>
    <w:rsid w:val="002F7429"/>
    <w:rsid w:val="003056BB"/>
    <w:rsid w:val="0031111B"/>
    <w:rsid w:val="0033255A"/>
    <w:rsid w:val="0033624E"/>
    <w:rsid w:val="0036690F"/>
    <w:rsid w:val="00373FB4"/>
    <w:rsid w:val="003751D6"/>
    <w:rsid w:val="00376076"/>
    <w:rsid w:val="00395B27"/>
    <w:rsid w:val="003960CD"/>
    <w:rsid w:val="003A2DA9"/>
    <w:rsid w:val="003A4B8D"/>
    <w:rsid w:val="003B4812"/>
    <w:rsid w:val="00407947"/>
    <w:rsid w:val="0041664B"/>
    <w:rsid w:val="00444B42"/>
    <w:rsid w:val="004542E0"/>
    <w:rsid w:val="00464C10"/>
    <w:rsid w:val="0046780E"/>
    <w:rsid w:val="00483BFA"/>
    <w:rsid w:val="004B265A"/>
    <w:rsid w:val="004C1011"/>
    <w:rsid w:val="004D264B"/>
    <w:rsid w:val="004D3D65"/>
    <w:rsid w:val="004F3055"/>
    <w:rsid w:val="00517503"/>
    <w:rsid w:val="005212F2"/>
    <w:rsid w:val="00524915"/>
    <w:rsid w:val="00527226"/>
    <w:rsid w:val="00534025"/>
    <w:rsid w:val="005519C9"/>
    <w:rsid w:val="005740EA"/>
    <w:rsid w:val="0057514D"/>
    <w:rsid w:val="00580556"/>
    <w:rsid w:val="005862AF"/>
    <w:rsid w:val="005A10F7"/>
    <w:rsid w:val="005B5730"/>
    <w:rsid w:val="005C4DE0"/>
    <w:rsid w:val="005C7BCB"/>
    <w:rsid w:val="005E2F3E"/>
    <w:rsid w:val="005E5B94"/>
    <w:rsid w:val="005E764D"/>
    <w:rsid w:val="005F13C1"/>
    <w:rsid w:val="005F5E93"/>
    <w:rsid w:val="00606338"/>
    <w:rsid w:val="0060680D"/>
    <w:rsid w:val="006269FA"/>
    <w:rsid w:val="0064633D"/>
    <w:rsid w:val="006612F9"/>
    <w:rsid w:val="006673D9"/>
    <w:rsid w:val="00670520"/>
    <w:rsid w:val="00680C86"/>
    <w:rsid w:val="00681501"/>
    <w:rsid w:val="00685806"/>
    <w:rsid w:val="006A05E2"/>
    <w:rsid w:val="006A3ADC"/>
    <w:rsid w:val="006B3EDB"/>
    <w:rsid w:val="006E21BD"/>
    <w:rsid w:val="006E6C5B"/>
    <w:rsid w:val="006E7EC1"/>
    <w:rsid w:val="00715F7E"/>
    <w:rsid w:val="00723CD9"/>
    <w:rsid w:val="00751FC0"/>
    <w:rsid w:val="00763BD5"/>
    <w:rsid w:val="00792622"/>
    <w:rsid w:val="007A09C8"/>
    <w:rsid w:val="007A29A4"/>
    <w:rsid w:val="007B5614"/>
    <w:rsid w:val="007C4A9F"/>
    <w:rsid w:val="007F37A4"/>
    <w:rsid w:val="0080292B"/>
    <w:rsid w:val="0080482C"/>
    <w:rsid w:val="008119D9"/>
    <w:rsid w:val="00820E8F"/>
    <w:rsid w:val="00850F1F"/>
    <w:rsid w:val="008632BB"/>
    <w:rsid w:val="00876265"/>
    <w:rsid w:val="0089619C"/>
    <w:rsid w:val="008B1D76"/>
    <w:rsid w:val="008E04C0"/>
    <w:rsid w:val="008F0F37"/>
    <w:rsid w:val="008F1BCB"/>
    <w:rsid w:val="00906487"/>
    <w:rsid w:val="00917979"/>
    <w:rsid w:val="009366B9"/>
    <w:rsid w:val="00972288"/>
    <w:rsid w:val="00973376"/>
    <w:rsid w:val="00973468"/>
    <w:rsid w:val="009827E8"/>
    <w:rsid w:val="00987F63"/>
    <w:rsid w:val="00991F87"/>
    <w:rsid w:val="009A1EDD"/>
    <w:rsid w:val="009A28E9"/>
    <w:rsid w:val="009B29A9"/>
    <w:rsid w:val="009C51A5"/>
    <w:rsid w:val="009D4237"/>
    <w:rsid w:val="009E5B57"/>
    <w:rsid w:val="00A11145"/>
    <w:rsid w:val="00A12ACA"/>
    <w:rsid w:val="00A3476C"/>
    <w:rsid w:val="00A42D61"/>
    <w:rsid w:val="00AA6FFF"/>
    <w:rsid w:val="00AC1D53"/>
    <w:rsid w:val="00AC5AAB"/>
    <w:rsid w:val="00AE6621"/>
    <w:rsid w:val="00B01CEC"/>
    <w:rsid w:val="00B426F8"/>
    <w:rsid w:val="00B527A2"/>
    <w:rsid w:val="00B61C31"/>
    <w:rsid w:val="00B63048"/>
    <w:rsid w:val="00B75561"/>
    <w:rsid w:val="00B93A7B"/>
    <w:rsid w:val="00BA2662"/>
    <w:rsid w:val="00BA5760"/>
    <w:rsid w:val="00BB4D68"/>
    <w:rsid w:val="00BD552B"/>
    <w:rsid w:val="00BE3499"/>
    <w:rsid w:val="00BF5BEA"/>
    <w:rsid w:val="00C05A11"/>
    <w:rsid w:val="00C30998"/>
    <w:rsid w:val="00C35623"/>
    <w:rsid w:val="00C4326F"/>
    <w:rsid w:val="00C46075"/>
    <w:rsid w:val="00C539BF"/>
    <w:rsid w:val="00C54CE3"/>
    <w:rsid w:val="00C60501"/>
    <w:rsid w:val="00C74B21"/>
    <w:rsid w:val="00C759C6"/>
    <w:rsid w:val="00C80912"/>
    <w:rsid w:val="00C958E8"/>
    <w:rsid w:val="00C96D3E"/>
    <w:rsid w:val="00C97C33"/>
    <w:rsid w:val="00CA5831"/>
    <w:rsid w:val="00CA6525"/>
    <w:rsid w:val="00CB070F"/>
    <w:rsid w:val="00CC02AC"/>
    <w:rsid w:val="00CD342F"/>
    <w:rsid w:val="00CE386A"/>
    <w:rsid w:val="00CF16F7"/>
    <w:rsid w:val="00CF1899"/>
    <w:rsid w:val="00D05D05"/>
    <w:rsid w:val="00D431A9"/>
    <w:rsid w:val="00D46F51"/>
    <w:rsid w:val="00D6253A"/>
    <w:rsid w:val="00D63AEB"/>
    <w:rsid w:val="00D63F4A"/>
    <w:rsid w:val="00D8215D"/>
    <w:rsid w:val="00D83677"/>
    <w:rsid w:val="00D8494B"/>
    <w:rsid w:val="00DA16C5"/>
    <w:rsid w:val="00DA3B1F"/>
    <w:rsid w:val="00DA78B5"/>
    <w:rsid w:val="00DC7F60"/>
    <w:rsid w:val="00DE3997"/>
    <w:rsid w:val="00E32672"/>
    <w:rsid w:val="00E37D6A"/>
    <w:rsid w:val="00E472C0"/>
    <w:rsid w:val="00E544A2"/>
    <w:rsid w:val="00E75972"/>
    <w:rsid w:val="00E7654D"/>
    <w:rsid w:val="00E772AE"/>
    <w:rsid w:val="00E8410D"/>
    <w:rsid w:val="00EB14A0"/>
    <w:rsid w:val="00EB23A8"/>
    <w:rsid w:val="00EF2FD7"/>
    <w:rsid w:val="00EF540D"/>
    <w:rsid w:val="00F47161"/>
    <w:rsid w:val="00F66879"/>
    <w:rsid w:val="00F755F9"/>
    <w:rsid w:val="00F77916"/>
    <w:rsid w:val="00F9747D"/>
    <w:rsid w:val="00FA333C"/>
    <w:rsid w:val="00FA336E"/>
    <w:rsid w:val="00FC0270"/>
    <w:rsid w:val="00FD7BFC"/>
    <w:rsid w:val="00FF3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BB21B"/>
  <w15:chartTrackingRefBased/>
  <w15:docId w15:val="{6AA4C372-E8C8-4213-926E-A3F779DF1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4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4237"/>
  </w:style>
  <w:style w:type="paragraph" w:styleId="Stopka">
    <w:name w:val="footer"/>
    <w:basedOn w:val="Normalny"/>
    <w:link w:val="StopkaZnak"/>
    <w:uiPriority w:val="99"/>
    <w:unhideWhenUsed/>
    <w:rsid w:val="009D4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4237"/>
  </w:style>
  <w:style w:type="paragraph" w:styleId="Akapitzlist">
    <w:name w:val="List Paragraph"/>
    <w:basedOn w:val="Normalny"/>
    <w:uiPriority w:val="34"/>
    <w:qFormat/>
    <w:rsid w:val="005A10F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038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38CE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5B5730"/>
    <w:rPr>
      <w:color w:val="0563C1" w:themeColor="hyperlink"/>
      <w:u w:val="single"/>
    </w:rPr>
  </w:style>
  <w:style w:type="character" w:styleId="Tekstzastpczy">
    <w:name w:val="Placeholder Text"/>
    <w:basedOn w:val="Domylnaczcionkaakapitu"/>
    <w:uiPriority w:val="99"/>
    <w:semiHidden/>
    <w:rsid w:val="004542E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sekretariat@rzeszow.rdos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880</Words>
  <Characters>5282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nowak.magdalena</dc:creator>
  <cp:keywords/>
  <dc:description/>
  <cp:lastModifiedBy>Knutel.Beata@rzeszow.rdos</cp:lastModifiedBy>
  <cp:revision>258</cp:revision>
  <cp:lastPrinted>2023-04-13T10:50:00Z</cp:lastPrinted>
  <dcterms:created xsi:type="dcterms:W3CDTF">2023-03-20T11:24:00Z</dcterms:created>
  <dcterms:modified xsi:type="dcterms:W3CDTF">2023-05-09T07:09:00Z</dcterms:modified>
</cp:coreProperties>
</file>