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DC8" w:rsidRDefault="003E4DC8" w:rsidP="00AB1EAF">
      <w:pPr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1A4286" w:rsidRPr="003552FF" w:rsidRDefault="001A4286" w:rsidP="00735ACF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3552FF">
        <w:rPr>
          <w:rFonts w:asciiTheme="minorHAnsi" w:hAnsiTheme="minorHAnsi" w:cstheme="minorHAnsi"/>
          <w:b/>
          <w:sz w:val="24"/>
          <w:szCs w:val="24"/>
        </w:rPr>
        <w:t>Klauzula informacyjna</w:t>
      </w:r>
    </w:p>
    <w:p w:rsidR="001A4286" w:rsidRPr="003552FF" w:rsidRDefault="001A4286" w:rsidP="00735ACF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3552FF">
        <w:rPr>
          <w:rFonts w:asciiTheme="minorHAnsi" w:hAnsiTheme="minorHAnsi" w:cstheme="minorHAnsi"/>
          <w:b/>
          <w:sz w:val="24"/>
          <w:szCs w:val="24"/>
        </w:rPr>
        <w:t xml:space="preserve">dla  </w:t>
      </w:r>
      <w:r w:rsidR="0035362B" w:rsidRPr="003552FF">
        <w:rPr>
          <w:rFonts w:asciiTheme="minorHAnsi" w:hAnsiTheme="minorHAnsi" w:cstheme="minorHAnsi"/>
          <w:b/>
          <w:sz w:val="24"/>
          <w:szCs w:val="24"/>
        </w:rPr>
        <w:t>konsultanta wojewódzkiego w ochronie zdrowia</w:t>
      </w:r>
    </w:p>
    <w:p w:rsidR="001A4286" w:rsidRPr="003552FF" w:rsidRDefault="001A4286" w:rsidP="00735ACF">
      <w:pPr>
        <w:outlineLvl w:val="0"/>
        <w:rPr>
          <w:rFonts w:asciiTheme="minorHAnsi" w:hAnsiTheme="minorHAnsi" w:cstheme="minorHAnsi"/>
          <w:b/>
          <w:sz w:val="16"/>
          <w:szCs w:val="16"/>
        </w:rPr>
      </w:pPr>
    </w:p>
    <w:p w:rsidR="001A4286" w:rsidRPr="003552FF" w:rsidRDefault="001A4286" w:rsidP="00450359">
      <w:pPr>
        <w:jc w:val="both"/>
        <w:outlineLvl w:val="0"/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Zgodnie z art. 13 ust. 1 i 2 rozporządzenia Parlamentu Europejskiego i Rady (UE) 2016/679</w:t>
      </w:r>
      <w:r w:rsidR="0035362B" w:rsidRPr="003552FF">
        <w:rPr>
          <w:rFonts w:asciiTheme="minorHAnsi" w:hAnsiTheme="minorHAnsi" w:cstheme="minorHAnsi"/>
        </w:rPr>
        <w:t xml:space="preserve"> </w:t>
      </w:r>
      <w:r w:rsidRPr="003552FF">
        <w:rPr>
          <w:rFonts w:asciiTheme="minorHAnsi" w:hAnsiTheme="minorHAnsi" w:cstheme="minorHAnsi"/>
        </w:rPr>
        <w:t>z dnia 27 kwietnia 2016 r. w sprawie ochrony osób fizycznych w związku z przetwarzaniem danych osobowych</w:t>
      </w:r>
      <w:r w:rsidR="0035362B" w:rsidRPr="003552FF">
        <w:rPr>
          <w:rFonts w:asciiTheme="minorHAnsi" w:hAnsiTheme="minorHAnsi" w:cstheme="minorHAnsi"/>
        </w:rPr>
        <w:t xml:space="preserve"> </w:t>
      </w:r>
      <w:r w:rsidRPr="003552FF">
        <w:rPr>
          <w:rFonts w:asciiTheme="minorHAnsi" w:hAnsiTheme="minorHAnsi" w:cstheme="minorHAnsi"/>
        </w:rPr>
        <w:t>i w sprawie swobodnego przepływu takich danych oraz uchylenia dyrektywy 95/46/WE (Dz. Urz. UE L 119</w:t>
      </w:r>
      <w:r w:rsidR="006B71BE" w:rsidRPr="003552FF">
        <w:rPr>
          <w:rFonts w:asciiTheme="minorHAnsi" w:hAnsiTheme="minorHAnsi" w:cstheme="minorHAnsi"/>
        </w:rPr>
        <w:br/>
      </w:r>
      <w:r w:rsidRPr="003552FF">
        <w:rPr>
          <w:rFonts w:asciiTheme="minorHAnsi" w:hAnsiTheme="minorHAnsi" w:cstheme="minorHAnsi"/>
        </w:rPr>
        <w:t xml:space="preserve">z 04.05.2016, str. 1 z </w:t>
      </w:r>
      <w:proofErr w:type="spellStart"/>
      <w:r w:rsidRPr="003552FF">
        <w:rPr>
          <w:rFonts w:asciiTheme="minorHAnsi" w:hAnsiTheme="minorHAnsi" w:cstheme="minorHAnsi"/>
        </w:rPr>
        <w:t>późn</w:t>
      </w:r>
      <w:proofErr w:type="spellEnd"/>
      <w:r w:rsidRPr="003552FF">
        <w:rPr>
          <w:rFonts w:asciiTheme="minorHAnsi" w:hAnsiTheme="minorHAnsi" w:cstheme="minorHAnsi"/>
        </w:rPr>
        <w:t>. zm.) uprzejmie informuję, że:</w:t>
      </w:r>
    </w:p>
    <w:p w:rsidR="001A4286" w:rsidRPr="003552FF" w:rsidRDefault="001A4286" w:rsidP="00E823BF">
      <w:pPr>
        <w:spacing w:line="276" w:lineRule="auto"/>
        <w:rPr>
          <w:rFonts w:asciiTheme="minorHAnsi" w:eastAsia="Calibri" w:hAnsiTheme="minorHAnsi" w:cstheme="minorHAnsi"/>
          <w:lang w:eastAsia="en-US"/>
        </w:rPr>
      </w:pPr>
    </w:p>
    <w:p w:rsidR="001A4286" w:rsidRPr="003552FF" w:rsidRDefault="001A4286" w:rsidP="00E823BF">
      <w:pPr>
        <w:rPr>
          <w:rFonts w:asciiTheme="minorHAnsi" w:hAnsiTheme="minorHAnsi" w:cstheme="minorHAnsi"/>
          <w:b/>
          <w:bCs/>
        </w:rPr>
      </w:pPr>
      <w:r w:rsidRPr="003552FF">
        <w:rPr>
          <w:rFonts w:asciiTheme="minorHAnsi" w:hAnsiTheme="minorHAnsi" w:cstheme="minorHAnsi"/>
          <w:b/>
          <w:bCs/>
        </w:rPr>
        <w:t>Tożsamość administratora</w:t>
      </w:r>
    </w:p>
    <w:p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Administrat</w:t>
      </w:r>
      <w:r w:rsidR="008C3403" w:rsidRPr="003552FF">
        <w:rPr>
          <w:rFonts w:asciiTheme="minorHAnsi" w:hAnsiTheme="minorHAnsi" w:cstheme="minorHAnsi"/>
        </w:rPr>
        <w:t>orem Pani/Pana</w:t>
      </w:r>
      <w:r w:rsidRPr="003552FF">
        <w:rPr>
          <w:rFonts w:asciiTheme="minorHAnsi" w:hAnsiTheme="minorHAnsi" w:cstheme="minorHAnsi"/>
        </w:rPr>
        <w:t xml:space="preserve"> danych osobowych jest Wojewoda Mazowiecki</w:t>
      </w:r>
      <w:r w:rsidR="0035362B" w:rsidRPr="003552FF">
        <w:rPr>
          <w:rFonts w:asciiTheme="minorHAnsi" w:hAnsiTheme="minorHAnsi" w:cstheme="minorHAnsi"/>
        </w:rPr>
        <w:t>.</w:t>
      </w:r>
    </w:p>
    <w:p w:rsidR="001A4286" w:rsidRPr="003552FF" w:rsidRDefault="008C3403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Może się Pani/Pan</w:t>
      </w:r>
      <w:r w:rsidR="001A4286" w:rsidRPr="003552FF">
        <w:rPr>
          <w:rFonts w:asciiTheme="minorHAnsi" w:hAnsiTheme="minorHAnsi" w:cstheme="minorHAnsi"/>
        </w:rPr>
        <w:t xml:space="preserve"> z nami kontaktować w następujący sposób:</w:t>
      </w:r>
    </w:p>
    <w:p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listownie na adres: pl. Bankowy 3/5, 00-950 Warszawa</w:t>
      </w:r>
    </w:p>
    <w:p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poprzez elektroniczną skrzynkę podawczą: </w:t>
      </w:r>
      <w:r w:rsidRPr="003552FF">
        <w:rPr>
          <w:rFonts w:asciiTheme="minorHAnsi" w:hAnsiTheme="minorHAnsi" w:cstheme="minorHAnsi"/>
          <w:bCs/>
        </w:rPr>
        <w:t>/t6j4ljd68r/skrytka</w:t>
      </w:r>
    </w:p>
    <w:p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poprzez e-mail: info@mazowieckie.pl</w:t>
      </w:r>
    </w:p>
    <w:p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telefonicznie: 22 695 69 95</w:t>
      </w:r>
      <w:r w:rsidR="0035362B" w:rsidRPr="003552FF">
        <w:rPr>
          <w:rFonts w:asciiTheme="minorHAnsi" w:hAnsiTheme="minorHAnsi" w:cstheme="minorHAnsi"/>
        </w:rPr>
        <w:t>.</w:t>
      </w:r>
    </w:p>
    <w:p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 </w:t>
      </w:r>
    </w:p>
    <w:p w:rsidR="001A4286" w:rsidRPr="003552FF" w:rsidRDefault="001A4286" w:rsidP="00E823BF">
      <w:pPr>
        <w:rPr>
          <w:rFonts w:asciiTheme="minorHAnsi" w:hAnsiTheme="minorHAnsi" w:cstheme="minorHAnsi"/>
          <w:b/>
          <w:bCs/>
        </w:rPr>
      </w:pPr>
      <w:r w:rsidRPr="003552FF">
        <w:rPr>
          <w:rFonts w:asciiTheme="minorHAnsi" w:hAnsiTheme="minorHAnsi" w:cstheme="minorHAnsi"/>
          <w:b/>
          <w:bCs/>
        </w:rPr>
        <w:t>Dane kontaktowe inspektora ochrony danych osobowych</w:t>
      </w:r>
    </w:p>
    <w:p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Nad prawidłowością przetwarzania Pa</w:t>
      </w:r>
      <w:r w:rsidR="008C3403" w:rsidRPr="003552FF">
        <w:rPr>
          <w:rFonts w:asciiTheme="minorHAnsi" w:hAnsiTheme="minorHAnsi" w:cstheme="minorHAnsi"/>
        </w:rPr>
        <w:t>ni/Pana</w:t>
      </w:r>
      <w:r w:rsidRPr="003552FF">
        <w:rPr>
          <w:rFonts w:asciiTheme="minorHAnsi" w:hAnsiTheme="minorHAnsi" w:cstheme="minorHAnsi"/>
        </w:rPr>
        <w:t xml:space="preserve"> danych osobowych czuwa wyznaczony przez Administratora inspektor ochrony danych, z którym można się kontaktować: </w:t>
      </w:r>
    </w:p>
    <w:p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listownie na adres: pl. Bankowy 3/5, 00-950 Warszawa</w:t>
      </w:r>
    </w:p>
    <w:p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poprzez elektroniczną skrzynkę podawczą: </w:t>
      </w:r>
      <w:r w:rsidRPr="003552FF">
        <w:rPr>
          <w:rFonts w:asciiTheme="minorHAnsi" w:hAnsiTheme="minorHAnsi" w:cstheme="minorHAnsi"/>
          <w:bCs/>
        </w:rPr>
        <w:t>/t6j4ljd68r/skrytka</w:t>
      </w:r>
    </w:p>
    <w:p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poprzez e-mail: iod@mazowieckie.pl</w:t>
      </w:r>
    </w:p>
    <w:p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telefonicznie: 22 695 69 80</w:t>
      </w:r>
      <w:r w:rsidR="0035362B" w:rsidRPr="003552FF">
        <w:rPr>
          <w:rFonts w:asciiTheme="minorHAnsi" w:hAnsiTheme="minorHAnsi" w:cstheme="minorHAnsi"/>
        </w:rPr>
        <w:t>.</w:t>
      </w:r>
    </w:p>
    <w:p w:rsidR="001A4286" w:rsidRPr="003552FF" w:rsidRDefault="001A4286" w:rsidP="00E823BF">
      <w:pPr>
        <w:rPr>
          <w:rFonts w:asciiTheme="minorHAnsi" w:hAnsiTheme="minorHAnsi" w:cstheme="minorHAnsi"/>
          <w:b/>
          <w:bCs/>
        </w:rPr>
      </w:pPr>
      <w:r w:rsidRPr="003552FF">
        <w:rPr>
          <w:rFonts w:asciiTheme="minorHAnsi" w:hAnsiTheme="minorHAnsi" w:cstheme="minorHAnsi"/>
        </w:rPr>
        <w:br/>
      </w:r>
      <w:r w:rsidR="008C3403" w:rsidRPr="003552FF">
        <w:rPr>
          <w:rFonts w:asciiTheme="minorHAnsi" w:hAnsiTheme="minorHAnsi" w:cstheme="minorHAnsi"/>
          <w:b/>
          <w:bCs/>
        </w:rPr>
        <w:t>Cel przetwarzania</w:t>
      </w:r>
      <w:r w:rsidRPr="003552FF">
        <w:rPr>
          <w:rFonts w:asciiTheme="minorHAnsi" w:hAnsiTheme="minorHAnsi" w:cstheme="minorHAnsi"/>
          <w:b/>
          <w:bCs/>
        </w:rPr>
        <w:t xml:space="preserve"> danych i podstawa prawna</w:t>
      </w:r>
    </w:p>
    <w:p w:rsidR="00831434" w:rsidRPr="003552FF" w:rsidRDefault="00D71A3F" w:rsidP="00D71A3F">
      <w:pPr>
        <w:jc w:val="both"/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Pani/Pana dane osobowe będą przetwarzane</w:t>
      </w:r>
      <w:r w:rsidR="001F2DF9">
        <w:rPr>
          <w:rFonts w:asciiTheme="minorHAnsi" w:hAnsiTheme="minorHAnsi" w:cstheme="minorHAnsi"/>
        </w:rPr>
        <w:t xml:space="preserve"> w celu powołania Pana/Pani do pełnienia funkcji konsultanta wojewódzkiego  oraz </w:t>
      </w:r>
      <w:r w:rsidRPr="003552FF">
        <w:rPr>
          <w:rFonts w:asciiTheme="minorHAnsi" w:hAnsiTheme="minorHAnsi" w:cstheme="minorHAnsi"/>
        </w:rPr>
        <w:t xml:space="preserve">w związku </w:t>
      </w:r>
      <w:r w:rsidR="004C5E2F">
        <w:rPr>
          <w:rFonts w:asciiTheme="minorHAnsi" w:hAnsiTheme="minorHAnsi" w:cstheme="minorHAnsi"/>
        </w:rPr>
        <w:t>z wykonywaniem</w:t>
      </w:r>
      <w:bookmarkStart w:id="0" w:name="_GoBack"/>
      <w:bookmarkEnd w:id="0"/>
      <w:r w:rsidRPr="003552FF">
        <w:rPr>
          <w:rFonts w:asciiTheme="minorHAnsi" w:hAnsiTheme="minorHAnsi" w:cstheme="minorHAnsi"/>
        </w:rPr>
        <w:t xml:space="preserve"> przez Panią/Pana funkcji konsultanta wojewódzkiego</w:t>
      </w:r>
      <w:r w:rsidR="006B1E06">
        <w:rPr>
          <w:rFonts w:asciiTheme="minorHAnsi" w:hAnsiTheme="minorHAnsi" w:cstheme="minorHAnsi"/>
        </w:rPr>
        <w:t xml:space="preserve"> na podstawie:</w:t>
      </w:r>
    </w:p>
    <w:p w:rsidR="00831434" w:rsidRPr="003552FF" w:rsidRDefault="00831434" w:rsidP="00E823BF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art. 6 ust. 1 lit b RODO (przetwarzanie jest niezbędne do wykonania umowy, której stroną jest osoba, której dane dotyczą, lub do podjęcia działań na żądanie osoby, której dane dotyczą, przed zawarciem umowy) w związku z zawarciem i realizacją umowy</w:t>
      </w:r>
      <w:r w:rsidR="004C5E2F">
        <w:rPr>
          <w:rFonts w:asciiTheme="minorHAnsi" w:hAnsiTheme="minorHAnsi" w:cstheme="minorHAnsi"/>
        </w:rPr>
        <w:t>;</w:t>
      </w:r>
    </w:p>
    <w:p w:rsidR="00CE2756" w:rsidRDefault="00831434" w:rsidP="00E823BF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art. 6 ust. 1 lit c RODO (przetwarzanie jest niezbędne do wypełnienia obowiązku prawnego ciążącego na administratorze) w związku z przepisami ustawy z dnia 6 listopada 2008 r. o konsultantach </w:t>
      </w:r>
      <w:r w:rsidR="00667E40">
        <w:rPr>
          <w:rFonts w:asciiTheme="minorHAnsi" w:hAnsiTheme="minorHAnsi" w:cstheme="minorHAnsi"/>
        </w:rPr>
        <w:br/>
      </w:r>
      <w:r w:rsidRPr="003552FF">
        <w:rPr>
          <w:rFonts w:asciiTheme="minorHAnsi" w:hAnsiTheme="minorHAnsi" w:cstheme="minorHAnsi"/>
        </w:rPr>
        <w:t>w ochronie zdrowia</w:t>
      </w:r>
      <w:r w:rsidR="004C5E2F">
        <w:rPr>
          <w:rFonts w:asciiTheme="minorHAnsi" w:hAnsiTheme="minorHAnsi" w:cstheme="minorHAnsi"/>
        </w:rPr>
        <w:t>;</w:t>
      </w:r>
    </w:p>
    <w:p w:rsidR="00831434" w:rsidRPr="00C47854" w:rsidRDefault="00AB1EAF" w:rsidP="00DA320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47854">
        <w:rPr>
          <w:rFonts w:asciiTheme="minorHAnsi" w:hAnsiTheme="minorHAnsi" w:cstheme="minorHAnsi"/>
        </w:rPr>
        <w:t xml:space="preserve">art. 6 ust. 1 lit. a </w:t>
      </w:r>
      <w:r w:rsidR="00C47854" w:rsidRPr="00C47854">
        <w:rPr>
          <w:rFonts w:asciiTheme="minorHAnsi" w:hAnsiTheme="minorHAnsi" w:cstheme="minorHAnsi"/>
        </w:rPr>
        <w:t xml:space="preserve">i art. 9 ust. 2 lit. a RODO </w:t>
      </w:r>
      <w:r w:rsidRPr="00C47854">
        <w:rPr>
          <w:rFonts w:asciiTheme="minorHAnsi" w:hAnsiTheme="minorHAnsi" w:cstheme="minorHAnsi"/>
        </w:rPr>
        <w:t>(</w:t>
      </w:r>
      <w:r w:rsidR="00E537C7" w:rsidRPr="00C47854">
        <w:rPr>
          <w:rFonts w:asciiTheme="minorHAnsi" w:hAnsiTheme="minorHAnsi" w:cstheme="minorHAnsi"/>
        </w:rPr>
        <w:t>osoba, której dane dotyczą wyraziła zgodę na przetwa</w:t>
      </w:r>
      <w:r w:rsidR="00E60D78">
        <w:rPr>
          <w:rFonts w:asciiTheme="minorHAnsi" w:hAnsiTheme="minorHAnsi" w:cstheme="minorHAnsi"/>
        </w:rPr>
        <w:t>rzanie swoich danych osobowych)</w:t>
      </w:r>
      <w:r w:rsidRPr="00C47854">
        <w:rPr>
          <w:rFonts w:asciiTheme="minorHAnsi" w:hAnsiTheme="minorHAnsi" w:cstheme="minorHAnsi"/>
        </w:rPr>
        <w:t xml:space="preserve"> </w:t>
      </w:r>
      <w:r w:rsidR="00E537C7" w:rsidRPr="00C47854">
        <w:rPr>
          <w:rFonts w:asciiTheme="minorHAnsi" w:hAnsiTheme="minorHAnsi" w:cstheme="minorHAnsi"/>
        </w:rPr>
        <w:t>– w stosunku do danych osobowych podanych przez Panią/Pana z własnej inicjatywy</w:t>
      </w:r>
      <w:r w:rsidR="00C47854" w:rsidRPr="00C47854">
        <w:rPr>
          <w:rFonts w:asciiTheme="minorHAnsi" w:hAnsiTheme="minorHAnsi" w:cstheme="minorHAnsi"/>
        </w:rPr>
        <w:t>.</w:t>
      </w:r>
    </w:p>
    <w:p w:rsidR="00C47854" w:rsidRPr="00C47854" w:rsidRDefault="00C47854" w:rsidP="00C47854">
      <w:pPr>
        <w:pStyle w:val="Akapitzlist"/>
        <w:ind w:left="765"/>
        <w:jc w:val="both"/>
        <w:rPr>
          <w:rFonts w:asciiTheme="minorHAnsi" w:hAnsiTheme="minorHAnsi" w:cstheme="minorHAnsi"/>
          <w:color w:val="FF0000"/>
        </w:rPr>
      </w:pPr>
    </w:p>
    <w:p w:rsidR="001A4286" w:rsidRPr="003552FF" w:rsidRDefault="001A4286" w:rsidP="00E823BF">
      <w:pPr>
        <w:rPr>
          <w:rFonts w:asciiTheme="minorHAnsi" w:hAnsiTheme="minorHAnsi" w:cstheme="minorHAnsi"/>
          <w:b/>
          <w:bCs/>
        </w:rPr>
      </w:pPr>
      <w:r w:rsidRPr="003552FF">
        <w:rPr>
          <w:rFonts w:asciiTheme="minorHAnsi" w:hAnsiTheme="minorHAnsi" w:cstheme="minorHAnsi"/>
          <w:b/>
          <w:bCs/>
        </w:rPr>
        <w:t>Odbiorcy danych lub kategorie odbiorców danych</w:t>
      </w:r>
    </w:p>
    <w:p w:rsidR="003B698F" w:rsidRPr="003552FF" w:rsidRDefault="003B698F" w:rsidP="00450359">
      <w:pPr>
        <w:jc w:val="both"/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Pani/Pana dane osobowe mogą być przekazane wyłącznie podmiotom, które uprawnione są do ich otrzymania przepisami prawa. Podmioty takie nie są jednak uznane za odbiorców danych. </w:t>
      </w:r>
    </w:p>
    <w:p w:rsidR="00E823BF" w:rsidRPr="003552FF" w:rsidRDefault="00A54AEE" w:rsidP="00A54AEE">
      <w:pPr>
        <w:jc w:val="both"/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Pani/Pana dane osobowe mogą być również przetwarzane przy pomocy Systemu Monitorowania Kształcenia</w:t>
      </w:r>
      <w:r w:rsidR="00A96E17" w:rsidRPr="003552FF">
        <w:rPr>
          <w:rFonts w:asciiTheme="minorHAnsi" w:hAnsiTheme="minorHAnsi" w:cstheme="minorHAnsi"/>
        </w:rPr>
        <w:t xml:space="preserve"> </w:t>
      </w:r>
      <w:r w:rsidR="00616F69" w:rsidRPr="003552FF">
        <w:rPr>
          <w:rFonts w:asciiTheme="minorHAnsi" w:hAnsiTheme="minorHAnsi" w:cstheme="minorHAnsi"/>
        </w:rPr>
        <w:t xml:space="preserve">Pracowników Medycznych </w:t>
      </w:r>
      <w:r w:rsidR="00A96E17" w:rsidRPr="003552FF">
        <w:rPr>
          <w:rFonts w:asciiTheme="minorHAnsi" w:hAnsiTheme="minorHAnsi" w:cstheme="minorHAnsi"/>
        </w:rPr>
        <w:t>(SMK)</w:t>
      </w:r>
      <w:r w:rsidR="00616F69" w:rsidRPr="003552FF">
        <w:rPr>
          <w:rFonts w:asciiTheme="minorHAnsi" w:hAnsiTheme="minorHAnsi" w:cstheme="minorHAnsi"/>
        </w:rPr>
        <w:t xml:space="preserve"> oraz Systemu Obsługi Importu Docelowego (SOID), których</w:t>
      </w:r>
      <w:r w:rsidRPr="003552FF">
        <w:rPr>
          <w:rFonts w:asciiTheme="minorHAnsi" w:hAnsiTheme="minorHAnsi" w:cstheme="minorHAnsi"/>
        </w:rPr>
        <w:t xml:space="preserve"> administratorem </w:t>
      </w:r>
      <w:r w:rsidR="00A96E17" w:rsidRPr="003552FF">
        <w:rPr>
          <w:rFonts w:asciiTheme="minorHAnsi" w:hAnsiTheme="minorHAnsi" w:cstheme="minorHAnsi"/>
        </w:rPr>
        <w:t xml:space="preserve">danych </w:t>
      </w:r>
      <w:r w:rsidRPr="003552FF">
        <w:rPr>
          <w:rFonts w:asciiTheme="minorHAnsi" w:hAnsiTheme="minorHAnsi" w:cstheme="minorHAnsi"/>
        </w:rPr>
        <w:t>jest Minister Zdrowia</w:t>
      </w:r>
      <w:r w:rsidR="00A96E17" w:rsidRPr="003552FF">
        <w:rPr>
          <w:rFonts w:asciiTheme="minorHAnsi" w:hAnsiTheme="minorHAnsi" w:cstheme="minorHAnsi"/>
        </w:rPr>
        <w:t xml:space="preserve">, natomiast administratorem systemu, tj. podmiotem odpowiedzialnym </w:t>
      </w:r>
      <w:r w:rsidR="00667E40">
        <w:rPr>
          <w:rFonts w:asciiTheme="minorHAnsi" w:hAnsiTheme="minorHAnsi" w:cstheme="minorHAnsi"/>
        </w:rPr>
        <w:br/>
      </w:r>
      <w:r w:rsidR="00A96E17" w:rsidRPr="003552FF">
        <w:rPr>
          <w:rFonts w:asciiTheme="minorHAnsi" w:hAnsiTheme="minorHAnsi" w:cstheme="minorHAnsi"/>
        </w:rPr>
        <w:t>za techniczno-organizacyjną obsługę, jest Centrum e-Zdrowia</w:t>
      </w:r>
      <w:r w:rsidRPr="003552FF">
        <w:rPr>
          <w:rFonts w:asciiTheme="minorHAnsi" w:hAnsiTheme="minorHAnsi" w:cstheme="minorHAnsi"/>
        </w:rPr>
        <w:t>.</w:t>
      </w:r>
    </w:p>
    <w:p w:rsidR="00A54AEE" w:rsidRPr="003552FF" w:rsidRDefault="00A54AEE" w:rsidP="00E823BF">
      <w:pPr>
        <w:rPr>
          <w:rFonts w:asciiTheme="minorHAnsi" w:hAnsiTheme="minorHAnsi" w:cstheme="minorHAnsi"/>
          <w:b/>
          <w:bCs/>
          <w:color w:val="FF0000"/>
        </w:rPr>
      </w:pPr>
    </w:p>
    <w:p w:rsidR="001A4286" w:rsidRPr="003552FF" w:rsidRDefault="001A4286" w:rsidP="00E823BF">
      <w:pPr>
        <w:rPr>
          <w:rFonts w:asciiTheme="minorHAnsi" w:hAnsiTheme="minorHAnsi" w:cstheme="minorHAnsi"/>
          <w:b/>
          <w:bCs/>
        </w:rPr>
      </w:pPr>
      <w:r w:rsidRPr="003552FF">
        <w:rPr>
          <w:rFonts w:asciiTheme="minorHAnsi" w:hAnsiTheme="minorHAnsi" w:cstheme="minorHAnsi"/>
          <w:b/>
          <w:bCs/>
        </w:rPr>
        <w:t>Okres przechowywania danych</w:t>
      </w:r>
    </w:p>
    <w:p w:rsidR="001A4286" w:rsidRPr="003552FF" w:rsidRDefault="001A4286" w:rsidP="00450359">
      <w:pPr>
        <w:jc w:val="both"/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Pani/Pana dane osobowe będą przechowywane przez okres niezbędny do realizacji celu przetwarzania, </w:t>
      </w:r>
      <w:r w:rsidR="00450359" w:rsidRPr="003552FF">
        <w:rPr>
          <w:rFonts w:asciiTheme="minorHAnsi" w:hAnsiTheme="minorHAnsi" w:cstheme="minorHAnsi"/>
        </w:rPr>
        <w:br/>
      </w:r>
      <w:r w:rsidRPr="003552FF">
        <w:rPr>
          <w:rFonts w:asciiTheme="minorHAnsi" w:hAnsiTheme="minorHAnsi" w:cstheme="minorHAnsi"/>
        </w:rPr>
        <w:t xml:space="preserve">tj. wykonania  </w:t>
      </w:r>
      <w:r w:rsidR="0074704F" w:rsidRPr="003552FF">
        <w:rPr>
          <w:rFonts w:asciiTheme="minorHAnsi" w:hAnsiTheme="minorHAnsi" w:cstheme="minorHAnsi"/>
        </w:rPr>
        <w:t xml:space="preserve">zadania związanego z pełnieniem przez Panią/Pana funkcji konsultanta wojewódzkiego. </w:t>
      </w:r>
      <w:r w:rsidRPr="003552FF">
        <w:rPr>
          <w:rFonts w:asciiTheme="minorHAnsi" w:hAnsiTheme="minorHAnsi" w:cstheme="minorHAnsi"/>
        </w:rPr>
        <w:t>Następnie Pani/Pana dane zostaną zarchiwizowane i będą przechowywane przez okres ustalony odrębnymi przepisami</w:t>
      </w:r>
      <w:r w:rsidR="00340065">
        <w:rPr>
          <w:rFonts w:asciiTheme="minorHAnsi" w:hAnsiTheme="minorHAnsi" w:cstheme="minorHAnsi"/>
        </w:rPr>
        <w:t xml:space="preserve"> (kategoria</w:t>
      </w:r>
      <w:r w:rsidR="000D682D">
        <w:rPr>
          <w:rFonts w:asciiTheme="minorHAnsi" w:hAnsiTheme="minorHAnsi" w:cstheme="minorHAnsi"/>
        </w:rPr>
        <w:t xml:space="preserve"> archiwalna</w:t>
      </w:r>
      <w:r w:rsidR="00340065">
        <w:rPr>
          <w:rFonts w:asciiTheme="minorHAnsi" w:hAnsiTheme="minorHAnsi" w:cstheme="minorHAnsi"/>
        </w:rPr>
        <w:t xml:space="preserve"> A)</w:t>
      </w:r>
      <w:r w:rsidR="00386A3A">
        <w:rPr>
          <w:rFonts w:asciiTheme="minorHAnsi" w:hAnsiTheme="minorHAnsi" w:cstheme="minorHAnsi"/>
        </w:rPr>
        <w:t>.</w:t>
      </w:r>
    </w:p>
    <w:p w:rsidR="001A4286" w:rsidRPr="003552FF" w:rsidRDefault="001A4286" w:rsidP="00E823BF">
      <w:pPr>
        <w:ind w:left="720"/>
        <w:rPr>
          <w:rFonts w:asciiTheme="minorHAnsi" w:hAnsiTheme="minorHAnsi" w:cstheme="minorHAnsi"/>
        </w:rPr>
      </w:pPr>
    </w:p>
    <w:p w:rsidR="001A4286" w:rsidRPr="003552FF" w:rsidRDefault="008C3403" w:rsidP="00E823BF">
      <w:pPr>
        <w:rPr>
          <w:rFonts w:asciiTheme="minorHAnsi" w:hAnsiTheme="minorHAnsi" w:cstheme="minorHAnsi"/>
          <w:b/>
        </w:rPr>
      </w:pPr>
      <w:r w:rsidRPr="003552FF">
        <w:rPr>
          <w:rFonts w:asciiTheme="minorHAnsi" w:hAnsiTheme="minorHAnsi" w:cstheme="minorHAnsi"/>
          <w:b/>
        </w:rPr>
        <w:t>Przysługujące</w:t>
      </w:r>
      <w:r w:rsidR="001A4286" w:rsidRPr="003552FF">
        <w:rPr>
          <w:rFonts w:asciiTheme="minorHAnsi" w:hAnsiTheme="minorHAnsi" w:cstheme="minorHAnsi"/>
          <w:b/>
        </w:rPr>
        <w:t xml:space="preserve"> uprawnienia związane z przetwarzaniem danych osobowych</w:t>
      </w:r>
    </w:p>
    <w:p w:rsidR="001A4286" w:rsidRPr="003552FF" w:rsidRDefault="008C3403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Przysługują Pani/Panu</w:t>
      </w:r>
      <w:r w:rsidR="001A4286" w:rsidRPr="003552FF">
        <w:rPr>
          <w:rFonts w:asciiTheme="minorHAnsi" w:hAnsiTheme="minorHAnsi" w:cstheme="minorHAnsi"/>
        </w:rPr>
        <w:t xml:space="preserve"> następujące uprawnienia:</w:t>
      </w:r>
    </w:p>
    <w:p w:rsidR="001A4286" w:rsidRPr="003552FF" w:rsidRDefault="001A4286" w:rsidP="00E823B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prawo dostępu do swoich danych oraz uzyskania ich kopii;</w:t>
      </w:r>
    </w:p>
    <w:p w:rsidR="001A4286" w:rsidRPr="003552FF" w:rsidRDefault="001A4286" w:rsidP="00E823B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prawo do sprostowania (poprawiania) swoich danych;</w:t>
      </w:r>
    </w:p>
    <w:p w:rsidR="001A4286" w:rsidRPr="003552FF" w:rsidRDefault="001A4286" w:rsidP="00E823B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prawo do usunięcia danych;</w:t>
      </w:r>
    </w:p>
    <w:p w:rsidR="001A4286" w:rsidRPr="003552FF" w:rsidRDefault="001A4286" w:rsidP="00E823B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prawo do ograniczenia przetwarzania danych, przy czym odrębne przepisy mogą wyłączyć możliwość skorzystania z tego prawa;</w:t>
      </w:r>
    </w:p>
    <w:p w:rsidR="00F13282" w:rsidRPr="003552FF" w:rsidRDefault="001A4286" w:rsidP="00E823B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lastRenderedPageBreak/>
        <w:t>prawo do wycofania zgody na przetwarzanie danych osobowych, w zakresie, w którym przetwarzanie opierało się na przesłan</w:t>
      </w:r>
      <w:r w:rsidR="001F2DF9">
        <w:rPr>
          <w:rFonts w:asciiTheme="minorHAnsi" w:hAnsiTheme="minorHAnsi" w:cstheme="minorHAnsi"/>
        </w:rPr>
        <w:t>c</w:t>
      </w:r>
      <w:r w:rsidRPr="003552FF">
        <w:rPr>
          <w:rFonts w:asciiTheme="minorHAnsi" w:hAnsiTheme="minorHAnsi" w:cstheme="minorHAnsi"/>
        </w:rPr>
        <w:t>e zgody, bez wpływu na zgodność z prawem przetwarzania, którego dokonano na podstawie zgody przed jej wycofaniem.</w:t>
      </w:r>
      <w:r w:rsidR="00E823BF" w:rsidRPr="003552FF">
        <w:rPr>
          <w:rFonts w:asciiTheme="minorHAnsi" w:hAnsiTheme="minorHAnsi" w:cstheme="minorHAnsi"/>
        </w:rPr>
        <w:t xml:space="preserve"> </w:t>
      </w:r>
    </w:p>
    <w:p w:rsidR="001A4286" w:rsidRPr="003552FF" w:rsidRDefault="001A4286" w:rsidP="000C042A">
      <w:pPr>
        <w:ind w:left="360"/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Aby skorzystać z powyższych praw należy skontaktować się z nami lub z naszym inspektorem ochrony danych (dane kontaktowe zawarte są</w:t>
      </w:r>
      <w:r w:rsidR="005F2BA3">
        <w:rPr>
          <w:rFonts w:asciiTheme="minorHAnsi" w:hAnsiTheme="minorHAnsi" w:cstheme="minorHAnsi"/>
        </w:rPr>
        <w:t xml:space="preserve"> powyżej</w:t>
      </w:r>
      <w:r w:rsidRPr="003552FF">
        <w:rPr>
          <w:rFonts w:asciiTheme="minorHAnsi" w:hAnsiTheme="minorHAnsi" w:cstheme="minorHAnsi"/>
        </w:rPr>
        <w:t>).</w:t>
      </w:r>
    </w:p>
    <w:p w:rsidR="001A4286" w:rsidRPr="003552FF" w:rsidRDefault="001A4286" w:rsidP="00E823B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prawo do wniesienia skargi do Prezesa U</w:t>
      </w:r>
      <w:r w:rsidR="00B9456E">
        <w:rPr>
          <w:rFonts w:asciiTheme="minorHAnsi" w:hAnsiTheme="minorHAnsi" w:cstheme="minorHAnsi"/>
        </w:rPr>
        <w:t xml:space="preserve">rzędu Ochrony Danych Osobowych </w:t>
      </w:r>
      <w:r w:rsidRPr="003552FF">
        <w:rPr>
          <w:rFonts w:asciiTheme="minorHAnsi" w:hAnsiTheme="minorHAnsi" w:cstheme="minorHAnsi"/>
        </w:rPr>
        <w:t>(ul. Stawki 2,</w:t>
      </w:r>
      <w:r w:rsidR="008C3403" w:rsidRPr="003552FF">
        <w:rPr>
          <w:rFonts w:asciiTheme="minorHAnsi" w:hAnsiTheme="minorHAnsi" w:cstheme="minorHAnsi"/>
        </w:rPr>
        <w:t xml:space="preserve"> 00-193 Warszawa), jeśli uzna Pani/Pan że przetwarzamy Pani/Pana</w:t>
      </w:r>
      <w:r w:rsidRPr="003552FF">
        <w:rPr>
          <w:rFonts w:asciiTheme="minorHAnsi" w:hAnsiTheme="minorHAnsi" w:cstheme="minorHAnsi"/>
        </w:rPr>
        <w:t xml:space="preserve"> dane niezgodnie z prawem. </w:t>
      </w:r>
    </w:p>
    <w:p w:rsidR="001A4286" w:rsidRPr="003552FF" w:rsidRDefault="001A4286" w:rsidP="00E823BF">
      <w:pPr>
        <w:rPr>
          <w:rFonts w:asciiTheme="minorHAnsi" w:hAnsiTheme="minorHAnsi" w:cstheme="minorHAnsi"/>
        </w:rPr>
      </w:pPr>
    </w:p>
    <w:p w:rsidR="001A4286" w:rsidRPr="003552FF" w:rsidRDefault="001A4286" w:rsidP="00E823BF">
      <w:pPr>
        <w:rPr>
          <w:rFonts w:asciiTheme="minorHAnsi" w:hAnsiTheme="minorHAnsi" w:cstheme="minorHAnsi"/>
          <w:b/>
        </w:rPr>
      </w:pPr>
      <w:r w:rsidRPr="003552FF">
        <w:rPr>
          <w:rFonts w:asciiTheme="minorHAnsi" w:hAnsiTheme="minorHAnsi" w:cstheme="minorHAnsi"/>
          <w:b/>
        </w:rPr>
        <w:t>Informacja o przekazywaniu danych do państw trzecich</w:t>
      </w:r>
    </w:p>
    <w:p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Nie przekazujemy Pani/Pana danych do państw trzecich.</w:t>
      </w:r>
    </w:p>
    <w:p w:rsidR="001A4286" w:rsidRPr="003552FF" w:rsidRDefault="001A4286" w:rsidP="00E823BF">
      <w:pPr>
        <w:rPr>
          <w:rFonts w:asciiTheme="minorHAnsi" w:hAnsiTheme="minorHAnsi" w:cstheme="minorHAnsi"/>
        </w:rPr>
      </w:pPr>
    </w:p>
    <w:p w:rsidR="001A4286" w:rsidRPr="003552FF" w:rsidRDefault="001A4286" w:rsidP="00E823BF">
      <w:pPr>
        <w:rPr>
          <w:rFonts w:asciiTheme="minorHAnsi" w:hAnsiTheme="minorHAnsi" w:cstheme="minorHAnsi"/>
          <w:b/>
        </w:rPr>
      </w:pPr>
      <w:r w:rsidRPr="003552FF">
        <w:rPr>
          <w:rFonts w:asciiTheme="minorHAnsi" w:hAnsiTheme="minorHAnsi" w:cstheme="minorHAnsi"/>
          <w:b/>
        </w:rPr>
        <w:t>Informacja o profilowaniu</w:t>
      </w:r>
    </w:p>
    <w:p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Pani/Pana dane osobowe nie podlegają zautomatyzowanemu przetwarzaniu.</w:t>
      </w:r>
    </w:p>
    <w:p w:rsidR="001A4286" w:rsidRPr="003552FF" w:rsidRDefault="001A4286" w:rsidP="00E823BF">
      <w:pPr>
        <w:rPr>
          <w:rFonts w:asciiTheme="minorHAnsi" w:hAnsiTheme="minorHAnsi" w:cstheme="minorHAnsi"/>
        </w:rPr>
      </w:pPr>
    </w:p>
    <w:p w:rsidR="001A4286" w:rsidRPr="003552FF" w:rsidRDefault="001A4286" w:rsidP="00E823BF">
      <w:pPr>
        <w:rPr>
          <w:rFonts w:asciiTheme="minorHAnsi" w:hAnsiTheme="minorHAnsi" w:cstheme="minorHAnsi"/>
          <w:b/>
        </w:rPr>
      </w:pPr>
      <w:r w:rsidRPr="003552FF">
        <w:rPr>
          <w:rFonts w:asciiTheme="minorHAnsi" w:hAnsiTheme="minorHAnsi" w:cstheme="minorHAnsi"/>
          <w:b/>
        </w:rPr>
        <w:t>Informacja o dowolności lub obowiązku podania danych</w:t>
      </w:r>
    </w:p>
    <w:p w:rsidR="00262840" w:rsidRPr="006B71BE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Podanie przez Panią/Pana danych osobowych jest niezbędne do</w:t>
      </w:r>
      <w:r w:rsidR="00386A3A">
        <w:rPr>
          <w:rFonts w:asciiTheme="minorHAnsi" w:hAnsiTheme="minorHAnsi" w:cstheme="minorHAnsi"/>
        </w:rPr>
        <w:t xml:space="preserve"> zawarcia i </w:t>
      </w:r>
      <w:r w:rsidRPr="003552FF">
        <w:rPr>
          <w:rFonts w:asciiTheme="minorHAnsi" w:hAnsiTheme="minorHAnsi" w:cstheme="minorHAnsi"/>
        </w:rPr>
        <w:t xml:space="preserve"> </w:t>
      </w:r>
      <w:r w:rsidR="000C042A" w:rsidRPr="003552FF">
        <w:rPr>
          <w:rFonts w:asciiTheme="minorHAnsi" w:hAnsiTheme="minorHAnsi" w:cstheme="minorHAnsi"/>
        </w:rPr>
        <w:t>realizacji umowy.</w:t>
      </w:r>
    </w:p>
    <w:sectPr w:rsidR="00262840" w:rsidRPr="006B71BE" w:rsidSect="00C6164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A2FBD"/>
    <w:multiLevelType w:val="hybridMultilevel"/>
    <w:tmpl w:val="9B94E19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D156D3B"/>
    <w:multiLevelType w:val="hybridMultilevel"/>
    <w:tmpl w:val="8C8657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86"/>
    <w:rsid w:val="000C042A"/>
    <w:rsid w:val="000D682D"/>
    <w:rsid w:val="001A4286"/>
    <w:rsid w:val="001D0FCA"/>
    <w:rsid w:val="001F2DF9"/>
    <w:rsid w:val="00224AA0"/>
    <w:rsid w:val="0025135A"/>
    <w:rsid w:val="00262840"/>
    <w:rsid w:val="00340065"/>
    <w:rsid w:val="0035362B"/>
    <w:rsid w:val="003552FF"/>
    <w:rsid w:val="00386A3A"/>
    <w:rsid w:val="003B698F"/>
    <w:rsid w:val="003E4DC8"/>
    <w:rsid w:val="00450359"/>
    <w:rsid w:val="004C5E2F"/>
    <w:rsid w:val="004F5072"/>
    <w:rsid w:val="005409B8"/>
    <w:rsid w:val="00554EDF"/>
    <w:rsid w:val="005E0D96"/>
    <w:rsid w:val="005F2BA3"/>
    <w:rsid w:val="00616F69"/>
    <w:rsid w:val="00650512"/>
    <w:rsid w:val="00667E40"/>
    <w:rsid w:val="00695901"/>
    <w:rsid w:val="006B1E06"/>
    <w:rsid w:val="006B71BE"/>
    <w:rsid w:val="00735ACF"/>
    <w:rsid w:val="00736077"/>
    <w:rsid w:val="0074704F"/>
    <w:rsid w:val="007D1FB1"/>
    <w:rsid w:val="00826316"/>
    <w:rsid w:val="00831434"/>
    <w:rsid w:val="008C3403"/>
    <w:rsid w:val="008F1276"/>
    <w:rsid w:val="00953097"/>
    <w:rsid w:val="00975CF7"/>
    <w:rsid w:val="009A4E2A"/>
    <w:rsid w:val="00A03C8C"/>
    <w:rsid w:val="00A54AEE"/>
    <w:rsid w:val="00A96E17"/>
    <w:rsid w:val="00AB1EAF"/>
    <w:rsid w:val="00AE46D3"/>
    <w:rsid w:val="00B57AD8"/>
    <w:rsid w:val="00B70929"/>
    <w:rsid w:val="00B9456E"/>
    <w:rsid w:val="00BF052B"/>
    <w:rsid w:val="00C47854"/>
    <w:rsid w:val="00CE2756"/>
    <w:rsid w:val="00D71A3F"/>
    <w:rsid w:val="00DD11D4"/>
    <w:rsid w:val="00E537C7"/>
    <w:rsid w:val="00E60D78"/>
    <w:rsid w:val="00E823BF"/>
    <w:rsid w:val="00E827F6"/>
    <w:rsid w:val="00F1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8F6A"/>
  <w15:chartTrackingRefBased/>
  <w15:docId w15:val="{4339F48E-6BCD-4401-85CD-869D4FFD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4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A42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28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2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2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28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31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EC0A2-2022-4041-9491-39084B1C9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615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Krycka</dc:creator>
  <cp:keywords/>
  <dc:description/>
  <cp:lastModifiedBy>Katarzyna Frelak</cp:lastModifiedBy>
  <cp:revision>14</cp:revision>
  <cp:lastPrinted>2022-05-02T12:45:00Z</cp:lastPrinted>
  <dcterms:created xsi:type="dcterms:W3CDTF">2022-06-14T09:49:00Z</dcterms:created>
  <dcterms:modified xsi:type="dcterms:W3CDTF">2022-06-17T06:07:00Z</dcterms:modified>
</cp:coreProperties>
</file>