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085F" w14:textId="77777777" w:rsidR="00501411" w:rsidRPr="00327579" w:rsidRDefault="00501411" w:rsidP="00501411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Warszawa, dnia ………..r.</w:t>
      </w:r>
    </w:p>
    <w:p w14:paraId="7D28AA6A" w14:textId="77777777" w:rsidR="00B60BA9" w:rsidRDefault="00B60BA9" w:rsidP="0050141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3E2577" w14:textId="4281806D" w:rsidR="00501411" w:rsidRPr="00327579" w:rsidRDefault="00501411" w:rsidP="0050141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>Umowa nr ...../...../.....</w:t>
      </w:r>
    </w:p>
    <w:p w14:paraId="653010EF" w14:textId="77777777" w:rsidR="00501411" w:rsidRPr="00327579" w:rsidRDefault="00501411" w:rsidP="0050141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067E57" w14:textId="08FFE22E" w:rsidR="00501411" w:rsidRPr="00327579" w:rsidRDefault="00267720" w:rsidP="00501411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zawarta w dniu ........... 202</w:t>
      </w:r>
      <w:r w:rsidR="00257795">
        <w:rPr>
          <w:rFonts w:ascii="Arial" w:hAnsi="Arial" w:cs="Arial"/>
          <w:color w:val="000000" w:themeColor="text1"/>
          <w:sz w:val="20"/>
          <w:szCs w:val="20"/>
        </w:rPr>
        <w:t>5</w:t>
      </w:r>
      <w:r w:rsidR="00501411" w:rsidRPr="00327579">
        <w:rPr>
          <w:rFonts w:ascii="Arial" w:hAnsi="Arial" w:cs="Arial"/>
          <w:color w:val="000000" w:themeColor="text1"/>
          <w:sz w:val="20"/>
          <w:szCs w:val="20"/>
        </w:rPr>
        <w:t xml:space="preserve"> roku pomiędzy, działającą w imieniu i na rzecz Skarbu Państwa, </w:t>
      </w:r>
      <w:r w:rsidR="00501411" w:rsidRPr="00327579">
        <w:rPr>
          <w:rFonts w:ascii="Arial" w:hAnsi="Arial" w:cs="Arial"/>
          <w:b/>
          <w:color w:val="000000" w:themeColor="text1"/>
          <w:sz w:val="20"/>
          <w:szCs w:val="20"/>
        </w:rPr>
        <w:t>Regionalną Dyrekcją Lasów Państwowych w Warszawie</w:t>
      </w:r>
      <w:r w:rsidR="00501411" w:rsidRPr="00327579">
        <w:rPr>
          <w:rFonts w:ascii="Arial" w:hAnsi="Arial" w:cs="Arial"/>
          <w:color w:val="000000" w:themeColor="text1"/>
          <w:sz w:val="20"/>
          <w:szCs w:val="20"/>
        </w:rPr>
        <w:t xml:space="preserve">, 03-841 Warszawa, </w:t>
      </w:r>
      <w:r w:rsidR="006E76E3" w:rsidRPr="00327579">
        <w:rPr>
          <w:rFonts w:ascii="Arial" w:hAnsi="Arial" w:cs="Arial"/>
          <w:color w:val="000000" w:themeColor="text1"/>
          <w:sz w:val="20"/>
          <w:szCs w:val="20"/>
        </w:rPr>
        <w:br/>
      </w:r>
      <w:r w:rsidR="00501411" w:rsidRPr="00327579">
        <w:rPr>
          <w:rFonts w:ascii="Arial" w:hAnsi="Arial" w:cs="Arial"/>
          <w:color w:val="000000" w:themeColor="text1"/>
          <w:sz w:val="20"/>
          <w:szCs w:val="20"/>
        </w:rPr>
        <w:t>ul. Grochowska 278, NIP: 5250010918, reprezentowaną przez:</w:t>
      </w:r>
    </w:p>
    <w:p w14:paraId="14297718" w14:textId="05E7B8D2" w:rsidR="00501411" w:rsidRPr="00327579" w:rsidRDefault="00501411" w:rsidP="00501411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 xml:space="preserve">Dyrektora </w:t>
      </w:r>
      <w:r w:rsidR="00257795">
        <w:rPr>
          <w:rFonts w:ascii="Arial" w:hAnsi="Arial" w:cs="Arial"/>
          <w:b/>
          <w:color w:val="000000" w:themeColor="text1"/>
          <w:sz w:val="20"/>
          <w:szCs w:val="20"/>
        </w:rPr>
        <w:t>Tomasza Józwiaka</w:t>
      </w:r>
    </w:p>
    <w:p w14:paraId="15CAA2FF" w14:textId="77777777" w:rsidR="00923CE4" w:rsidRPr="00327579" w:rsidRDefault="00501411" w:rsidP="00923CE4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zwany w dalszej części umowy </w:t>
      </w:r>
      <w:r w:rsidR="008D0A67" w:rsidRPr="00327579">
        <w:rPr>
          <w:rFonts w:ascii="Arial" w:hAnsi="Arial" w:cs="Arial"/>
          <w:b/>
          <w:color w:val="000000" w:themeColor="text1"/>
          <w:sz w:val="20"/>
          <w:szCs w:val="20"/>
        </w:rPr>
        <w:t>,,Zamawiającym</w:t>
      </w: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, a firmą: </w:t>
      </w:r>
    </w:p>
    <w:p w14:paraId="19DBD884" w14:textId="77777777" w:rsidR="00923CE4" w:rsidRPr="00327579" w:rsidRDefault="00501411" w:rsidP="00923CE4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 z siedzibą w..........................</w:t>
      </w:r>
      <w:r w:rsidR="00923CE4" w:rsidRPr="00327579">
        <w:rPr>
          <w:rFonts w:ascii="Arial" w:hAnsi="Arial" w:cs="Arial"/>
          <w:color w:val="000000" w:themeColor="text1"/>
          <w:sz w:val="20"/>
          <w:szCs w:val="20"/>
        </w:rPr>
        <w:t>.............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........, ul........</w:t>
      </w:r>
      <w:r w:rsidR="00923CE4" w:rsidRPr="00327579">
        <w:rPr>
          <w:rFonts w:ascii="Arial" w:hAnsi="Arial" w:cs="Arial"/>
          <w:color w:val="000000" w:themeColor="text1"/>
          <w:sz w:val="20"/>
          <w:szCs w:val="20"/>
        </w:rPr>
        <w:t>..............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......................................................................., </w:t>
      </w:r>
      <w:r w:rsidR="00923CE4" w:rsidRPr="00327579">
        <w:rPr>
          <w:rFonts w:ascii="Arial" w:hAnsi="Arial" w:cs="Arial"/>
          <w:color w:val="000000" w:themeColor="text1"/>
          <w:sz w:val="20"/>
          <w:szCs w:val="20"/>
        </w:rPr>
        <w:br/>
      </w:r>
      <w:r w:rsidRPr="00327579">
        <w:rPr>
          <w:rFonts w:ascii="Arial" w:hAnsi="Arial" w:cs="Arial"/>
          <w:color w:val="000000" w:themeColor="text1"/>
          <w:sz w:val="20"/>
          <w:szCs w:val="20"/>
        </w:rPr>
        <w:t>NIP: ...........................................,</w:t>
      </w:r>
      <w:r w:rsidR="00923CE4" w:rsidRPr="00327579">
        <w:rPr>
          <w:rFonts w:ascii="Arial" w:hAnsi="Arial" w:cs="Arial"/>
          <w:color w:val="000000" w:themeColor="text1"/>
          <w:sz w:val="20"/>
          <w:szCs w:val="20"/>
        </w:rPr>
        <w:t xml:space="preserve"> reprezentowaną przez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220DF300" w14:textId="77777777" w:rsidR="00923CE4" w:rsidRPr="00327579" w:rsidRDefault="00501411" w:rsidP="00923CE4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</w:t>
      </w:r>
    </w:p>
    <w:p w14:paraId="0C300D61" w14:textId="77777777" w:rsidR="001D6753" w:rsidRPr="00327579" w:rsidRDefault="00501411" w:rsidP="001D6753">
      <w:pPr>
        <w:pStyle w:val="Default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zwaną w dalszej treści umowy </w:t>
      </w:r>
      <w:r w:rsidR="008D0A67" w:rsidRPr="00327579">
        <w:rPr>
          <w:rFonts w:ascii="Arial" w:hAnsi="Arial" w:cs="Arial"/>
          <w:b/>
          <w:color w:val="000000" w:themeColor="text1"/>
          <w:sz w:val="20"/>
          <w:szCs w:val="20"/>
        </w:rPr>
        <w:t>,,Wykonawcą</w:t>
      </w: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r w:rsidR="001D6753" w:rsidRPr="003275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2A7E035A" w14:textId="77777777" w:rsidR="00923CE4" w:rsidRPr="00327579" w:rsidRDefault="001D6753" w:rsidP="001D6753">
      <w:pPr>
        <w:pStyle w:val="Default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zwanymi w dalszej części Umowy „Stronami” lub odrębnie „Stroną”</w:t>
      </w:r>
    </w:p>
    <w:p w14:paraId="3F53679E" w14:textId="77777777" w:rsidR="001D6753" w:rsidRPr="00327579" w:rsidRDefault="001D6753" w:rsidP="001D675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04B00515" w14:textId="77777777" w:rsidR="00441B06" w:rsidRPr="00327579" w:rsidRDefault="00441B06" w:rsidP="00864525">
      <w:pPr>
        <w:pStyle w:val="Default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pl-PL"/>
        </w:rPr>
      </w:pPr>
    </w:p>
    <w:p w14:paraId="6FBFA768" w14:textId="77777777" w:rsidR="00864525" w:rsidRPr="00327579" w:rsidRDefault="008D17D5" w:rsidP="00864525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1D6753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</w:p>
    <w:p w14:paraId="26862423" w14:textId="2C6C5CA6" w:rsidR="001D6753" w:rsidRPr="00327579" w:rsidRDefault="001D6753" w:rsidP="00864525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Przedmiot Umowy</w:t>
      </w:r>
    </w:p>
    <w:p w14:paraId="34727977" w14:textId="7128F063" w:rsidR="00A561CD" w:rsidRPr="00681B56" w:rsidRDefault="00267720" w:rsidP="004F6696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 w:rsidRPr="00681B56">
        <w:rPr>
          <w:rFonts w:ascii="Arial" w:eastAsiaTheme="minorHAnsi" w:hAnsi="Arial" w:cs="Arial"/>
          <w:color w:val="000000" w:themeColor="text1"/>
        </w:rPr>
        <w:t xml:space="preserve">Zamawiający zleca, a Wykonawca zobowiązuje się </w:t>
      </w:r>
      <w:r w:rsidR="00E34292">
        <w:rPr>
          <w:rFonts w:ascii="Arial" w:eastAsiaTheme="minorHAnsi" w:hAnsi="Arial" w:cs="Arial"/>
          <w:color w:val="000000" w:themeColor="text1"/>
        </w:rPr>
        <w:t>świadczyć</w:t>
      </w:r>
      <w:r w:rsidRPr="00681B56">
        <w:rPr>
          <w:rFonts w:ascii="Arial" w:eastAsiaTheme="minorHAnsi" w:hAnsi="Arial" w:cs="Arial"/>
          <w:color w:val="000000" w:themeColor="text1"/>
        </w:rPr>
        <w:t xml:space="preserve"> na rzecz Zamawiającego </w:t>
      </w:r>
      <w:r w:rsidR="00BD2C8B" w:rsidRPr="00681B56">
        <w:rPr>
          <w:rFonts w:ascii="Arial" w:eastAsiaTheme="minorHAnsi" w:hAnsi="Arial" w:cs="Arial"/>
          <w:color w:val="000000" w:themeColor="text1"/>
        </w:rPr>
        <w:t>usługę</w:t>
      </w:r>
      <w:r w:rsidR="00A561CD" w:rsidRPr="00681B56">
        <w:rPr>
          <w:rFonts w:ascii="Arial" w:eastAsiaTheme="minorHAnsi" w:hAnsi="Arial" w:cs="Arial"/>
          <w:color w:val="000000" w:themeColor="text1"/>
        </w:rPr>
        <w:t xml:space="preserve"> wsparcia technicznego </w:t>
      </w:r>
      <w:r w:rsidR="00681B56" w:rsidRPr="00681B56">
        <w:rPr>
          <w:rFonts w:ascii="Arial" w:eastAsiaTheme="minorHAnsi" w:hAnsi="Arial" w:cs="Arial"/>
          <w:color w:val="000000" w:themeColor="text1"/>
        </w:rPr>
        <w:t>(Maintenance &amp; Support)</w:t>
      </w:r>
      <w:r w:rsidR="00681B56">
        <w:rPr>
          <w:rFonts w:ascii="Arial" w:eastAsiaTheme="minorHAnsi" w:hAnsi="Arial" w:cs="Arial"/>
          <w:color w:val="000000" w:themeColor="text1"/>
        </w:rPr>
        <w:t xml:space="preserve"> </w:t>
      </w:r>
      <w:r w:rsidR="00A561CD" w:rsidRPr="00681B56">
        <w:rPr>
          <w:rFonts w:ascii="Arial" w:eastAsiaTheme="minorHAnsi" w:hAnsi="Arial" w:cs="Arial"/>
          <w:color w:val="000000" w:themeColor="text1"/>
        </w:rPr>
        <w:t xml:space="preserve">dla posiadanego przez Zamawiającego </w:t>
      </w:r>
      <w:r w:rsidR="00C36BF2" w:rsidRPr="00646816">
        <w:rPr>
          <w:rFonts w:ascii="Arial" w:eastAsiaTheme="minorHAnsi" w:hAnsi="Arial" w:cs="Arial"/>
          <w:color w:val="000000" w:themeColor="text1"/>
        </w:rPr>
        <w:t>systemu zarządzania wydrukiem PaperCut MF</w:t>
      </w:r>
      <w:r w:rsidR="00C36BF2">
        <w:rPr>
          <w:rFonts w:ascii="Arial" w:eastAsiaTheme="minorHAnsi" w:hAnsi="Arial" w:cs="Arial"/>
          <w:color w:val="000000" w:themeColor="text1"/>
        </w:rPr>
        <w:t>.</w:t>
      </w:r>
    </w:p>
    <w:p w14:paraId="2A5A8FDC" w14:textId="39BFEFED" w:rsidR="00A561CD" w:rsidRDefault="00BD2C8B" w:rsidP="009B7613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Oprogramowanie licencjonowane jest w oparciu o model organizacji korporacyjnej (Enterprise-Wide), gdzie Wydział Informatyki Regionalnej Dyrekcji Lasów Państwowych jest koordynatorem zarządzającym</w:t>
      </w:r>
      <w:r w:rsidR="00411968">
        <w:rPr>
          <w:rFonts w:ascii="Arial" w:eastAsiaTheme="minorHAnsi" w:hAnsi="Arial" w:cs="Arial"/>
          <w:color w:val="000000" w:themeColor="text1"/>
        </w:rPr>
        <w:t>.</w:t>
      </w:r>
      <w:r>
        <w:rPr>
          <w:rFonts w:ascii="Arial" w:eastAsiaTheme="minorHAnsi" w:hAnsi="Arial" w:cs="Arial"/>
          <w:color w:val="000000" w:themeColor="text1"/>
        </w:rPr>
        <w:t xml:space="preserve"> </w:t>
      </w:r>
    </w:p>
    <w:p w14:paraId="5239E9B1" w14:textId="1C850868" w:rsidR="00411968" w:rsidRPr="00646816" w:rsidRDefault="00411968" w:rsidP="00411968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 w:rsidRPr="00411968">
        <w:rPr>
          <w:rFonts w:ascii="Arial" w:eastAsiaTheme="minorHAnsi" w:hAnsi="Arial" w:cs="Arial"/>
          <w:color w:val="000000" w:themeColor="text1"/>
        </w:rPr>
        <w:t xml:space="preserve">System zarządzania wydrukiem Regionalnej Dyrekcji Lasów Państwowych w Warszawie </w:t>
      </w:r>
      <w:r w:rsidR="00B1101D">
        <w:rPr>
          <w:rFonts w:ascii="Arial" w:eastAsiaTheme="minorHAnsi" w:hAnsi="Arial" w:cs="Arial"/>
          <w:color w:val="000000" w:themeColor="text1"/>
        </w:rPr>
        <w:br/>
        <w:t>i</w:t>
      </w:r>
      <w:r w:rsidRPr="00411968">
        <w:rPr>
          <w:rFonts w:ascii="Arial" w:eastAsiaTheme="minorHAnsi" w:hAnsi="Arial" w:cs="Arial"/>
          <w:color w:val="000000" w:themeColor="text1"/>
        </w:rPr>
        <w:t xml:space="preserve"> jednostek z terytorialnego zasięgu działania RDLP w Warszawie obejmuje </w:t>
      </w:r>
      <w:r w:rsidR="005B496E">
        <w:rPr>
          <w:rFonts w:ascii="Arial" w:eastAsiaTheme="minorHAnsi" w:hAnsi="Arial" w:cs="Arial"/>
          <w:color w:val="000000" w:themeColor="text1"/>
        </w:rPr>
        <w:t>43</w:t>
      </w:r>
      <w:r w:rsidRPr="00411968">
        <w:rPr>
          <w:rFonts w:ascii="Arial" w:eastAsiaTheme="minorHAnsi" w:hAnsi="Arial" w:cs="Arial"/>
          <w:color w:val="000000" w:themeColor="text1"/>
        </w:rPr>
        <w:t xml:space="preserve"> urządze</w:t>
      </w:r>
      <w:r w:rsidR="009A0F8F">
        <w:rPr>
          <w:rFonts w:ascii="Arial" w:eastAsiaTheme="minorHAnsi" w:hAnsi="Arial" w:cs="Arial"/>
          <w:color w:val="000000" w:themeColor="text1"/>
        </w:rPr>
        <w:t>nia</w:t>
      </w:r>
      <w:r w:rsidRPr="00411968">
        <w:rPr>
          <w:rFonts w:ascii="Arial" w:eastAsiaTheme="minorHAnsi" w:hAnsi="Arial" w:cs="Arial"/>
          <w:color w:val="000000" w:themeColor="text1"/>
        </w:rPr>
        <w:t>, w tym 1</w:t>
      </w:r>
      <w:r w:rsidR="005B496E">
        <w:rPr>
          <w:rFonts w:ascii="Arial" w:eastAsiaTheme="minorHAnsi" w:hAnsi="Arial" w:cs="Arial"/>
          <w:color w:val="000000" w:themeColor="text1"/>
        </w:rPr>
        <w:t>5</w:t>
      </w:r>
      <w:r w:rsidRPr="00411968">
        <w:rPr>
          <w:rFonts w:ascii="Arial" w:eastAsiaTheme="minorHAnsi" w:hAnsi="Arial" w:cs="Arial"/>
          <w:color w:val="000000" w:themeColor="text1"/>
        </w:rPr>
        <w:t xml:space="preserve"> terminali Fast Release Connection oraz</w:t>
      </w:r>
      <w:r w:rsidR="005B496E">
        <w:rPr>
          <w:rFonts w:ascii="Arial" w:eastAsiaTheme="minorHAnsi" w:hAnsi="Arial" w:cs="Arial"/>
          <w:color w:val="000000" w:themeColor="text1"/>
        </w:rPr>
        <w:t xml:space="preserve"> 28</w:t>
      </w:r>
      <w:r w:rsidRPr="00411968">
        <w:rPr>
          <w:rFonts w:ascii="Arial" w:eastAsiaTheme="minorHAnsi" w:hAnsi="Arial" w:cs="Arial"/>
          <w:color w:val="000000" w:themeColor="text1"/>
        </w:rPr>
        <w:t xml:space="preserve"> urządze</w:t>
      </w:r>
      <w:r w:rsidR="005B496E">
        <w:rPr>
          <w:rFonts w:ascii="Arial" w:eastAsiaTheme="minorHAnsi" w:hAnsi="Arial" w:cs="Arial"/>
          <w:color w:val="000000" w:themeColor="text1"/>
        </w:rPr>
        <w:t>ń</w:t>
      </w:r>
      <w:r w:rsidRPr="00411968">
        <w:rPr>
          <w:rFonts w:ascii="Arial" w:eastAsiaTheme="minorHAnsi" w:hAnsi="Arial" w:cs="Arial"/>
          <w:color w:val="000000" w:themeColor="text1"/>
        </w:rPr>
        <w:t xml:space="preserve"> drukując</w:t>
      </w:r>
      <w:r w:rsidR="005B496E">
        <w:rPr>
          <w:rFonts w:ascii="Arial" w:eastAsiaTheme="minorHAnsi" w:hAnsi="Arial" w:cs="Arial"/>
          <w:color w:val="000000" w:themeColor="text1"/>
        </w:rPr>
        <w:t>ych</w:t>
      </w:r>
      <w:r w:rsidRPr="00411968">
        <w:rPr>
          <w:rFonts w:ascii="Arial" w:eastAsiaTheme="minorHAnsi" w:hAnsi="Arial" w:cs="Arial"/>
          <w:color w:val="000000" w:themeColor="text1"/>
        </w:rPr>
        <w:t xml:space="preserve"> z zainstalowanym oprogramowaniem Embedded</w:t>
      </w:r>
      <w:r w:rsidR="008C5F2B">
        <w:rPr>
          <w:rFonts w:ascii="Arial" w:eastAsiaTheme="minorHAnsi" w:hAnsi="Arial" w:cs="Arial"/>
          <w:color w:val="000000" w:themeColor="text1"/>
        </w:rPr>
        <w:t>, według poniższego wykazu</w:t>
      </w:r>
      <w:r>
        <w:rPr>
          <w:rFonts w:ascii="Arial" w:eastAsiaTheme="minorHAnsi" w:hAnsi="Arial" w:cs="Arial"/>
          <w:color w:val="000000" w:themeColor="text1"/>
        </w:rPr>
        <w:t>:</w:t>
      </w:r>
    </w:p>
    <w:p w14:paraId="39F2B856" w14:textId="6514AB3E" w:rsidR="00411968" w:rsidRP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 xml:space="preserve">Canon Embedded </w:t>
      </w:r>
      <w:r w:rsidR="00622253">
        <w:rPr>
          <w:rFonts w:ascii="Arial" w:hAnsi="Arial" w:cs="Arial"/>
          <w:sz w:val="20"/>
          <w:szCs w:val="20"/>
        </w:rPr>
        <w:tab/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="00ED61E1">
        <w:rPr>
          <w:rFonts w:ascii="Arial" w:hAnsi="Arial" w:cs="Arial"/>
          <w:sz w:val="20"/>
          <w:szCs w:val="20"/>
        </w:rPr>
        <w:t>5</w:t>
      </w:r>
      <w:r w:rsidRPr="00411968">
        <w:rPr>
          <w:rFonts w:ascii="Arial" w:hAnsi="Arial" w:cs="Arial"/>
          <w:sz w:val="20"/>
          <w:szCs w:val="20"/>
        </w:rPr>
        <w:t xml:space="preserve"> szt. </w:t>
      </w:r>
    </w:p>
    <w:p w14:paraId="2F968CEA" w14:textId="7DCFA804" w:rsidR="00411968" w:rsidRP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HP Embedded</w:t>
      </w:r>
      <w:r w:rsidR="00622253">
        <w:rPr>
          <w:rFonts w:ascii="Arial" w:hAnsi="Arial" w:cs="Arial"/>
          <w:sz w:val="20"/>
          <w:szCs w:val="20"/>
        </w:rPr>
        <w:tab/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 xml:space="preserve">4 szt. </w:t>
      </w:r>
    </w:p>
    <w:p w14:paraId="3DA8C666" w14:textId="73836F96" w:rsidR="00411968" w:rsidRP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Konica Minolta Embedded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="00ED61E1">
        <w:rPr>
          <w:rFonts w:ascii="Arial" w:hAnsi="Arial" w:cs="Arial"/>
          <w:sz w:val="20"/>
          <w:szCs w:val="20"/>
        </w:rPr>
        <w:t>4</w:t>
      </w:r>
      <w:r w:rsidRPr="00411968">
        <w:rPr>
          <w:rFonts w:ascii="Arial" w:hAnsi="Arial" w:cs="Arial"/>
          <w:sz w:val="20"/>
          <w:szCs w:val="20"/>
        </w:rPr>
        <w:t xml:space="preserve"> szt. </w:t>
      </w:r>
    </w:p>
    <w:p w14:paraId="0ED00548" w14:textId="6EA84B2E" w:rsidR="00411968" w:rsidRP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Kyocera Mita Embedded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 xml:space="preserve">1 szt. </w:t>
      </w:r>
    </w:p>
    <w:p w14:paraId="5D6766E8" w14:textId="552A3C83" w:rsidR="00411968" w:rsidRP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Lexmark MFP Embedded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 xml:space="preserve">1 szt. </w:t>
      </w:r>
    </w:p>
    <w:p w14:paraId="17EB809D" w14:textId="77777777" w:rsidR="009A0F8F" w:rsidRPr="009A0F8F" w:rsidRDefault="009A0F8F" w:rsidP="009A0F8F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9A0F8F">
        <w:rPr>
          <w:rFonts w:ascii="Arial" w:hAnsi="Arial" w:cs="Arial"/>
          <w:sz w:val="20"/>
          <w:szCs w:val="20"/>
        </w:rPr>
        <w:t xml:space="preserve">Ricoh Embedded </w:t>
      </w:r>
      <w:r w:rsidRPr="009A0F8F">
        <w:rPr>
          <w:rFonts w:ascii="Arial" w:hAnsi="Arial" w:cs="Arial"/>
          <w:sz w:val="20"/>
          <w:szCs w:val="20"/>
        </w:rPr>
        <w:tab/>
      </w:r>
      <w:r w:rsidRPr="009A0F8F">
        <w:rPr>
          <w:rFonts w:ascii="Arial" w:hAnsi="Arial" w:cs="Arial"/>
          <w:sz w:val="20"/>
          <w:szCs w:val="20"/>
        </w:rPr>
        <w:tab/>
        <w:t xml:space="preserve">- </w:t>
      </w:r>
      <w:r w:rsidRPr="009A0F8F">
        <w:rPr>
          <w:rFonts w:ascii="Arial" w:hAnsi="Arial" w:cs="Arial"/>
          <w:sz w:val="20"/>
          <w:szCs w:val="20"/>
        </w:rPr>
        <w:tab/>
        <w:t xml:space="preserve">2 szt. </w:t>
      </w:r>
    </w:p>
    <w:p w14:paraId="62E3C49F" w14:textId="478B3491" w:rsidR="00411968" w:rsidRDefault="00411968" w:rsidP="00411968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Samsung Embedded</w:t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="00ED61E1">
        <w:rPr>
          <w:rFonts w:ascii="Arial" w:hAnsi="Arial" w:cs="Arial"/>
          <w:sz w:val="20"/>
          <w:szCs w:val="20"/>
        </w:rPr>
        <w:t>6</w:t>
      </w:r>
      <w:r w:rsidRPr="00411968">
        <w:rPr>
          <w:rFonts w:ascii="Arial" w:hAnsi="Arial" w:cs="Arial"/>
          <w:sz w:val="20"/>
          <w:szCs w:val="20"/>
        </w:rPr>
        <w:t xml:space="preserve"> szt. </w:t>
      </w:r>
    </w:p>
    <w:p w14:paraId="56FAE8A5" w14:textId="553B9E6D" w:rsidR="00411968" w:rsidRPr="00411968" w:rsidRDefault="00411968" w:rsidP="005B593B">
      <w:pPr>
        <w:pStyle w:val="Default"/>
        <w:numPr>
          <w:ilvl w:val="0"/>
          <w:numId w:val="39"/>
        </w:numPr>
        <w:spacing w:line="360" w:lineRule="auto"/>
        <w:rPr>
          <w:rFonts w:ascii="Arial" w:hAnsi="Arial" w:cs="Arial"/>
          <w:sz w:val="20"/>
          <w:szCs w:val="20"/>
        </w:rPr>
      </w:pPr>
      <w:r w:rsidRPr="00411968">
        <w:rPr>
          <w:rFonts w:ascii="Arial" w:hAnsi="Arial" w:cs="Arial"/>
          <w:sz w:val="20"/>
          <w:szCs w:val="20"/>
        </w:rPr>
        <w:t>Xerox Embedded</w:t>
      </w:r>
      <w:r w:rsidR="00622253">
        <w:rPr>
          <w:rFonts w:ascii="Arial" w:hAnsi="Arial" w:cs="Arial"/>
          <w:sz w:val="20"/>
          <w:szCs w:val="20"/>
        </w:rPr>
        <w:tab/>
      </w:r>
      <w:r w:rsidR="00622253">
        <w:rPr>
          <w:rFonts w:ascii="Arial" w:hAnsi="Arial" w:cs="Arial"/>
          <w:sz w:val="20"/>
          <w:szCs w:val="20"/>
        </w:rPr>
        <w:tab/>
      </w:r>
      <w:r w:rsidRPr="00411968">
        <w:rPr>
          <w:rFonts w:ascii="Arial" w:hAnsi="Arial" w:cs="Arial"/>
          <w:sz w:val="20"/>
          <w:szCs w:val="20"/>
        </w:rPr>
        <w:t>-</w:t>
      </w:r>
      <w:r w:rsidR="00622253">
        <w:rPr>
          <w:rFonts w:ascii="Arial" w:hAnsi="Arial" w:cs="Arial"/>
          <w:sz w:val="20"/>
          <w:szCs w:val="20"/>
        </w:rPr>
        <w:tab/>
      </w:r>
      <w:r w:rsidR="00ED61E1">
        <w:rPr>
          <w:rFonts w:ascii="Arial" w:hAnsi="Arial" w:cs="Arial"/>
          <w:sz w:val="20"/>
          <w:szCs w:val="20"/>
        </w:rPr>
        <w:t>5</w:t>
      </w:r>
      <w:r w:rsidRPr="00411968">
        <w:rPr>
          <w:rFonts w:ascii="Arial" w:hAnsi="Arial" w:cs="Arial"/>
          <w:sz w:val="20"/>
          <w:szCs w:val="20"/>
        </w:rPr>
        <w:t xml:space="preserve"> szt. </w:t>
      </w:r>
    </w:p>
    <w:p w14:paraId="1E68DFC3" w14:textId="4A9AEABE" w:rsidR="00141E43" w:rsidRDefault="00E34292" w:rsidP="005B593B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Usługa wsparcia </w:t>
      </w:r>
      <w:r w:rsidR="00C36BF2">
        <w:rPr>
          <w:rFonts w:ascii="Arial" w:eastAsiaTheme="minorHAnsi" w:hAnsi="Arial" w:cs="Arial"/>
          <w:color w:val="000000" w:themeColor="text1"/>
        </w:rPr>
        <w:t xml:space="preserve">powinna </w:t>
      </w:r>
      <w:r>
        <w:rPr>
          <w:rFonts w:ascii="Arial" w:eastAsiaTheme="minorHAnsi" w:hAnsi="Arial" w:cs="Arial"/>
          <w:color w:val="000000" w:themeColor="text1"/>
        </w:rPr>
        <w:t>obejm</w:t>
      </w:r>
      <w:r w:rsidR="00C36BF2">
        <w:rPr>
          <w:rFonts w:ascii="Arial" w:eastAsiaTheme="minorHAnsi" w:hAnsi="Arial" w:cs="Arial"/>
          <w:color w:val="000000" w:themeColor="text1"/>
        </w:rPr>
        <w:t>ować</w:t>
      </w:r>
      <w:r w:rsidR="00141E43">
        <w:rPr>
          <w:rFonts w:ascii="Arial" w:eastAsiaTheme="minorHAnsi" w:hAnsi="Arial" w:cs="Arial"/>
          <w:color w:val="000000" w:themeColor="text1"/>
        </w:rPr>
        <w:t>:</w:t>
      </w:r>
    </w:p>
    <w:p w14:paraId="328D0862" w14:textId="25869F87" w:rsidR="00E34292" w:rsidRDefault="00E34292" w:rsidP="00646816">
      <w:pPr>
        <w:pStyle w:val="WW-Tekstpodstawowy3"/>
        <w:numPr>
          <w:ilvl w:val="0"/>
          <w:numId w:val="47"/>
        </w:numPr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lastRenderedPageBreak/>
        <w:t xml:space="preserve">wszystkie posiadane licencje wykazane w </w:t>
      </w:r>
      <w:r w:rsidRPr="00E34292">
        <w:rPr>
          <w:rFonts w:ascii="Arial" w:eastAsiaTheme="minorHAnsi" w:hAnsi="Arial" w:cs="Arial"/>
          <w:color w:val="000000" w:themeColor="text1"/>
        </w:rPr>
        <w:t>§ 1 ust. 3</w:t>
      </w:r>
      <w:r>
        <w:rPr>
          <w:rFonts w:ascii="Arial" w:eastAsiaTheme="minorHAnsi" w:hAnsi="Arial" w:cs="Arial"/>
          <w:color w:val="000000" w:themeColor="text1"/>
        </w:rPr>
        <w:t xml:space="preserve"> w okresie trzech lat od dnia </w:t>
      </w:r>
      <w:r w:rsidR="009C2C03">
        <w:rPr>
          <w:rFonts w:ascii="Arial" w:eastAsiaTheme="minorHAnsi" w:hAnsi="Arial" w:cs="Arial"/>
          <w:color w:val="000000" w:themeColor="text1"/>
        </w:rPr>
        <w:t xml:space="preserve">jej </w:t>
      </w:r>
      <w:r>
        <w:rPr>
          <w:rFonts w:ascii="Arial" w:eastAsiaTheme="minorHAnsi" w:hAnsi="Arial" w:cs="Arial"/>
          <w:color w:val="000000" w:themeColor="text1"/>
        </w:rPr>
        <w:t>rozpoczęcia</w:t>
      </w:r>
      <w:r w:rsidR="00042752">
        <w:rPr>
          <w:rFonts w:ascii="Arial" w:eastAsiaTheme="minorHAnsi" w:hAnsi="Arial" w:cs="Arial"/>
          <w:color w:val="000000" w:themeColor="text1"/>
        </w:rPr>
        <w:t>, tj. od dnia ………………………..</w:t>
      </w:r>
      <w:r>
        <w:rPr>
          <w:rFonts w:ascii="Arial" w:eastAsiaTheme="minorHAnsi" w:hAnsi="Arial" w:cs="Arial"/>
          <w:color w:val="000000" w:themeColor="text1"/>
        </w:rPr>
        <w:t>.</w:t>
      </w:r>
    </w:p>
    <w:p w14:paraId="70D57142" w14:textId="661B93EA" w:rsidR="00141E43" w:rsidRDefault="00141E43" w:rsidP="00646816">
      <w:pPr>
        <w:pStyle w:val="WW-Tekstpodstawowy3"/>
        <w:numPr>
          <w:ilvl w:val="0"/>
          <w:numId w:val="47"/>
        </w:numPr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licencje zakupione w ramach rozbudowy systemu o nowe urządzenia.</w:t>
      </w:r>
    </w:p>
    <w:p w14:paraId="703378F8" w14:textId="680F6E6C" w:rsidR="00E34292" w:rsidRDefault="00E34292" w:rsidP="005B593B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 xml:space="preserve">W przypadku </w:t>
      </w:r>
      <w:r w:rsidR="00042752">
        <w:rPr>
          <w:rFonts w:ascii="Arial" w:eastAsiaTheme="minorHAnsi" w:hAnsi="Arial" w:cs="Arial"/>
          <w:color w:val="000000" w:themeColor="text1"/>
        </w:rPr>
        <w:t xml:space="preserve">dodania nowego urządzenia do systemu PaperCut, </w:t>
      </w:r>
      <w:r w:rsidR="005B261E">
        <w:rPr>
          <w:rFonts w:ascii="Arial" w:eastAsiaTheme="minorHAnsi" w:hAnsi="Arial" w:cs="Arial"/>
          <w:color w:val="000000" w:themeColor="text1"/>
        </w:rPr>
        <w:t xml:space="preserve">data zakończenia </w:t>
      </w:r>
      <w:r w:rsidR="00B60BA9">
        <w:rPr>
          <w:rFonts w:ascii="Arial" w:eastAsiaTheme="minorHAnsi" w:hAnsi="Arial" w:cs="Arial"/>
          <w:color w:val="000000" w:themeColor="text1"/>
        </w:rPr>
        <w:t xml:space="preserve">jego </w:t>
      </w:r>
      <w:r w:rsidR="005B261E">
        <w:rPr>
          <w:rFonts w:ascii="Arial" w:eastAsiaTheme="minorHAnsi" w:hAnsi="Arial" w:cs="Arial"/>
          <w:color w:val="000000" w:themeColor="text1"/>
        </w:rPr>
        <w:t xml:space="preserve">wsparcia będzie tożsama z terminem </w:t>
      </w:r>
      <w:r w:rsidR="009F486B">
        <w:rPr>
          <w:rFonts w:ascii="Arial" w:eastAsiaTheme="minorHAnsi" w:hAnsi="Arial" w:cs="Arial"/>
          <w:color w:val="000000" w:themeColor="text1"/>
        </w:rPr>
        <w:t>końca wsparcia będącego przedmiotem niniejszej umowy.</w:t>
      </w:r>
    </w:p>
    <w:p w14:paraId="2589C194" w14:textId="77777777" w:rsidR="009F486B" w:rsidRPr="00AB12B8" w:rsidRDefault="009F486B" w:rsidP="009F486B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W przypadku rozbudowy systemu o nowe urządzenia, Wykonawca zobowiązuje się przekazać Zamawiającemu zaktualizowany plik licencyjny.</w:t>
      </w:r>
    </w:p>
    <w:p w14:paraId="55F8754A" w14:textId="330C1CD2" w:rsidR="00FC6497" w:rsidRDefault="009F486B" w:rsidP="005B593B">
      <w:pPr>
        <w:pStyle w:val="WW-Tekstpodstawowy3"/>
        <w:numPr>
          <w:ilvl w:val="0"/>
          <w:numId w:val="14"/>
        </w:numPr>
        <w:ind w:left="426" w:hanging="426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Zakres usługi</w:t>
      </w:r>
      <w:r w:rsidR="00FC6497">
        <w:rPr>
          <w:rFonts w:ascii="Arial" w:eastAsiaTheme="minorHAnsi" w:hAnsi="Arial" w:cs="Arial"/>
          <w:color w:val="000000" w:themeColor="text1"/>
        </w:rPr>
        <w:t xml:space="preserve"> wsparcia</w:t>
      </w:r>
      <w:r w:rsidR="005B593B">
        <w:rPr>
          <w:rFonts w:ascii="Arial" w:eastAsiaTheme="minorHAnsi" w:hAnsi="Arial" w:cs="Arial"/>
          <w:color w:val="000000" w:themeColor="text1"/>
        </w:rPr>
        <w:t xml:space="preserve"> </w:t>
      </w:r>
      <w:r w:rsidR="00C36BF2" w:rsidRPr="005C5DD2">
        <w:rPr>
          <w:rFonts w:ascii="Arial" w:eastAsiaTheme="minorHAnsi" w:hAnsi="Arial" w:cs="Arial"/>
          <w:color w:val="000000" w:themeColor="text1"/>
        </w:rPr>
        <w:t>systemu zarządzania wydrukiem PaperCut MF</w:t>
      </w:r>
      <w:r w:rsidR="00C36BF2" w:rsidDel="00C36BF2">
        <w:rPr>
          <w:rFonts w:ascii="Arial" w:eastAsiaTheme="minorHAnsi" w:hAnsi="Arial" w:cs="Arial"/>
          <w:color w:val="000000" w:themeColor="text1"/>
        </w:rPr>
        <w:t xml:space="preserve"> </w:t>
      </w:r>
      <w:r w:rsidR="00C36BF2">
        <w:rPr>
          <w:rFonts w:ascii="Arial" w:eastAsiaTheme="minorHAnsi" w:hAnsi="Arial" w:cs="Arial"/>
          <w:color w:val="000000" w:themeColor="text1"/>
        </w:rPr>
        <w:t>obejmuje</w:t>
      </w:r>
      <w:r w:rsidR="00FC6497">
        <w:rPr>
          <w:rFonts w:ascii="Arial" w:eastAsiaTheme="minorHAnsi" w:hAnsi="Arial" w:cs="Arial"/>
          <w:color w:val="000000" w:themeColor="text1"/>
        </w:rPr>
        <w:t>:</w:t>
      </w:r>
    </w:p>
    <w:p w14:paraId="79635E9C" w14:textId="1AC483DF" w:rsidR="005B593B" w:rsidRDefault="00FC6497" w:rsidP="00FC6497">
      <w:pPr>
        <w:pStyle w:val="Default"/>
        <w:numPr>
          <w:ilvl w:val="0"/>
          <w:numId w:val="39"/>
        </w:numPr>
        <w:spacing w:after="175"/>
        <w:rPr>
          <w:rFonts w:ascii="Arial" w:hAnsi="Arial" w:cs="Arial"/>
          <w:sz w:val="20"/>
          <w:szCs w:val="20"/>
        </w:rPr>
      </w:pPr>
      <w:r w:rsidRPr="00FC6497">
        <w:rPr>
          <w:rFonts w:ascii="Arial" w:hAnsi="Arial" w:cs="Arial"/>
          <w:sz w:val="20"/>
          <w:szCs w:val="20"/>
        </w:rPr>
        <w:t>dostępność bieżących aktualizacji oprogramowania</w:t>
      </w:r>
      <w:r w:rsidR="005B593B" w:rsidRPr="00FC6497">
        <w:rPr>
          <w:rFonts w:ascii="Arial" w:hAnsi="Arial" w:cs="Arial"/>
          <w:sz w:val="20"/>
          <w:szCs w:val="20"/>
        </w:rPr>
        <w:t xml:space="preserve"> </w:t>
      </w:r>
      <w:r w:rsidRPr="00FC6497">
        <w:rPr>
          <w:rFonts w:ascii="Arial" w:hAnsi="Arial" w:cs="Arial"/>
          <w:sz w:val="20"/>
          <w:szCs w:val="20"/>
        </w:rPr>
        <w:t>PaperCut MF</w:t>
      </w:r>
      <w:r>
        <w:rPr>
          <w:rFonts w:ascii="Arial" w:hAnsi="Arial" w:cs="Arial"/>
          <w:sz w:val="20"/>
          <w:szCs w:val="20"/>
        </w:rPr>
        <w:t>;</w:t>
      </w:r>
    </w:p>
    <w:p w14:paraId="68DF0DAD" w14:textId="3815EA71" w:rsidR="00FC6497" w:rsidRPr="00AC657E" w:rsidRDefault="00FC6497" w:rsidP="00AC657E">
      <w:pPr>
        <w:pStyle w:val="Default"/>
        <w:numPr>
          <w:ilvl w:val="0"/>
          <w:numId w:val="39"/>
        </w:numPr>
        <w:spacing w:line="360" w:lineRule="auto"/>
        <w:ind w:left="1077" w:hanging="357"/>
        <w:rPr>
          <w:rFonts w:ascii="Arial" w:hAnsi="Arial" w:cs="Arial"/>
          <w:sz w:val="20"/>
          <w:szCs w:val="20"/>
        </w:rPr>
      </w:pPr>
      <w:r w:rsidRPr="00AC657E">
        <w:rPr>
          <w:rFonts w:ascii="Arial" w:hAnsi="Arial" w:cs="Arial"/>
          <w:sz w:val="20"/>
          <w:szCs w:val="20"/>
        </w:rPr>
        <w:t xml:space="preserve">możliwość rozbudowy systemu o kolejne urządzenia dla biura RDLP oraz jednostek </w:t>
      </w:r>
      <w:r w:rsidR="00632658" w:rsidRPr="00AC657E">
        <w:rPr>
          <w:rFonts w:ascii="Arial" w:hAnsi="Arial" w:cs="Arial"/>
          <w:sz w:val="20"/>
          <w:szCs w:val="20"/>
        </w:rPr>
        <w:br/>
      </w:r>
      <w:r w:rsidRPr="00AC657E">
        <w:rPr>
          <w:rFonts w:ascii="Arial" w:hAnsi="Arial" w:cs="Arial"/>
          <w:sz w:val="20"/>
          <w:szCs w:val="20"/>
        </w:rPr>
        <w:t>z zasięgu działania RDLP w Warszawie</w:t>
      </w:r>
      <w:r w:rsidR="00AC657E" w:rsidRPr="00AC657E">
        <w:rPr>
          <w:rFonts w:ascii="Arial" w:hAnsi="Arial" w:cs="Arial"/>
          <w:sz w:val="20"/>
          <w:szCs w:val="20"/>
        </w:rPr>
        <w:t>;</w:t>
      </w:r>
    </w:p>
    <w:p w14:paraId="1E4AB721" w14:textId="76F01062" w:rsidR="00FC6497" w:rsidRDefault="00AC657E" w:rsidP="00AC657E">
      <w:pPr>
        <w:pStyle w:val="Default"/>
        <w:numPr>
          <w:ilvl w:val="0"/>
          <w:numId w:val="39"/>
        </w:numPr>
        <w:spacing w:line="360" w:lineRule="auto"/>
        <w:ind w:left="1077" w:hanging="357"/>
        <w:rPr>
          <w:rFonts w:ascii="Arial" w:hAnsi="Arial" w:cs="Arial"/>
          <w:sz w:val="20"/>
          <w:szCs w:val="20"/>
        </w:rPr>
      </w:pPr>
      <w:r w:rsidRPr="00AC657E">
        <w:rPr>
          <w:rFonts w:ascii="Arial" w:hAnsi="Arial" w:cs="Arial"/>
          <w:sz w:val="20"/>
          <w:szCs w:val="20"/>
        </w:rPr>
        <w:t>pomoc tech</w:t>
      </w:r>
      <w:r w:rsidR="0026458E">
        <w:rPr>
          <w:rFonts w:ascii="Arial" w:hAnsi="Arial" w:cs="Arial"/>
          <w:sz w:val="20"/>
          <w:szCs w:val="20"/>
        </w:rPr>
        <w:t>niczną</w:t>
      </w:r>
      <w:r w:rsidR="00632658" w:rsidRPr="00AC657E">
        <w:rPr>
          <w:rFonts w:ascii="Arial" w:hAnsi="Arial" w:cs="Arial"/>
          <w:sz w:val="20"/>
          <w:szCs w:val="20"/>
        </w:rPr>
        <w:t xml:space="preserve"> </w:t>
      </w:r>
      <w:r w:rsidRPr="00AC657E">
        <w:rPr>
          <w:rFonts w:ascii="Arial" w:hAnsi="Arial" w:cs="Arial"/>
          <w:sz w:val="20"/>
          <w:szCs w:val="20"/>
        </w:rPr>
        <w:t xml:space="preserve">w zakresie aktualizacji oprogramowania na urządzeniach </w:t>
      </w:r>
      <w:r w:rsidR="003B73C2">
        <w:rPr>
          <w:rFonts w:ascii="Arial" w:hAnsi="Arial" w:cs="Arial"/>
          <w:sz w:val="20"/>
          <w:szCs w:val="20"/>
        </w:rPr>
        <w:t xml:space="preserve">drukujących </w:t>
      </w:r>
      <w:r w:rsidR="00141E43">
        <w:rPr>
          <w:rFonts w:ascii="Arial" w:hAnsi="Arial" w:cs="Arial"/>
          <w:sz w:val="20"/>
          <w:szCs w:val="20"/>
        </w:rPr>
        <w:br/>
      </w:r>
      <w:r w:rsidR="00503D2A">
        <w:rPr>
          <w:rFonts w:ascii="Arial" w:hAnsi="Arial" w:cs="Arial"/>
          <w:sz w:val="20"/>
          <w:szCs w:val="20"/>
        </w:rPr>
        <w:t>i</w:t>
      </w:r>
      <w:r w:rsidRPr="00AC657E">
        <w:rPr>
          <w:rFonts w:ascii="Arial" w:hAnsi="Arial" w:cs="Arial"/>
          <w:sz w:val="20"/>
          <w:szCs w:val="20"/>
        </w:rPr>
        <w:t xml:space="preserve"> terminalach</w:t>
      </w:r>
      <w:r w:rsidR="00C36BF2">
        <w:rPr>
          <w:rFonts w:ascii="Arial" w:hAnsi="Arial" w:cs="Arial"/>
          <w:sz w:val="20"/>
          <w:szCs w:val="20"/>
        </w:rPr>
        <w:t xml:space="preserve"> zwalniających</w:t>
      </w:r>
      <w:r w:rsidRPr="00AC657E">
        <w:rPr>
          <w:rFonts w:ascii="Arial" w:hAnsi="Arial" w:cs="Arial"/>
          <w:sz w:val="20"/>
          <w:szCs w:val="20"/>
        </w:rPr>
        <w:t xml:space="preserve"> </w:t>
      </w:r>
      <w:r w:rsidR="00C36BF2">
        <w:rPr>
          <w:rFonts w:ascii="Arial" w:hAnsi="Arial" w:cs="Arial"/>
          <w:sz w:val="20"/>
          <w:szCs w:val="20"/>
        </w:rPr>
        <w:t>(</w:t>
      </w:r>
      <w:r w:rsidRPr="00AC657E">
        <w:rPr>
          <w:rFonts w:ascii="Arial" w:hAnsi="Arial" w:cs="Arial"/>
          <w:sz w:val="20"/>
          <w:szCs w:val="20"/>
        </w:rPr>
        <w:t>Fast Release Connection</w:t>
      </w:r>
      <w:r w:rsidR="00C36BF2">
        <w:rPr>
          <w:rFonts w:ascii="Arial" w:hAnsi="Arial" w:cs="Arial"/>
          <w:sz w:val="20"/>
          <w:szCs w:val="20"/>
        </w:rPr>
        <w:t>)</w:t>
      </w:r>
      <w:r w:rsidR="003B73C2">
        <w:rPr>
          <w:rFonts w:ascii="Arial" w:hAnsi="Arial" w:cs="Arial"/>
          <w:sz w:val="20"/>
          <w:szCs w:val="20"/>
        </w:rPr>
        <w:t xml:space="preserve"> objętych licencjonowaniem PaperCut MF</w:t>
      </w:r>
      <w:r w:rsidR="009C2C03">
        <w:rPr>
          <w:rFonts w:ascii="Arial" w:hAnsi="Arial" w:cs="Arial"/>
          <w:sz w:val="20"/>
          <w:szCs w:val="20"/>
        </w:rPr>
        <w:t>;</w:t>
      </w:r>
    </w:p>
    <w:p w14:paraId="6EAD9DAB" w14:textId="7446A9DB" w:rsidR="009F486B" w:rsidRDefault="009F486B" w:rsidP="00AC657E">
      <w:pPr>
        <w:pStyle w:val="Default"/>
        <w:numPr>
          <w:ilvl w:val="0"/>
          <w:numId w:val="39"/>
        </w:numPr>
        <w:spacing w:line="360" w:lineRule="auto"/>
        <w:ind w:left="107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wsparcie w zakresie usuwania usterek i błędów w funkcjonowaniu systemu PaperCut oraz utrzymania prawidłowego funkcjonowania środowiska</w:t>
      </w:r>
      <w:r w:rsidR="009C2C03">
        <w:rPr>
          <w:rFonts w:ascii="Arial" w:hAnsi="Arial" w:cs="Arial"/>
          <w:sz w:val="20"/>
          <w:szCs w:val="20"/>
        </w:rPr>
        <w:t xml:space="preserve"> wydruku;</w:t>
      </w:r>
    </w:p>
    <w:p w14:paraId="3E794D37" w14:textId="7D8398A8" w:rsidR="00AC657E" w:rsidRPr="00AC657E" w:rsidRDefault="00AC657E" w:rsidP="00AC657E">
      <w:pPr>
        <w:pStyle w:val="Default"/>
        <w:numPr>
          <w:ilvl w:val="0"/>
          <w:numId w:val="39"/>
        </w:numPr>
        <w:spacing w:line="360" w:lineRule="auto"/>
        <w:rPr>
          <w:rFonts w:ascii="Arial" w:hAnsi="Arial" w:cs="Arial"/>
          <w:sz w:val="20"/>
          <w:szCs w:val="20"/>
        </w:rPr>
      </w:pPr>
      <w:r w:rsidRPr="00AC657E">
        <w:rPr>
          <w:rFonts w:ascii="Arial" w:hAnsi="Arial" w:cs="Arial"/>
          <w:sz w:val="20"/>
          <w:szCs w:val="20"/>
        </w:rPr>
        <w:t>wsparcie dla podejmowanych działań w okresie obowiązywania usługi.</w:t>
      </w:r>
    </w:p>
    <w:p w14:paraId="2B5D7FFE" w14:textId="0F26C139" w:rsidR="002320DD" w:rsidRPr="00AB12B8" w:rsidRDefault="002320DD" w:rsidP="00A77395">
      <w:pPr>
        <w:pStyle w:val="WW-Tekstpodstawowy3"/>
        <w:ind w:left="426"/>
        <w:rPr>
          <w:rFonts w:ascii="Arial" w:eastAsiaTheme="minorHAnsi" w:hAnsi="Arial" w:cs="Arial"/>
          <w:color w:val="000000" w:themeColor="text1"/>
        </w:rPr>
      </w:pPr>
    </w:p>
    <w:p w14:paraId="4BB0A7A3" w14:textId="77777777" w:rsidR="001D6753" w:rsidRPr="00327579" w:rsidRDefault="001D6753" w:rsidP="00864525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pl-PL"/>
        </w:rPr>
      </w:pPr>
    </w:p>
    <w:p w14:paraId="531BE551" w14:textId="77777777" w:rsidR="00830DD3" w:rsidRPr="00327579" w:rsidRDefault="001F77DC" w:rsidP="003D324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2</w:t>
      </w:r>
      <w:r w:rsidR="00864525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0392ABE" w14:textId="77777777" w:rsidR="00864525" w:rsidRPr="00327579" w:rsidRDefault="00864525" w:rsidP="003D3240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Koordynatorzy do realizacji Umowy</w:t>
      </w:r>
    </w:p>
    <w:p w14:paraId="5C299E74" w14:textId="1316DE63" w:rsidR="00864525" w:rsidRPr="00327579" w:rsidRDefault="00864525" w:rsidP="003D3240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1. Strony wyznaczają swoich koordynatorów do realizacji Umowy, uprawnionych do bieżących kontaktów i ustaleń związanych z jej realizacją : </w:t>
      </w:r>
    </w:p>
    <w:p w14:paraId="43B0A37A" w14:textId="2E7C314C" w:rsidR="00830DD3" w:rsidRPr="00B1101D" w:rsidRDefault="008E2C20" w:rsidP="00C2168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ze Strony Zamawiającego</w:t>
      </w:r>
      <w:r w:rsidR="00830DD3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B1101D">
        <w:rPr>
          <w:rFonts w:ascii="Arial" w:hAnsi="Arial" w:cs="Arial"/>
          <w:color w:val="000000" w:themeColor="text1"/>
          <w:sz w:val="20"/>
          <w:szCs w:val="20"/>
        </w:rPr>
        <w:t xml:space="preserve">Lucyna </w:t>
      </w:r>
      <w:r w:rsidR="00ED61E1">
        <w:rPr>
          <w:rFonts w:ascii="Arial" w:hAnsi="Arial" w:cs="Arial"/>
          <w:color w:val="000000" w:themeColor="text1"/>
          <w:sz w:val="20"/>
          <w:szCs w:val="20"/>
        </w:rPr>
        <w:t>Liniewicz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, telefon: </w:t>
      </w:r>
      <w:r w:rsidR="00320AB9" w:rsidRPr="00B1101D">
        <w:rPr>
          <w:rFonts w:ascii="Arial" w:hAnsi="Arial" w:cs="Arial"/>
          <w:color w:val="000000" w:themeColor="text1"/>
          <w:sz w:val="20"/>
          <w:szCs w:val="20"/>
        </w:rPr>
        <w:t>+48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> </w:t>
      </w:r>
      <w:r w:rsidR="00B1101D">
        <w:rPr>
          <w:rFonts w:ascii="Arial" w:hAnsi="Arial" w:cs="Arial"/>
          <w:color w:val="000000" w:themeColor="text1"/>
          <w:sz w:val="20"/>
          <w:szCs w:val="20"/>
        </w:rPr>
        <w:t>22 517 33 12</w:t>
      </w:r>
      <w:r w:rsidR="00830DD3" w:rsidRPr="00327579">
        <w:rPr>
          <w:rFonts w:ascii="Arial" w:hAnsi="Arial" w:cs="Arial"/>
          <w:color w:val="000000" w:themeColor="text1"/>
          <w:sz w:val="20"/>
          <w:szCs w:val="20"/>
        </w:rPr>
        <w:t>, e-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mail: </w:t>
      </w:r>
      <w:r w:rsidR="00B1101D">
        <w:rPr>
          <w:rFonts w:ascii="Arial" w:hAnsi="Arial" w:cs="Arial"/>
          <w:color w:val="000000" w:themeColor="text1"/>
          <w:sz w:val="20"/>
          <w:szCs w:val="20"/>
        </w:rPr>
        <w:t>lucyna.</w:t>
      </w:r>
      <w:r w:rsidR="00ED61E1">
        <w:rPr>
          <w:rFonts w:ascii="Arial" w:hAnsi="Arial" w:cs="Arial"/>
          <w:color w:val="000000" w:themeColor="text1"/>
          <w:sz w:val="20"/>
          <w:szCs w:val="20"/>
        </w:rPr>
        <w:t>liniewicz</w:t>
      </w:r>
      <w:r w:rsidR="00320AB9" w:rsidRPr="00B1101D">
        <w:rPr>
          <w:rFonts w:ascii="Arial" w:hAnsi="Arial" w:cs="Arial"/>
          <w:color w:val="000000" w:themeColor="text1"/>
          <w:sz w:val="20"/>
          <w:szCs w:val="20"/>
        </w:rPr>
        <w:t>@warszawa.lasy.gov.pl</w:t>
      </w:r>
    </w:p>
    <w:p w14:paraId="6A7C6944" w14:textId="77777777" w:rsidR="00830DD3" w:rsidRPr="00327579" w:rsidRDefault="008E2C20" w:rsidP="00C2168D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ze Strony Wykonawcy</w:t>
      </w:r>
      <w:r w:rsidR="00830DD3" w:rsidRPr="00327579">
        <w:rPr>
          <w:rFonts w:ascii="Arial" w:hAnsi="Arial" w:cs="Arial"/>
          <w:color w:val="000000" w:themeColor="text1"/>
          <w:sz w:val="20"/>
          <w:szCs w:val="20"/>
        </w:rPr>
        <w:t xml:space="preserve"> – ……………………</w:t>
      </w:r>
      <w:r w:rsidR="003D3240" w:rsidRPr="00327579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>…….</w:t>
      </w:r>
      <w:r w:rsidR="003D3240" w:rsidRPr="00327579">
        <w:rPr>
          <w:rFonts w:ascii="Arial" w:hAnsi="Arial" w:cs="Arial"/>
          <w:color w:val="000000" w:themeColor="text1"/>
          <w:sz w:val="20"/>
          <w:szCs w:val="20"/>
        </w:rPr>
        <w:t>,</w:t>
      </w:r>
      <w:r w:rsidR="00830DD3" w:rsidRPr="00327579">
        <w:rPr>
          <w:rFonts w:ascii="Arial" w:hAnsi="Arial" w:cs="Arial"/>
          <w:color w:val="000000" w:themeColor="text1"/>
          <w:sz w:val="20"/>
          <w:szCs w:val="20"/>
        </w:rPr>
        <w:t xml:space="preserve"> telefon: ……………………, </w:t>
      </w:r>
      <w:r w:rsidR="003D3240" w:rsidRPr="00327579">
        <w:rPr>
          <w:rFonts w:ascii="Arial" w:hAnsi="Arial" w:cs="Arial"/>
          <w:color w:val="000000" w:themeColor="text1"/>
          <w:sz w:val="20"/>
          <w:szCs w:val="20"/>
        </w:rPr>
        <w:br/>
      </w:r>
      <w:r w:rsidR="00830DD3" w:rsidRPr="00327579">
        <w:rPr>
          <w:rFonts w:ascii="Arial" w:hAnsi="Arial" w:cs="Arial"/>
          <w:color w:val="000000" w:themeColor="text1"/>
          <w:sz w:val="20"/>
          <w:szCs w:val="20"/>
        </w:rPr>
        <w:t>e-mai</w:t>
      </w:r>
      <w:r w:rsidR="003D3240" w:rsidRPr="00327579">
        <w:rPr>
          <w:rFonts w:ascii="Arial" w:hAnsi="Arial" w:cs="Arial"/>
          <w:color w:val="000000" w:themeColor="text1"/>
          <w:sz w:val="20"/>
          <w:szCs w:val="20"/>
        </w:rPr>
        <w:t>l: ……………………………………………………………….</w:t>
      </w:r>
    </w:p>
    <w:p w14:paraId="41DF4FC3" w14:textId="77777777" w:rsidR="00864525" w:rsidRPr="00327579" w:rsidRDefault="00864525" w:rsidP="003D3240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2. W ramach realizacji Umowy uprawnienia Koordynatorów</w:t>
      </w:r>
      <w:r w:rsidR="00B0468E" w:rsidRPr="00327579">
        <w:rPr>
          <w:rFonts w:ascii="Arial" w:hAnsi="Arial" w:cs="Arial"/>
          <w:color w:val="000000" w:themeColor="text1"/>
          <w:sz w:val="20"/>
          <w:szCs w:val="20"/>
        </w:rPr>
        <w:t xml:space="preserve"> obejmują następujące czynności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wykonywane w imieniu i na rzecz Stron: </w:t>
      </w:r>
    </w:p>
    <w:p w14:paraId="2F03C18F" w14:textId="795E4273" w:rsidR="00864525" w:rsidRPr="00327579" w:rsidRDefault="00864525" w:rsidP="00C2168D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nadzorowanie terminowego </w:t>
      </w:r>
      <w:r w:rsidR="000A7444" w:rsidRPr="00327579">
        <w:rPr>
          <w:rFonts w:ascii="Arial" w:hAnsi="Arial" w:cs="Arial"/>
          <w:color w:val="000000" w:themeColor="text1"/>
          <w:sz w:val="20"/>
          <w:szCs w:val="20"/>
        </w:rPr>
        <w:t>i prawidłowego wykonywania Umowy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3E255CFF" w14:textId="77777777" w:rsidR="00864525" w:rsidRPr="00327579" w:rsidRDefault="00864525" w:rsidP="00C2168D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uzgodnienia organizacyjne; </w:t>
      </w:r>
    </w:p>
    <w:p w14:paraId="14B4CCD9" w14:textId="77777777" w:rsidR="00864525" w:rsidRPr="00327579" w:rsidRDefault="00864525" w:rsidP="00C2168D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udział w czynnościach odbiorowych oraz poś</w:t>
      </w:r>
      <w:r w:rsidR="00B0468E" w:rsidRPr="00327579">
        <w:rPr>
          <w:rFonts w:ascii="Arial" w:hAnsi="Arial" w:cs="Arial"/>
          <w:color w:val="000000" w:themeColor="text1"/>
          <w:sz w:val="20"/>
          <w:szCs w:val="20"/>
        </w:rPr>
        <w:t xml:space="preserve">wiadczanie ich wyników podpisem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na protokole odbioru lub wezwaniu do usunięciu uchybień bądź błędów; </w:t>
      </w:r>
    </w:p>
    <w:p w14:paraId="77236E74" w14:textId="209F173A" w:rsidR="00864525" w:rsidRPr="00327579" w:rsidRDefault="00864525" w:rsidP="00C2168D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udział w innych czynnościach, nie wskazanyc</w:t>
      </w:r>
      <w:r w:rsidR="00A74E1C">
        <w:rPr>
          <w:rFonts w:ascii="Arial" w:hAnsi="Arial" w:cs="Arial"/>
          <w:color w:val="000000" w:themeColor="text1"/>
          <w:sz w:val="20"/>
          <w:szCs w:val="20"/>
        </w:rPr>
        <w:t>h w pkt a) – c</w:t>
      </w:r>
      <w:r w:rsidR="00B0468E" w:rsidRPr="00327579">
        <w:rPr>
          <w:rFonts w:ascii="Arial" w:hAnsi="Arial" w:cs="Arial"/>
          <w:color w:val="000000" w:themeColor="text1"/>
          <w:sz w:val="20"/>
          <w:szCs w:val="20"/>
        </w:rPr>
        <w:t xml:space="preserve">), niezbędnych </w:t>
      </w:r>
      <w:r w:rsidR="00441B06" w:rsidRPr="00327579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wykonania Umowy. </w:t>
      </w:r>
    </w:p>
    <w:p w14:paraId="25515F3D" w14:textId="77777777" w:rsidR="00B0468E" w:rsidRPr="00327579" w:rsidRDefault="00B0468E" w:rsidP="00336F56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pl-PL"/>
        </w:rPr>
      </w:pPr>
    </w:p>
    <w:p w14:paraId="3DBF6DD1" w14:textId="77777777" w:rsidR="00441B06" w:rsidRPr="00327579" w:rsidRDefault="001F77DC" w:rsidP="00336F5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3</w:t>
      </w:r>
      <w:r w:rsidR="0053419C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3E4CFC7" w14:textId="77777777" w:rsidR="0053419C" w:rsidRPr="00327579" w:rsidRDefault="00A1690F" w:rsidP="00094992">
      <w:pPr>
        <w:pStyle w:val="Default"/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Termin</w:t>
      </w:r>
      <w:r w:rsidR="0053419C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realizacji</w:t>
      </w:r>
    </w:p>
    <w:p w14:paraId="2C03F1DE" w14:textId="4881C848" w:rsidR="00DE6D27" w:rsidRDefault="000A7444" w:rsidP="00C2168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Wykonawca zapewni</w:t>
      </w:r>
      <w:r w:rsidR="001F77DC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1B56">
        <w:rPr>
          <w:rFonts w:ascii="Arial" w:hAnsi="Arial" w:cs="Arial"/>
          <w:color w:val="000000" w:themeColor="text1"/>
          <w:sz w:val="20"/>
          <w:szCs w:val="20"/>
        </w:rPr>
        <w:t>rozpoczęcie świadczenia usługi wsparcia o</w:t>
      </w:r>
      <w:r w:rsidR="007A6507" w:rsidRPr="00327579">
        <w:rPr>
          <w:rFonts w:ascii="Arial" w:hAnsi="Arial" w:cs="Arial"/>
          <w:color w:val="000000" w:themeColor="text1"/>
          <w:sz w:val="20"/>
          <w:szCs w:val="20"/>
        </w:rPr>
        <w:t xml:space="preserve">kreślonego w </w:t>
      </w:r>
      <w:r w:rsidR="004A2DF9">
        <w:rPr>
          <w:rFonts w:ascii="Arial" w:hAnsi="Arial" w:cs="Arial"/>
          <w:bCs/>
          <w:color w:val="000000" w:themeColor="text1"/>
          <w:sz w:val="20"/>
          <w:szCs w:val="20"/>
        </w:rPr>
        <w:t xml:space="preserve">§ 1 </w:t>
      </w:r>
      <w:r w:rsidR="00681B56">
        <w:rPr>
          <w:rFonts w:ascii="Arial" w:hAnsi="Arial" w:cs="Arial"/>
          <w:bCs/>
          <w:color w:val="000000" w:themeColor="text1"/>
          <w:sz w:val="20"/>
          <w:szCs w:val="20"/>
        </w:rPr>
        <w:t xml:space="preserve">w terminie </w:t>
      </w:r>
      <w:r w:rsidR="00ED61E1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681B56">
        <w:rPr>
          <w:rFonts w:ascii="Arial" w:hAnsi="Arial" w:cs="Arial"/>
          <w:bCs/>
          <w:color w:val="000000" w:themeColor="text1"/>
          <w:sz w:val="20"/>
          <w:szCs w:val="20"/>
        </w:rPr>
        <w:t xml:space="preserve"> dni roboczych od daty podpisania umowy</w:t>
      </w:r>
      <w:r w:rsidR="00681B5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569DBF" w14:textId="05334280" w:rsidR="00681B56" w:rsidRPr="00327579" w:rsidRDefault="00681B56" w:rsidP="00C2168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Usługa wsparcia licencji będzie aktywna </w:t>
      </w:r>
      <w:r w:rsidR="003B73C2">
        <w:rPr>
          <w:rFonts w:ascii="Arial" w:hAnsi="Arial" w:cs="Arial"/>
          <w:color w:val="000000" w:themeColor="text1"/>
          <w:sz w:val="20"/>
          <w:szCs w:val="20"/>
        </w:rPr>
        <w:t xml:space="preserve">od daty rozpoczęcia jej świadczenia </w:t>
      </w:r>
      <w:r>
        <w:rPr>
          <w:rFonts w:ascii="Arial" w:hAnsi="Arial" w:cs="Arial"/>
          <w:color w:val="000000" w:themeColor="text1"/>
          <w:sz w:val="20"/>
          <w:szCs w:val="20"/>
        </w:rPr>
        <w:t>przez okres trzech lat</w:t>
      </w:r>
      <w:r w:rsidR="003B73C2">
        <w:rPr>
          <w:rFonts w:ascii="Arial" w:hAnsi="Arial" w:cs="Arial"/>
          <w:color w:val="000000" w:themeColor="text1"/>
          <w:sz w:val="20"/>
          <w:szCs w:val="20"/>
        </w:rPr>
        <w:t>: od ………………….. do ……………………</w:t>
      </w:r>
      <w:r w:rsidR="005B593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65E3D8" w14:textId="1A8ADC47" w:rsidR="0053419C" w:rsidRPr="00A65A95" w:rsidRDefault="006E543F" w:rsidP="00C2168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65A95">
        <w:rPr>
          <w:rFonts w:ascii="Arial" w:hAnsi="Arial" w:cs="Arial"/>
          <w:color w:val="auto"/>
          <w:sz w:val="20"/>
          <w:szCs w:val="20"/>
        </w:rPr>
        <w:lastRenderedPageBreak/>
        <w:t>Zamawiający</w:t>
      </w:r>
      <w:r w:rsidR="0053419C" w:rsidRPr="00A65A95">
        <w:rPr>
          <w:rFonts w:ascii="Arial" w:hAnsi="Arial" w:cs="Arial"/>
          <w:color w:val="auto"/>
          <w:sz w:val="20"/>
          <w:szCs w:val="20"/>
        </w:rPr>
        <w:t xml:space="preserve"> dokona odbioru </w:t>
      </w:r>
      <w:r w:rsidR="00A65A95" w:rsidRPr="00A65A95">
        <w:rPr>
          <w:rFonts w:ascii="Arial" w:hAnsi="Arial" w:cs="Arial"/>
          <w:color w:val="auto"/>
          <w:sz w:val="20"/>
          <w:szCs w:val="20"/>
        </w:rPr>
        <w:t xml:space="preserve">odnowionego wsparcia dla licencji PaperCut </w:t>
      </w:r>
      <w:r w:rsidR="00336F56" w:rsidRPr="00A65A95">
        <w:rPr>
          <w:rFonts w:ascii="Arial" w:hAnsi="Arial" w:cs="Arial"/>
          <w:color w:val="auto"/>
          <w:sz w:val="20"/>
          <w:szCs w:val="20"/>
        </w:rPr>
        <w:t xml:space="preserve">zgodnie z procedurą </w:t>
      </w:r>
      <w:r w:rsidR="00B0468E" w:rsidRPr="00A65A95">
        <w:rPr>
          <w:rFonts w:ascii="Arial" w:hAnsi="Arial" w:cs="Arial"/>
          <w:color w:val="auto"/>
          <w:sz w:val="20"/>
          <w:szCs w:val="20"/>
        </w:rPr>
        <w:t xml:space="preserve">określoną </w:t>
      </w:r>
      <w:r w:rsidR="001F77DC" w:rsidRPr="00A65A95">
        <w:rPr>
          <w:rFonts w:ascii="Arial" w:hAnsi="Arial" w:cs="Arial"/>
          <w:color w:val="auto"/>
          <w:sz w:val="20"/>
          <w:szCs w:val="20"/>
        </w:rPr>
        <w:t>w § 6</w:t>
      </w:r>
      <w:r w:rsidR="00B0468E" w:rsidRPr="00A65A95">
        <w:rPr>
          <w:rFonts w:ascii="Arial" w:hAnsi="Arial" w:cs="Arial"/>
          <w:color w:val="auto"/>
          <w:sz w:val="20"/>
          <w:szCs w:val="20"/>
        </w:rPr>
        <w:t xml:space="preserve"> </w:t>
      </w:r>
      <w:r w:rsidR="0053419C" w:rsidRPr="00A65A95">
        <w:rPr>
          <w:rFonts w:ascii="Arial" w:hAnsi="Arial" w:cs="Arial"/>
          <w:color w:val="auto"/>
          <w:sz w:val="20"/>
          <w:szCs w:val="20"/>
        </w:rPr>
        <w:t xml:space="preserve">Umowy. </w:t>
      </w:r>
    </w:p>
    <w:p w14:paraId="3FE2C9E8" w14:textId="542CABC7" w:rsidR="0053419C" w:rsidRPr="00327579" w:rsidRDefault="0053419C" w:rsidP="00336F56">
      <w:pPr>
        <w:pStyle w:val="Default"/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14:paraId="50C6C836" w14:textId="2F8B0BD2" w:rsidR="004C6853" w:rsidRPr="00327579" w:rsidRDefault="004C6853" w:rsidP="00336F56">
      <w:pPr>
        <w:pStyle w:val="Default"/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14:paraId="7A68AD75" w14:textId="77777777" w:rsidR="00336F56" w:rsidRPr="00327579" w:rsidRDefault="001F77DC" w:rsidP="00336F56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4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1CD35C17" w14:textId="77777777" w:rsidR="00336F56" w:rsidRPr="00327579" w:rsidRDefault="006E543F" w:rsidP="00336F56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Obowiązki Zamawiającego</w:t>
      </w:r>
    </w:p>
    <w:p w14:paraId="4FABDF70" w14:textId="77777777" w:rsidR="00ED31D9" w:rsidRPr="00A77395" w:rsidRDefault="00ED31D9" w:rsidP="00A77395">
      <w:pPr>
        <w:suppressAutoHyphens/>
        <w:spacing w:after="0" w:line="36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7395">
        <w:rPr>
          <w:rFonts w:ascii="Arial" w:hAnsi="Arial" w:cs="Arial"/>
          <w:color w:val="000000" w:themeColor="text1"/>
          <w:sz w:val="20"/>
          <w:szCs w:val="20"/>
        </w:rPr>
        <w:t>Zamawiający zobowiązuje się do:</w:t>
      </w:r>
    </w:p>
    <w:p w14:paraId="2AFB0ACC" w14:textId="02BB7C80" w:rsidR="00245D5D" w:rsidRPr="00B60BA9" w:rsidRDefault="00A77395" w:rsidP="00B60BA9">
      <w:pPr>
        <w:pStyle w:val="Akapitzlist"/>
        <w:numPr>
          <w:ilvl w:val="1"/>
          <w:numId w:val="34"/>
        </w:numPr>
        <w:suppressAutoHyphens/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BA9">
        <w:rPr>
          <w:rFonts w:ascii="Arial" w:hAnsi="Arial" w:cs="Arial"/>
          <w:color w:val="000000" w:themeColor="text1"/>
          <w:sz w:val="20"/>
          <w:szCs w:val="20"/>
        </w:rPr>
        <w:t>z</w:t>
      </w:r>
      <w:r w:rsidR="00245D5D" w:rsidRPr="00B60BA9">
        <w:rPr>
          <w:rFonts w:ascii="Arial" w:hAnsi="Arial" w:cs="Arial"/>
          <w:color w:val="000000" w:themeColor="text1"/>
          <w:sz w:val="20"/>
          <w:szCs w:val="20"/>
        </w:rPr>
        <w:t>apewnienia doraźnej pomocy przy realizacji Umowy, polegającej na bezpośrednich konsultacjach we wskazanej jednost</w:t>
      </w:r>
      <w:r w:rsidR="00EF4F97" w:rsidRPr="00B60BA9">
        <w:rPr>
          <w:rFonts w:ascii="Arial" w:hAnsi="Arial" w:cs="Arial"/>
          <w:color w:val="000000" w:themeColor="text1"/>
          <w:sz w:val="20"/>
          <w:szCs w:val="20"/>
        </w:rPr>
        <w:t>ce</w:t>
      </w:r>
      <w:r w:rsidR="00245D5D" w:rsidRPr="00B60BA9">
        <w:rPr>
          <w:rFonts w:ascii="Arial" w:hAnsi="Arial" w:cs="Arial"/>
          <w:color w:val="000000" w:themeColor="text1"/>
          <w:sz w:val="20"/>
          <w:szCs w:val="20"/>
        </w:rPr>
        <w:t xml:space="preserve"> z terytorialnego zasięgu działania RDLP w Warszawie, na wniosek Wykonawcy zgłoszony koordynatorowi Umowy ze strony Zamawiającego, </w:t>
      </w:r>
    </w:p>
    <w:p w14:paraId="1B17B110" w14:textId="23E98137" w:rsidR="00ED31D9" w:rsidRPr="00327579" w:rsidRDefault="00A77395" w:rsidP="00245D5D">
      <w:pPr>
        <w:pStyle w:val="Akapitzlist"/>
        <w:numPr>
          <w:ilvl w:val="1"/>
          <w:numId w:val="34"/>
        </w:numPr>
        <w:suppressAutoHyphens/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</w:t>
      </w:r>
      <w:r w:rsidR="00ED31D9" w:rsidRPr="00327579">
        <w:rPr>
          <w:rFonts w:ascii="Arial" w:hAnsi="Arial" w:cs="Arial"/>
          <w:color w:val="000000" w:themeColor="text1"/>
          <w:sz w:val="20"/>
          <w:szCs w:val="20"/>
        </w:rPr>
        <w:t>spółdziałania z Wykonawcą przy realizacji przedmiotu Umowy w sposób odpowiadający celowi Umowy</w:t>
      </w:r>
      <w:r w:rsidR="00EF4F9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758DF30" w14:textId="77777777" w:rsidR="00336F56" w:rsidRPr="00327579" w:rsidRDefault="00336F56" w:rsidP="00336F56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7770D15" w14:textId="77777777" w:rsidR="007D2CA3" w:rsidRPr="00327579" w:rsidRDefault="001F77DC" w:rsidP="007D2CA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5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4D3D8D89" w14:textId="5062CF0D" w:rsidR="00336F56" w:rsidRPr="00327579" w:rsidRDefault="001F77DC" w:rsidP="007D2CA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Obowiązki Wykonawcy</w:t>
      </w:r>
    </w:p>
    <w:p w14:paraId="4D9C9F7D" w14:textId="5316E32E" w:rsidR="00ED31D9" w:rsidRPr="00295167" w:rsidRDefault="00ED31D9" w:rsidP="00A77395">
      <w:pPr>
        <w:suppressAutoHyphens/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5167">
        <w:rPr>
          <w:rFonts w:ascii="Arial" w:hAnsi="Arial" w:cs="Arial"/>
          <w:color w:val="000000" w:themeColor="text1"/>
          <w:sz w:val="20"/>
          <w:szCs w:val="20"/>
        </w:rPr>
        <w:t>Wykonawca zobowiązuje się do:</w:t>
      </w:r>
    </w:p>
    <w:p w14:paraId="3FA57A90" w14:textId="0808E536" w:rsidR="00EF4F97" w:rsidRPr="00EF4F97" w:rsidRDefault="00A77395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EF4F97" w:rsidRPr="00EF4F97">
        <w:rPr>
          <w:rFonts w:ascii="Arial" w:hAnsi="Arial" w:cs="Arial"/>
          <w:color w:val="000000" w:themeColor="text1"/>
          <w:sz w:val="20"/>
          <w:szCs w:val="20"/>
        </w:rPr>
        <w:t>ealizacji przedmiotu Umowy z należytą starannością</w:t>
      </w:r>
      <w:r w:rsidR="00EF4F97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5BCC24" w14:textId="394E2393" w:rsidR="00EF4F97" w:rsidRPr="00EF4F97" w:rsidRDefault="00A77395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="00EF4F97" w:rsidRPr="00EF4F97">
        <w:rPr>
          <w:rFonts w:ascii="Arial" w:hAnsi="Arial" w:cs="Arial"/>
          <w:color w:val="000000" w:themeColor="text1"/>
          <w:sz w:val="20"/>
          <w:szCs w:val="20"/>
        </w:rPr>
        <w:t>apewnienia właściwej realizacji przedmiotu Umowy poprzez odpow</w:t>
      </w:r>
      <w:r>
        <w:rPr>
          <w:rFonts w:ascii="Arial" w:hAnsi="Arial" w:cs="Arial"/>
          <w:color w:val="000000" w:themeColor="text1"/>
          <w:sz w:val="20"/>
          <w:szCs w:val="20"/>
        </w:rPr>
        <w:t>iednio wykwalifikowany personel;</w:t>
      </w:r>
    </w:p>
    <w:p w14:paraId="0C9F5E2C" w14:textId="39189F2B" w:rsidR="00ED31D9" w:rsidRDefault="00A77395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904286">
        <w:rPr>
          <w:rFonts w:ascii="Arial" w:hAnsi="Arial" w:cs="Arial"/>
          <w:color w:val="000000" w:themeColor="text1"/>
          <w:sz w:val="20"/>
          <w:szCs w:val="20"/>
        </w:rPr>
        <w:t xml:space="preserve">amodzielnego </w:t>
      </w:r>
      <w:r w:rsidR="00ED31D9" w:rsidRPr="00327579">
        <w:rPr>
          <w:rFonts w:ascii="Arial" w:hAnsi="Arial" w:cs="Arial"/>
          <w:color w:val="000000" w:themeColor="text1"/>
          <w:sz w:val="20"/>
          <w:szCs w:val="20"/>
        </w:rPr>
        <w:t xml:space="preserve">wykonania przedmiotu umowy zgodnie z opisem przedmiotu zamówienia, o którym mowa w </w:t>
      </w:r>
      <w:r w:rsidR="00904286">
        <w:rPr>
          <w:rFonts w:ascii="Arial" w:hAnsi="Arial" w:cs="Arial"/>
          <w:color w:val="000000" w:themeColor="text1"/>
          <w:sz w:val="20"/>
          <w:szCs w:val="20"/>
        </w:rPr>
        <w:t>§1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  <w:r w:rsidR="00ED31D9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1A068B3" w14:textId="1E38010D" w:rsidR="00EF4F97" w:rsidRDefault="00EF4F97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F97">
        <w:rPr>
          <w:rFonts w:ascii="Arial" w:hAnsi="Arial" w:cs="Arial"/>
          <w:color w:val="000000" w:themeColor="text1"/>
          <w:sz w:val="20"/>
          <w:szCs w:val="20"/>
        </w:rPr>
        <w:t>udzielania odpowiedzi w formie elektronicznej, na wnioski i zapytania Zamawiającego, na każde żądanie w terminie zakreślonym w żądaniu, nie krót</w:t>
      </w:r>
      <w:r w:rsidR="00A77395">
        <w:rPr>
          <w:rFonts w:ascii="Arial" w:hAnsi="Arial" w:cs="Arial"/>
          <w:color w:val="000000" w:themeColor="text1"/>
          <w:sz w:val="20"/>
          <w:szCs w:val="20"/>
        </w:rPr>
        <w:t>szym jednak niż dwa dni robocze;</w:t>
      </w:r>
      <w:r w:rsidRPr="00EF4F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34933F" w14:textId="5EC072A0" w:rsidR="00EF4F97" w:rsidRPr="00EF4F97" w:rsidRDefault="00EF4F97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F97">
        <w:rPr>
          <w:rFonts w:ascii="Arial" w:hAnsi="Arial" w:cs="Arial"/>
          <w:color w:val="000000" w:themeColor="text1"/>
          <w:sz w:val="20"/>
          <w:szCs w:val="20"/>
        </w:rPr>
        <w:t>niezwłocznego powiadamiania Zamawiającego o wszelkich zmianach właścicielskich lub strukturalnych Wykonawcy ze szczególnym uwzględnieniem zmian wymagających natychmiastowej ingerencji w treść Umowy (zmiana właściciela, stan upadłości, zakaz prowadzenia dz</w:t>
      </w:r>
      <w:r w:rsidR="00A77395">
        <w:rPr>
          <w:rFonts w:ascii="Arial" w:hAnsi="Arial" w:cs="Arial"/>
          <w:color w:val="000000" w:themeColor="text1"/>
          <w:sz w:val="20"/>
          <w:szCs w:val="20"/>
        </w:rPr>
        <w:t>iałalności gospodarczej, etc.);</w:t>
      </w:r>
    </w:p>
    <w:p w14:paraId="739051A6" w14:textId="6DA3F40B" w:rsidR="00904286" w:rsidRPr="00EF4F97" w:rsidRDefault="00010CFF" w:rsidP="00EF4F97">
      <w:pPr>
        <w:pStyle w:val="Akapitzlist"/>
        <w:numPr>
          <w:ilvl w:val="0"/>
          <w:numId w:val="43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="00904286" w:rsidRPr="00904286">
        <w:rPr>
          <w:rFonts w:ascii="Arial" w:hAnsi="Arial" w:cs="Arial"/>
          <w:color w:val="000000" w:themeColor="text1"/>
          <w:sz w:val="20"/>
          <w:szCs w:val="20"/>
        </w:rPr>
        <w:t xml:space="preserve">ieujawniania osobom trzecim informacji technicznych, technologicznych, organizacyjnych, sprzętowych ani innych informacji pozyskanych z tytułu wykonywania przedmiotu Umowy, </w:t>
      </w:r>
      <w:r w:rsidR="006A6C12">
        <w:rPr>
          <w:rFonts w:ascii="Arial" w:hAnsi="Arial" w:cs="Arial"/>
          <w:color w:val="000000" w:themeColor="text1"/>
          <w:sz w:val="20"/>
          <w:szCs w:val="20"/>
        </w:rPr>
        <w:br/>
      </w:r>
      <w:r w:rsidR="00904286" w:rsidRPr="00904286">
        <w:rPr>
          <w:rFonts w:ascii="Arial" w:hAnsi="Arial" w:cs="Arial"/>
          <w:color w:val="000000" w:themeColor="text1"/>
          <w:sz w:val="20"/>
          <w:szCs w:val="20"/>
        </w:rPr>
        <w:t xml:space="preserve">w szczególności takich jak: informacji </w:t>
      </w:r>
      <w:r w:rsidR="00904286">
        <w:rPr>
          <w:rFonts w:ascii="Arial" w:hAnsi="Arial" w:cs="Arial"/>
          <w:color w:val="000000" w:themeColor="text1"/>
          <w:sz w:val="20"/>
          <w:szCs w:val="20"/>
        </w:rPr>
        <w:t>o</w:t>
      </w:r>
      <w:r w:rsidR="00904286" w:rsidRPr="00904286">
        <w:rPr>
          <w:rFonts w:ascii="Arial" w:hAnsi="Arial" w:cs="Arial"/>
          <w:color w:val="000000" w:themeColor="text1"/>
          <w:sz w:val="20"/>
          <w:szCs w:val="20"/>
        </w:rPr>
        <w:t xml:space="preserve"> rodzaju wykorzystywanych urządzeń</w:t>
      </w:r>
      <w:r w:rsidR="00904286">
        <w:rPr>
          <w:rFonts w:ascii="Arial" w:hAnsi="Arial" w:cs="Arial"/>
          <w:color w:val="000000" w:themeColor="text1"/>
          <w:sz w:val="20"/>
          <w:szCs w:val="20"/>
        </w:rPr>
        <w:t>,</w:t>
      </w:r>
      <w:r w:rsidR="00904286" w:rsidRPr="00904286">
        <w:rPr>
          <w:rFonts w:ascii="Arial" w:hAnsi="Arial" w:cs="Arial"/>
          <w:color w:val="000000" w:themeColor="text1"/>
          <w:sz w:val="20"/>
          <w:szCs w:val="20"/>
        </w:rPr>
        <w:t xml:space="preserve"> systemów teleinformatycznych oraz wszelkich informacji umieszczonych na urządzeniach i systemach Zamawiającego, o których Wykonawca uzyskał wiedzę</w:t>
      </w:r>
      <w:r w:rsidR="00904286">
        <w:rPr>
          <w:rFonts w:ascii="Arial" w:hAnsi="Arial" w:cs="Arial"/>
          <w:color w:val="000000" w:themeColor="text1"/>
          <w:sz w:val="20"/>
          <w:szCs w:val="20"/>
        </w:rPr>
        <w:t xml:space="preserve"> w związku z realizacją Umowy.</w:t>
      </w:r>
    </w:p>
    <w:p w14:paraId="79AE045B" w14:textId="77777777" w:rsidR="00ED31D9" w:rsidRPr="00327579" w:rsidRDefault="00ED31D9" w:rsidP="007D2CA3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5A17376" w14:textId="77777777" w:rsidR="00336F56" w:rsidRPr="00327579" w:rsidRDefault="00336F56" w:rsidP="00336F56">
      <w:pPr>
        <w:pStyle w:val="Default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DD74A50" w14:textId="77777777" w:rsidR="00884039" w:rsidRPr="00327579" w:rsidRDefault="001F77DC" w:rsidP="0088403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6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74AADBD" w14:textId="77777777" w:rsidR="00336F56" w:rsidRPr="00327579" w:rsidRDefault="00336F56" w:rsidP="00884039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Procedura odbioru</w:t>
      </w:r>
    </w:p>
    <w:p w14:paraId="46F7FADC" w14:textId="53F10C5B" w:rsidR="007A6507" w:rsidRPr="00327579" w:rsidRDefault="00B1101D" w:rsidP="00C2168D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Rozpoczęcie świadczenia usługi wsparcia</w:t>
      </w:r>
      <w:r w:rsidR="007A6507" w:rsidRPr="00327579">
        <w:rPr>
          <w:rFonts w:ascii="Arial" w:hAnsi="Arial" w:cs="Arial"/>
          <w:color w:val="000000" w:themeColor="text1"/>
          <w:sz w:val="20"/>
          <w:szCs w:val="20"/>
        </w:rPr>
        <w:t xml:space="preserve"> będzie udokumentowan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="007A6507" w:rsidRPr="00327579">
        <w:rPr>
          <w:rFonts w:ascii="Arial" w:hAnsi="Arial" w:cs="Arial"/>
          <w:color w:val="000000" w:themeColor="text1"/>
          <w:sz w:val="20"/>
          <w:szCs w:val="20"/>
        </w:rPr>
        <w:t xml:space="preserve"> pisemnie, w formie protokołu podpisanego przez obie strony </w:t>
      </w:r>
      <w:r w:rsidR="00A74E1C">
        <w:rPr>
          <w:rFonts w:ascii="Arial" w:hAnsi="Arial" w:cs="Arial"/>
          <w:color w:val="000000" w:themeColor="text1"/>
          <w:sz w:val="20"/>
          <w:szCs w:val="20"/>
        </w:rPr>
        <w:t>po</w:t>
      </w:r>
      <w:r w:rsidR="007A6507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uruchomienia usługi </w:t>
      </w:r>
      <w:r w:rsidR="00E23408" w:rsidRPr="00327579">
        <w:rPr>
          <w:rFonts w:ascii="Arial" w:hAnsi="Arial" w:cs="Arial"/>
          <w:color w:val="000000" w:themeColor="text1"/>
          <w:sz w:val="20"/>
          <w:szCs w:val="20"/>
        </w:rPr>
        <w:t>określone</w:t>
      </w:r>
      <w:r>
        <w:rPr>
          <w:rFonts w:ascii="Arial" w:hAnsi="Arial" w:cs="Arial"/>
          <w:color w:val="000000" w:themeColor="text1"/>
          <w:sz w:val="20"/>
          <w:szCs w:val="20"/>
        </w:rPr>
        <w:t>j</w:t>
      </w:r>
      <w:r w:rsidR="00E23408" w:rsidRPr="0032757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E23408" w:rsidRPr="00327579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E23408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7684C9E7" w14:textId="02B8DDE7" w:rsidR="00A74E1C" w:rsidRPr="00A74E1C" w:rsidRDefault="00A74E1C" w:rsidP="00A74E1C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4E1C">
        <w:rPr>
          <w:rFonts w:ascii="Arial" w:hAnsi="Arial" w:cs="Arial"/>
          <w:color w:val="000000" w:themeColor="text1"/>
          <w:sz w:val="20"/>
          <w:szCs w:val="20"/>
        </w:rPr>
        <w:t xml:space="preserve">Zamawiający wykona czynności odbioru w terminie 2 dni roboczych od dnia dostarczenia wsparcia dla </w:t>
      </w:r>
      <w:r w:rsidR="003E5044">
        <w:rPr>
          <w:rFonts w:ascii="Arial" w:hAnsi="Arial" w:cs="Arial"/>
          <w:color w:val="000000" w:themeColor="text1"/>
          <w:sz w:val="20"/>
          <w:szCs w:val="20"/>
        </w:rPr>
        <w:t>systemu</w:t>
      </w:r>
      <w:r w:rsidRPr="00A74E1C">
        <w:rPr>
          <w:rFonts w:ascii="Arial" w:hAnsi="Arial" w:cs="Arial"/>
          <w:color w:val="000000" w:themeColor="text1"/>
          <w:sz w:val="20"/>
          <w:szCs w:val="20"/>
        </w:rPr>
        <w:t xml:space="preserve"> PaperCut MF.</w:t>
      </w:r>
    </w:p>
    <w:p w14:paraId="5F429063" w14:textId="72C88461" w:rsidR="00A74E1C" w:rsidRPr="00A74E1C" w:rsidRDefault="00A74E1C" w:rsidP="00A74E1C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4E1C">
        <w:rPr>
          <w:rFonts w:ascii="Arial" w:hAnsi="Arial" w:cs="Arial"/>
          <w:color w:val="000000" w:themeColor="text1"/>
          <w:sz w:val="20"/>
          <w:szCs w:val="20"/>
        </w:rPr>
        <w:t xml:space="preserve">Odbiór polegał będzie na sprawdzeniu informacji dotyczących wsparcia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systemu i puli licencji </w:t>
      </w:r>
      <w:r w:rsidRPr="00A74E1C">
        <w:rPr>
          <w:rFonts w:ascii="Arial" w:hAnsi="Arial" w:cs="Arial"/>
          <w:color w:val="000000" w:themeColor="text1"/>
          <w:sz w:val="20"/>
          <w:szCs w:val="20"/>
        </w:rPr>
        <w:t>zaktualizowanych na serwerze PaperCut MF.</w:t>
      </w:r>
    </w:p>
    <w:p w14:paraId="4949EFCA" w14:textId="7E2644C3" w:rsidR="00336F56" w:rsidRPr="00327579" w:rsidRDefault="003E5044" w:rsidP="003E5044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Po pozytywnej weryfikacji dostarczonej usługi wsparcia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Zamawiający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 nie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zwłocznie przekaże Wykonawcy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podpisany protokół odbioru, który będzie podstawą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 do wystawienia przez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Zamawiającego</w:t>
      </w:r>
      <w:r w:rsidR="00CD76FE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faktur VAT za </w:t>
      </w:r>
      <w:r>
        <w:rPr>
          <w:rFonts w:ascii="Arial" w:hAnsi="Arial" w:cs="Arial"/>
          <w:color w:val="000000" w:themeColor="text1"/>
          <w:sz w:val="20"/>
          <w:szCs w:val="20"/>
        </w:rPr>
        <w:t>dostarczoną usługę.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AA2C2A2" w14:textId="77777777" w:rsidR="001D6753" w:rsidRPr="00327579" w:rsidRDefault="001D6753" w:rsidP="006E76E3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pl-PL"/>
        </w:rPr>
      </w:pPr>
    </w:p>
    <w:p w14:paraId="111198AC" w14:textId="77777777" w:rsidR="00CD76FE" w:rsidRPr="00327579" w:rsidRDefault="001F77DC" w:rsidP="00CD76FE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7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</w:p>
    <w:p w14:paraId="6B1AAD76" w14:textId="77777777" w:rsidR="00336F56" w:rsidRPr="00327579" w:rsidRDefault="00336F56" w:rsidP="00CD76FE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Wynagrodzenie i sposób płatności</w:t>
      </w:r>
    </w:p>
    <w:p w14:paraId="797D83CC" w14:textId="79DF856E" w:rsidR="00F50D7C" w:rsidRPr="00327579" w:rsidRDefault="000A7444" w:rsidP="00A62DE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Wynagrodzenie Wykonawcy za realizację przedmiotu umowy </w:t>
      </w:r>
      <w:r w:rsidR="00A62DEB" w:rsidRPr="00327579">
        <w:rPr>
          <w:rFonts w:ascii="Arial" w:hAnsi="Arial" w:cs="Arial"/>
          <w:color w:val="000000" w:themeColor="text1"/>
          <w:sz w:val="20"/>
          <w:szCs w:val="20"/>
        </w:rPr>
        <w:t>określonego w § 1,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wynosi</w:t>
      </w:r>
      <w:r w:rsidR="00F50D7C" w:rsidRPr="0032757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3613BB" w14:textId="77777777" w:rsidR="00F50D7C" w:rsidRPr="00327579" w:rsidRDefault="00F50D7C" w:rsidP="00F50D7C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>netto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: ................... zł (słownie:...........................................................)</w:t>
      </w:r>
    </w:p>
    <w:p w14:paraId="389FD90E" w14:textId="77777777" w:rsidR="00F50D7C" w:rsidRPr="00327579" w:rsidRDefault="00F50D7C" w:rsidP="00F50D7C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podatek VAT - tj. ............zł (słownie:.....................................................)</w:t>
      </w:r>
    </w:p>
    <w:p w14:paraId="6756CC0B" w14:textId="5C2E94E6" w:rsidR="00F50D7C" w:rsidRPr="00327579" w:rsidRDefault="00F50D7C" w:rsidP="00F50D7C">
      <w:pPr>
        <w:pStyle w:val="Akapitzlist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color w:val="000000" w:themeColor="text1"/>
          <w:sz w:val="20"/>
          <w:szCs w:val="20"/>
        </w:rPr>
        <w:t>brutto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: ...................zł (słownie:...........................................................)</w:t>
      </w:r>
    </w:p>
    <w:p w14:paraId="02131626" w14:textId="7C7D616D" w:rsidR="000A7444" w:rsidRPr="00327579" w:rsidRDefault="000A7444" w:rsidP="000A7444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zgodnie z ofertą stanowiącą </w:t>
      </w:r>
      <w:r w:rsidR="00134580" w:rsidRPr="00327579">
        <w:rPr>
          <w:rFonts w:ascii="Arial" w:hAnsi="Arial" w:cs="Arial"/>
          <w:color w:val="000000" w:themeColor="text1"/>
          <w:sz w:val="20"/>
          <w:szCs w:val="20"/>
        </w:rPr>
        <w:t>integralną część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niniejszej umowy.</w:t>
      </w:r>
    </w:p>
    <w:p w14:paraId="5C534438" w14:textId="2B1B5FA4" w:rsidR="00134580" w:rsidRPr="00327579" w:rsidRDefault="00134580" w:rsidP="00134580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W wynagrodzeniu określonym w ust. 1 mieszczą się wszystkie koszty wykonania Przedmiotu umowy.</w:t>
      </w:r>
    </w:p>
    <w:p w14:paraId="3C4FE4DD" w14:textId="04C4F755" w:rsidR="00BD38D6" w:rsidRPr="00BD38D6" w:rsidRDefault="00BD38D6" w:rsidP="00DB7539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38D6">
        <w:rPr>
          <w:rFonts w:ascii="Arial" w:hAnsi="Arial" w:cs="Arial"/>
          <w:color w:val="000000" w:themeColor="text1"/>
          <w:sz w:val="20"/>
          <w:szCs w:val="20"/>
        </w:rPr>
        <w:t>Zamawiający wymaga, aby Wykonawca wystawił osobne faktury VAT dla poszczególnych jednostek z terytorialnego zasięgu działania RDLP w Warszawie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BD38D6">
        <w:rPr>
          <w:rFonts w:ascii="Arial" w:hAnsi="Arial" w:cs="Arial"/>
          <w:color w:val="000000" w:themeColor="text1"/>
          <w:sz w:val="20"/>
          <w:szCs w:val="20"/>
        </w:rPr>
        <w:t xml:space="preserve"> podzielone w równych częściach na każdą </w:t>
      </w:r>
      <w:r>
        <w:rPr>
          <w:rFonts w:ascii="Arial" w:hAnsi="Arial" w:cs="Arial"/>
          <w:color w:val="000000" w:themeColor="text1"/>
          <w:sz w:val="20"/>
          <w:szCs w:val="20"/>
        </w:rPr>
        <w:t>j</w:t>
      </w:r>
      <w:r w:rsidRPr="00BD38D6">
        <w:rPr>
          <w:rFonts w:ascii="Arial" w:hAnsi="Arial" w:cs="Arial"/>
          <w:color w:val="000000" w:themeColor="text1"/>
          <w:sz w:val="20"/>
          <w:szCs w:val="20"/>
        </w:rPr>
        <w:t>ednostkę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6A6C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00BBD96" w14:textId="4F70746D" w:rsidR="00BD38D6" w:rsidRPr="00BD38D6" w:rsidRDefault="00BD38D6" w:rsidP="00BD38D6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38D6">
        <w:rPr>
          <w:rFonts w:ascii="Arial" w:hAnsi="Arial" w:cs="Arial"/>
          <w:color w:val="000000" w:themeColor="text1"/>
          <w:sz w:val="20"/>
          <w:szCs w:val="20"/>
        </w:rPr>
        <w:t xml:space="preserve">Zapłata nastąpi w terminie 14 dni od dnia doręczenia </w:t>
      </w:r>
      <w:r w:rsidR="006B6F54">
        <w:rPr>
          <w:rFonts w:ascii="Arial" w:hAnsi="Arial" w:cs="Arial"/>
          <w:color w:val="000000" w:themeColor="text1"/>
          <w:sz w:val="20"/>
          <w:szCs w:val="20"/>
        </w:rPr>
        <w:t xml:space="preserve">Zamawiającemu i </w:t>
      </w:r>
      <w:r w:rsidR="009D7D7C">
        <w:rPr>
          <w:rFonts w:ascii="Arial" w:hAnsi="Arial" w:cs="Arial"/>
          <w:color w:val="000000" w:themeColor="text1"/>
          <w:sz w:val="20"/>
          <w:szCs w:val="20"/>
        </w:rPr>
        <w:t xml:space="preserve">poszczególnym </w:t>
      </w:r>
      <w:r w:rsidR="006B6F54" w:rsidRPr="00BD38D6">
        <w:rPr>
          <w:rFonts w:ascii="Arial" w:hAnsi="Arial" w:cs="Arial"/>
          <w:color w:val="000000" w:themeColor="text1"/>
          <w:sz w:val="20"/>
          <w:szCs w:val="20"/>
        </w:rPr>
        <w:t>jednost</w:t>
      </w:r>
      <w:r w:rsidR="006B6F54">
        <w:rPr>
          <w:rFonts w:ascii="Arial" w:hAnsi="Arial" w:cs="Arial"/>
          <w:color w:val="000000" w:themeColor="text1"/>
          <w:sz w:val="20"/>
          <w:szCs w:val="20"/>
        </w:rPr>
        <w:t>kom</w:t>
      </w:r>
      <w:r w:rsidR="006B6F54" w:rsidRPr="00BD38D6">
        <w:rPr>
          <w:rFonts w:ascii="Arial" w:hAnsi="Arial" w:cs="Arial"/>
          <w:color w:val="000000" w:themeColor="text1"/>
          <w:sz w:val="20"/>
          <w:szCs w:val="20"/>
        </w:rPr>
        <w:t xml:space="preserve"> z terytorialnego zasięgu działania RDLP w Warszawie </w:t>
      </w:r>
      <w:r w:rsidRPr="00BD38D6">
        <w:rPr>
          <w:rFonts w:ascii="Arial" w:hAnsi="Arial" w:cs="Arial"/>
          <w:color w:val="000000" w:themeColor="text1"/>
          <w:sz w:val="20"/>
          <w:szCs w:val="20"/>
        </w:rPr>
        <w:t>prawidłowo w</w:t>
      </w:r>
      <w:r w:rsidR="006B6F54">
        <w:rPr>
          <w:rFonts w:ascii="Arial" w:hAnsi="Arial" w:cs="Arial"/>
          <w:color w:val="000000" w:themeColor="text1"/>
          <w:sz w:val="20"/>
          <w:szCs w:val="20"/>
        </w:rPr>
        <w:t>ystawionych</w:t>
      </w:r>
      <w:r w:rsidRPr="00BD38D6">
        <w:rPr>
          <w:rFonts w:ascii="Arial" w:hAnsi="Arial" w:cs="Arial"/>
          <w:color w:val="000000" w:themeColor="text1"/>
          <w:sz w:val="20"/>
          <w:szCs w:val="20"/>
        </w:rPr>
        <w:t xml:space="preserve"> faktur VAT</w:t>
      </w:r>
      <w:r w:rsidR="003B73C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751263" w14:textId="77777777" w:rsidR="00BD38D6" w:rsidRPr="00BD38D6" w:rsidRDefault="00BD38D6" w:rsidP="00BD38D6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38D6">
        <w:rPr>
          <w:rFonts w:ascii="Arial" w:hAnsi="Arial" w:cs="Arial"/>
          <w:color w:val="000000" w:themeColor="text1"/>
          <w:sz w:val="20"/>
          <w:szCs w:val="20"/>
        </w:rPr>
        <w:t>Dane do faktur dla poszczególnych jednostek organizacyjnych objętych zamówieniem: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7472"/>
      </w:tblGrid>
      <w:tr w:rsidR="00BD38D6" w:rsidRPr="00906393" w14:paraId="57339F3D" w14:textId="77777777" w:rsidTr="00327B86">
        <w:trPr>
          <w:trHeight w:val="600"/>
          <w:jc w:val="center"/>
        </w:trPr>
        <w:tc>
          <w:tcPr>
            <w:tcW w:w="3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F3336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F72F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Regionalna Dyrekcja Lasów Państwowych w Warszawie, 03-841 Warszawa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ul. Grochowska 278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5250010918</w:t>
            </w:r>
          </w:p>
          <w:p w14:paraId="2C6C70E4" w14:textId="4609904F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222DD7">
              <w:rPr>
                <w:rFonts w:ascii="Arial" w:hAnsi="Arial" w:cs="Arial"/>
                <w:color w:val="000000"/>
                <w:sz w:val="20"/>
              </w:rPr>
              <w:t>faktury@warszawa.lasy.gov.pl</w:t>
            </w:r>
          </w:p>
        </w:tc>
      </w:tr>
      <w:tr w:rsidR="00BD38D6" w:rsidRPr="00906393" w14:paraId="2D04C106" w14:textId="77777777" w:rsidTr="00327B86">
        <w:trPr>
          <w:trHeight w:val="600"/>
          <w:jc w:val="center"/>
        </w:trPr>
        <w:tc>
          <w:tcPr>
            <w:tcW w:w="3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0BAC7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A166F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Celestynów, 05-430 Celestynów,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Obrońców Pokoju 58,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5320101461</w:t>
            </w:r>
          </w:p>
          <w:p w14:paraId="69BA5967" w14:textId="16E2BF22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222DD7">
              <w:rPr>
                <w:rFonts w:ascii="Arial" w:hAnsi="Arial" w:cs="Arial"/>
                <w:color w:val="000000"/>
                <w:sz w:val="20"/>
              </w:rPr>
              <w:t>faktury.celestynow@warszawa.lasy.gov.pl</w:t>
            </w:r>
          </w:p>
        </w:tc>
      </w:tr>
      <w:tr w:rsidR="00BD38D6" w:rsidRPr="00906393" w14:paraId="559F40F9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DDFA5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ECA5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Chojnów, 05-532 Baniocha,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Pilawa ul. Klonowa 13,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1230014006</w:t>
            </w:r>
          </w:p>
          <w:p w14:paraId="542975F6" w14:textId="30B5D617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222DD7">
              <w:rPr>
                <w:rFonts w:ascii="Arial" w:hAnsi="Arial" w:cs="Arial"/>
                <w:color w:val="000000"/>
                <w:sz w:val="20"/>
              </w:rPr>
              <w:t>faktury.chojnow@warszawa.lasy.gov.pl</w:t>
            </w:r>
          </w:p>
        </w:tc>
      </w:tr>
      <w:tr w:rsidR="00BD38D6" w:rsidRPr="00906393" w14:paraId="37C2645C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C6BCB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D788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Drewnica, 05-091 Ząbki,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Kolejowa 31,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1250001432</w:t>
            </w:r>
          </w:p>
          <w:p w14:paraId="7B1034B1" w14:textId="2D3908F4" w:rsidR="00222DD7" w:rsidRPr="00906393" w:rsidRDefault="00222DD7" w:rsidP="00222DD7">
            <w:pPr>
              <w:rPr>
                <w:rFonts w:ascii="Arial" w:hAnsi="Arial" w:cs="Arial"/>
                <w:color w:val="000000"/>
                <w:sz w:val="20"/>
              </w:rPr>
            </w:pPr>
            <w:r w:rsidRPr="00222DD7">
              <w:rPr>
                <w:rFonts w:ascii="Arial" w:hAnsi="Arial" w:cs="Arial"/>
                <w:color w:val="000000"/>
                <w:sz w:val="20"/>
              </w:rPr>
              <w:t>faktury.</w:t>
            </w:r>
            <w:r>
              <w:rPr>
                <w:rFonts w:ascii="Arial" w:hAnsi="Arial" w:cs="Arial"/>
                <w:color w:val="000000"/>
                <w:sz w:val="20"/>
              </w:rPr>
              <w:t>drewnica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0455D163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0F337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1534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Garwolin, 08-400 Garwolin,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Miętne ul. Główna 3,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8260006104</w:t>
            </w:r>
          </w:p>
          <w:p w14:paraId="4ECF5DFF" w14:textId="14D03B4E" w:rsidR="00222DD7" w:rsidRPr="00906393" w:rsidRDefault="00222DD7" w:rsidP="00222DD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faktury.garwolin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111DF52A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7CF5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3829F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Nadleśnictwo Jabłonna, 05-110 Jabłonna,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Wiejska 20,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5250010924</w:t>
            </w:r>
          </w:p>
          <w:p w14:paraId="3D1CB379" w14:textId="67C7E039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faktury.jablonna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23D5A4AF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2F552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0469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Łochów, 07-130 Łochów,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Wyszkowska 28,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8240002758</w:t>
            </w:r>
          </w:p>
          <w:p w14:paraId="1A9A12F3" w14:textId="0B18B188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faktury.lochow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3D42720F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B8E16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B2429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Łuków, 21-400 Łuków,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Ławki 56a,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8250004285</w:t>
            </w:r>
          </w:p>
          <w:p w14:paraId="7A26CAE3" w14:textId="3838BC2D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faktury.lukow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6F35DDA6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6C36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AAA5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Mińsk, 05-300 Mińsk Mazowiecki,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Sosnkowskiego 41,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8220008077</w:t>
            </w:r>
          </w:p>
          <w:p w14:paraId="5F2A2763" w14:textId="664DD640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222DD7">
              <w:rPr>
                <w:rFonts w:ascii="Arial" w:hAnsi="Arial" w:cs="Arial"/>
                <w:color w:val="000000"/>
                <w:sz w:val="20"/>
              </w:rPr>
              <w:t>faktury.minsk@warszawa.lasy.gov.pl</w:t>
            </w:r>
          </w:p>
        </w:tc>
      </w:tr>
      <w:tr w:rsidR="00BD38D6" w:rsidRPr="00906393" w14:paraId="12495955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51D99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EBAD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Siedlce, 08-110 Siedlce,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Kazimierzowska 9,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8210006510</w:t>
            </w:r>
          </w:p>
          <w:p w14:paraId="0DCD2677" w14:textId="6921E941" w:rsidR="00222DD7" w:rsidRPr="00906393" w:rsidRDefault="00222DD7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faktury.siedlce</w:t>
            </w:r>
            <w:r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032FCA74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D667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6A03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Sokołów, 08-300 Sokołów Podlaski,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Kupientyńska 17b,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8230002567</w:t>
            </w:r>
          </w:p>
          <w:p w14:paraId="25D1F850" w14:textId="3D0327D1" w:rsidR="00222DD7" w:rsidRPr="00906393" w:rsidRDefault="006B6F54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</w:t>
            </w:r>
            <w:r w:rsidR="00222DD7">
              <w:rPr>
                <w:rFonts w:ascii="Arial" w:hAnsi="Arial" w:cs="Arial"/>
                <w:color w:val="000000"/>
                <w:sz w:val="20"/>
              </w:rPr>
              <w:t>aktury.sokolow</w:t>
            </w:r>
            <w:r w:rsidR="00222DD7" w:rsidRPr="00222DD7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10A00A6F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67481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C2B5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Ostrów Mazowiecka , 07-300 Ostrów Mazowiecka,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3 Maja 30,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7590002830</w:t>
            </w:r>
          </w:p>
          <w:p w14:paraId="6A606F70" w14:textId="33DFF320" w:rsidR="006B6F54" w:rsidRPr="00906393" w:rsidRDefault="006B6F54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6B6F54">
              <w:rPr>
                <w:rFonts w:ascii="Arial" w:hAnsi="Arial" w:cs="Arial"/>
                <w:color w:val="000000"/>
                <w:sz w:val="20"/>
              </w:rPr>
              <w:t>faktury.ostrow.maz@warszawa.lasy.gov.pl</w:t>
            </w:r>
          </w:p>
        </w:tc>
      </w:tr>
      <w:tr w:rsidR="00BD38D6" w:rsidRPr="00906393" w14:paraId="6B8EE7CE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D09A1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B13C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Płońsk, 09-100 Płońsk,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Szerominek, ul. Spokojna 1,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5670004511</w:t>
            </w:r>
          </w:p>
          <w:p w14:paraId="7D27665D" w14:textId="625156F7" w:rsidR="006B6F54" w:rsidRPr="00906393" w:rsidRDefault="006B6F54" w:rsidP="006B6F54">
            <w:pPr>
              <w:rPr>
                <w:rFonts w:ascii="Arial" w:hAnsi="Arial" w:cs="Arial"/>
                <w:color w:val="000000"/>
                <w:sz w:val="20"/>
              </w:rPr>
            </w:pPr>
            <w:r w:rsidRPr="006B6F54">
              <w:rPr>
                <w:rFonts w:ascii="Arial" w:hAnsi="Arial" w:cs="Arial"/>
                <w:color w:val="000000"/>
                <w:sz w:val="20"/>
              </w:rPr>
              <w:t>faktury.</w:t>
            </w:r>
            <w:r>
              <w:rPr>
                <w:rFonts w:ascii="Arial" w:hAnsi="Arial" w:cs="Arial"/>
                <w:color w:val="000000"/>
                <w:sz w:val="20"/>
              </w:rPr>
              <w:t>plonsk</w:t>
            </w:r>
            <w:r w:rsidRPr="006B6F54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77F96748" w14:textId="77777777" w:rsidTr="00327B86">
        <w:trPr>
          <w:trHeight w:val="6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CAEF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07DF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Pułtusk, 06-100 Pułtusk,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Bartodziejska 50,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5680003950</w:t>
            </w:r>
          </w:p>
          <w:p w14:paraId="49F931D4" w14:textId="69E8B98C" w:rsidR="006B6F54" w:rsidRPr="00906393" w:rsidRDefault="006B6F54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6B6F54">
              <w:rPr>
                <w:rFonts w:ascii="Arial" w:hAnsi="Arial" w:cs="Arial"/>
                <w:color w:val="000000"/>
                <w:sz w:val="20"/>
              </w:rPr>
              <w:t>fa</w:t>
            </w:r>
            <w:r>
              <w:rPr>
                <w:rFonts w:ascii="Arial" w:hAnsi="Arial" w:cs="Arial"/>
                <w:color w:val="000000"/>
                <w:sz w:val="20"/>
              </w:rPr>
              <w:t>ktury.pultusk</w:t>
            </w:r>
            <w:r w:rsidRPr="006B6F54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6AA43261" w14:textId="77777777" w:rsidTr="00327B86">
        <w:trPr>
          <w:trHeight w:val="548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C2A1F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7315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Nadleśnictwo Wyszków, 07-202 Leszczydół Nowiny,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Leśników 27,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7620005225</w:t>
            </w:r>
          </w:p>
          <w:p w14:paraId="25E8AF92" w14:textId="12F922B6" w:rsidR="006B6F54" w:rsidRPr="00906393" w:rsidRDefault="006B6F54" w:rsidP="00327B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faktury.wyszkow</w:t>
            </w:r>
            <w:r w:rsidRPr="006B6F54">
              <w:rPr>
                <w:rFonts w:ascii="Arial" w:hAnsi="Arial" w:cs="Arial"/>
                <w:color w:val="000000"/>
                <w:sz w:val="20"/>
              </w:rPr>
              <w:t>@warszawa.lasy.gov.pl</w:t>
            </w:r>
          </w:p>
        </w:tc>
      </w:tr>
      <w:tr w:rsidR="00BD38D6" w:rsidRPr="00906393" w14:paraId="4A468E94" w14:textId="77777777" w:rsidTr="00327B86">
        <w:trPr>
          <w:trHeight w:val="552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91E0" w14:textId="77777777" w:rsidR="00BD38D6" w:rsidRPr="00906393" w:rsidRDefault="00BD38D6" w:rsidP="00327B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7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8FED" w14:textId="77777777" w:rsidR="00BD38D6" w:rsidRDefault="00BD38D6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906393">
              <w:rPr>
                <w:rFonts w:ascii="Arial" w:hAnsi="Arial" w:cs="Arial"/>
                <w:color w:val="000000"/>
                <w:sz w:val="20"/>
              </w:rPr>
              <w:t xml:space="preserve">Zespół Składnic Lasów Państwowych w Siedlcach, 08-110 Siedlce,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 xml:space="preserve">ul. Kazimierzowska 9, </w:t>
            </w:r>
            <w:r w:rsidRPr="00906393">
              <w:rPr>
                <w:rFonts w:ascii="Arial" w:hAnsi="Arial" w:cs="Arial"/>
                <w:color w:val="000000"/>
                <w:sz w:val="20"/>
              </w:rPr>
              <w:br/>
              <w:t>NIP 8210011215</w:t>
            </w:r>
          </w:p>
          <w:p w14:paraId="474201A9" w14:textId="16FD2BC2" w:rsidR="006B6F54" w:rsidRPr="00906393" w:rsidRDefault="006B6F54" w:rsidP="00327B86">
            <w:pPr>
              <w:rPr>
                <w:rFonts w:ascii="Arial" w:hAnsi="Arial" w:cs="Arial"/>
                <w:color w:val="000000"/>
                <w:sz w:val="20"/>
              </w:rPr>
            </w:pPr>
            <w:r w:rsidRPr="006B6F54">
              <w:rPr>
                <w:rFonts w:ascii="Arial" w:hAnsi="Arial" w:cs="Arial"/>
                <w:color w:val="000000"/>
                <w:sz w:val="20"/>
              </w:rPr>
              <w:t>faktury.zslp.siedlce@warszawa.lasy.gov.pl</w:t>
            </w:r>
          </w:p>
        </w:tc>
      </w:tr>
    </w:tbl>
    <w:p w14:paraId="3DA82A32" w14:textId="2655EB35" w:rsidR="00A439D2" w:rsidRPr="00327579" w:rsidRDefault="00A439D2" w:rsidP="00A439D2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CC8662" w14:textId="3C07D633" w:rsidR="00336F56" w:rsidRPr="00327579" w:rsidRDefault="00336F56" w:rsidP="00503D2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Podstawą wystawienia faktur będz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ie podpisany przez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Zamawiający</w:t>
      </w:r>
      <w:r w:rsidR="008D44EE" w:rsidRPr="00327579">
        <w:rPr>
          <w:rFonts w:ascii="Arial" w:hAnsi="Arial" w:cs="Arial"/>
          <w:color w:val="000000" w:themeColor="text1"/>
          <w:sz w:val="20"/>
          <w:szCs w:val="20"/>
        </w:rPr>
        <w:t xml:space="preserve"> protokół odbioru przedmiotu umowy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zgodnie z postanowi</w:t>
      </w:r>
      <w:r w:rsidR="008D44EE" w:rsidRPr="00327579">
        <w:rPr>
          <w:rFonts w:ascii="Arial" w:hAnsi="Arial" w:cs="Arial"/>
          <w:color w:val="000000" w:themeColor="text1"/>
          <w:sz w:val="20"/>
          <w:szCs w:val="20"/>
        </w:rPr>
        <w:t>eniami § 6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Umowy. </w:t>
      </w:r>
    </w:p>
    <w:p w14:paraId="61937744" w14:textId="64E8BB3A" w:rsidR="00336F56" w:rsidRDefault="00336F56" w:rsidP="00503D2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Za dzień zapłaty uważany będzie dz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ień złożenia przez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Zamawiającego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dyspozycji o</w:t>
      </w:r>
      <w:r w:rsidR="00884675" w:rsidRPr="00327579">
        <w:rPr>
          <w:rFonts w:ascii="Arial" w:hAnsi="Arial" w:cs="Arial"/>
          <w:color w:val="000000" w:themeColor="text1"/>
          <w:sz w:val="20"/>
          <w:szCs w:val="20"/>
        </w:rPr>
        <w:t xml:space="preserve">bciążenia rachunku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Zamawiającego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kwotą wynagrodzenia. </w:t>
      </w:r>
    </w:p>
    <w:p w14:paraId="4F638500" w14:textId="271EF4E0" w:rsidR="00B549B9" w:rsidRPr="00327579" w:rsidRDefault="00B549B9" w:rsidP="00503D2A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Zamawiający oświadcza, że będzie dokonywał płatności z zastosowaniem mechanizmu podzielnej płatności.</w:t>
      </w:r>
    </w:p>
    <w:p w14:paraId="279EE915" w14:textId="77777777" w:rsidR="008B7494" w:rsidRPr="00327579" w:rsidRDefault="008B7494" w:rsidP="007E623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1660A392" w14:textId="77777777" w:rsidR="007E6233" w:rsidRPr="00327579" w:rsidRDefault="001F77DC" w:rsidP="007E623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§ 8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146FE2D2" w14:textId="77777777" w:rsidR="00336F56" w:rsidRPr="00327579" w:rsidRDefault="00336F56" w:rsidP="007E6233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Kary umowne</w:t>
      </w:r>
    </w:p>
    <w:p w14:paraId="235D5068" w14:textId="77777777" w:rsidR="00336F56" w:rsidRPr="00327579" w:rsidRDefault="008E2C20" w:rsidP="007E6233">
      <w:pPr>
        <w:pStyle w:val="Default"/>
        <w:spacing w:line="36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1. Wykonawca zapłaci Zamawiającemu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karę umowną w wysokości: </w:t>
      </w:r>
    </w:p>
    <w:p w14:paraId="4DE26F83" w14:textId="6DADA88D" w:rsidR="00336F56" w:rsidRPr="00327579" w:rsidRDefault="00C22E88" w:rsidP="00C2168D">
      <w:pPr>
        <w:pStyle w:val="Default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0,1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% całkowitej wartości Umowy brutto za każdy rozpoczęty dzień </w:t>
      </w:r>
      <w:r w:rsidR="003023A1">
        <w:rPr>
          <w:rFonts w:ascii="Arial" w:hAnsi="Arial" w:cs="Arial"/>
          <w:color w:val="000000" w:themeColor="text1"/>
          <w:sz w:val="20"/>
          <w:szCs w:val="20"/>
        </w:rPr>
        <w:t>zwłoki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stosunku </w:t>
      </w:r>
      <w:r w:rsidR="000F4DAE" w:rsidRPr="00327579">
        <w:rPr>
          <w:rFonts w:ascii="Arial" w:hAnsi="Arial" w:cs="Arial"/>
          <w:color w:val="000000" w:themeColor="text1"/>
          <w:sz w:val="20"/>
          <w:szCs w:val="20"/>
        </w:rPr>
        <w:br/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do terminu określonych </w:t>
      </w:r>
      <w:r w:rsidR="001F77DC" w:rsidRPr="00327579">
        <w:rPr>
          <w:rFonts w:ascii="Arial" w:hAnsi="Arial" w:cs="Arial"/>
          <w:color w:val="000000" w:themeColor="text1"/>
          <w:sz w:val="20"/>
          <w:szCs w:val="20"/>
        </w:rPr>
        <w:t>w § 3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 ust. 1 Umowy;</w:t>
      </w:r>
    </w:p>
    <w:p w14:paraId="02DCC43E" w14:textId="3A280F80" w:rsidR="00336F56" w:rsidRPr="00327579" w:rsidRDefault="00C22E88" w:rsidP="004C6853">
      <w:pPr>
        <w:pStyle w:val="Default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0,1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>% całkowitej wartości Umowy brutto za każd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y rozpoczęty dzień </w:t>
      </w:r>
      <w:r w:rsidR="003023A1">
        <w:rPr>
          <w:rFonts w:ascii="Arial" w:hAnsi="Arial" w:cs="Arial"/>
          <w:color w:val="000000" w:themeColor="text1"/>
          <w:sz w:val="20"/>
          <w:szCs w:val="20"/>
        </w:rPr>
        <w:t>zwłoki</w:t>
      </w:r>
      <w:r w:rsidR="00320AB9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1FCE" w:rsidRPr="00327579">
        <w:rPr>
          <w:rFonts w:ascii="Arial" w:hAnsi="Arial" w:cs="Arial"/>
          <w:color w:val="000000" w:themeColor="text1"/>
          <w:sz w:val="20"/>
          <w:szCs w:val="20"/>
        </w:rPr>
        <w:t>za nieterminowe usuwanie wad i usterek w okresie gwarancji oraz rękojmi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6A613538" w14:textId="1F5DD53C" w:rsidR="00336F56" w:rsidRPr="00327579" w:rsidRDefault="001A292E" w:rsidP="00C2168D">
      <w:pPr>
        <w:pStyle w:val="Default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10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>% całkowitej wart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ości Umowy brutto za odstąpienie od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umo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wy </w:t>
      </w:r>
      <w:r w:rsidR="002D3EA4" w:rsidRPr="00327579">
        <w:rPr>
          <w:rFonts w:ascii="Arial" w:hAnsi="Arial" w:cs="Arial"/>
          <w:color w:val="000000" w:themeColor="text1"/>
          <w:sz w:val="20"/>
          <w:szCs w:val="20"/>
        </w:rPr>
        <w:t>z przyczyn leżących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 po stronie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Wykonawcy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43961D" w14:textId="3E667082" w:rsidR="00336F56" w:rsidRPr="00327579" w:rsidRDefault="009B1767" w:rsidP="00320AB9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2</w:t>
      </w:r>
      <w:r w:rsidR="00BD0863" w:rsidRPr="00327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295167">
        <w:rPr>
          <w:rFonts w:ascii="Arial" w:hAnsi="Arial" w:cs="Arial"/>
          <w:color w:val="000000" w:themeColor="text1"/>
          <w:sz w:val="20"/>
          <w:szCs w:val="20"/>
        </w:rPr>
        <w:t>Zamawiający zastrzega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sobie prawo dochodz</w:t>
      </w:r>
      <w:r w:rsidR="00DE6D27" w:rsidRPr="00327579">
        <w:rPr>
          <w:rFonts w:ascii="Arial" w:hAnsi="Arial" w:cs="Arial"/>
          <w:color w:val="000000" w:themeColor="text1"/>
          <w:sz w:val="20"/>
          <w:szCs w:val="20"/>
        </w:rPr>
        <w:t>enia odszkodowania przewyższającego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wysokość zastrzeżonych kar umownych na zasadach ogólnych. </w:t>
      </w:r>
    </w:p>
    <w:p w14:paraId="71E2AF2C" w14:textId="77777777" w:rsidR="000B5DAE" w:rsidRPr="00327579" w:rsidRDefault="009B1767" w:rsidP="008D44EE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="000B5DAE" w:rsidRPr="00327579">
        <w:rPr>
          <w:rFonts w:ascii="Arial" w:hAnsi="Arial" w:cs="Arial"/>
          <w:bCs/>
          <w:color w:val="000000" w:themeColor="text1"/>
          <w:sz w:val="20"/>
          <w:szCs w:val="20"/>
        </w:rPr>
        <w:t xml:space="preserve">. W przypadku zaistnienia sytuacji, w których konieczne </w:t>
      </w:r>
      <w:r w:rsidR="008D44EE" w:rsidRPr="00327579">
        <w:rPr>
          <w:rFonts w:ascii="Arial" w:hAnsi="Arial" w:cs="Arial"/>
          <w:bCs/>
          <w:color w:val="000000" w:themeColor="text1"/>
          <w:sz w:val="20"/>
          <w:szCs w:val="20"/>
        </w:rPr>
        <w:t xml:space="preserve">będzie naliczenie kar umownych </w:t>
      </w:r>
      <w:r w:rsidR="000B5DAE" w:rsidRPr="00327579">
        <w:rPr>
          <w:rFonts w:ascii="Arial" w:hAnsi="Arial" w:cs="Arial"/>
          <w:bCs/>
          <w:color w:val="000000" w:themeColor="text1"/>
          <w:sz w:val="20"/>
          <w:szCs w:val="20"/>
        </w:rPr>
        <w:t>Zamawiający oświadcza, że wystawi Wykonawcy notę zawierającą szczegółowe naliczenie w/w kar.</w:t>
      </w:r>
    </w:p>
    <w:p w14:paraId="2067269E" w14:textId="77777777" w:rsidR="000B5DAE" w:rsidRPr="00327579" w:rsidRDefault="009B1767" w:rsidP="008D44EE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B5DAE" w:rsidRPr="00327579">
        <w:rPr>
          <w:rFonts w:ascii="Arial" w:hAnsi="Arial" w:cs="Arial"/>
          <w:bCs/>
          <w:color w:val="000000" w:themeColor="text1"/>
          <w:sz w:val="20"/>
          <w:szCs w:val="20"/>
        </w:rPr>
        <w:t>. Kara umowna może być potrącona z wynagrodzenia należnego Wykonawcy, na co Wykonawca wyraża zgodę lub płatna w terminie 14 dni od otrzymania noty.</w:t>
      </w:r>
    </w:p>
    <w:p w14:paraId="07342FC9" w14:textId="77777777" w:rsidR="00336F56" w:rsidRPr="00327579" w:rsidRDefault="00336F56" w:rsidP="00336F56">
      <w:pPr>
        <w:spacing w:after="0" w:line="36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7819EDE2" w14:textId="68DFCEAA" w:rsidR="007E6233" w:rsidRPr="00327579" w:rsidRDefault="001F77DC" w:rsidP="007E623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503D2A"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  <w:r w:rsidR="00336F56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15C7FC54" w14:textId="77777777" w:rsidR="00336F56" w:rsidRPr="00327579" w:rsidRDefault="00336F56" w:rsidP="007E6233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Klauzula poufności</w:t>
      </w:r>
    </w:p>
    <w:p w14:paraId="3427D47E" w14:textId="77777777" w:rsidR="001D6753" w:rsidRPr="00327579" w:rsidRDefault="00336F56" w:rsidP="007E6233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Informacje uzyskane przez Strony w związku 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z realizacją Umowy nie mogą być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wykorzystywane bez obopólnej pisemnej zgody Stron do cel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ów innych niż realizacji Umowy.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Strony zobowiązują się do utrzymania w ścisłej tajemnicy wsze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lki informacji (w szczególności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ekonomicznych, technicznych, handlowych i organizacyjnyc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h), z którymi Strony Umowy oraz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osoby, przy pomocy, których Strony wykonywać bę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dą wskazane wzajemne obowiązki,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zapoznają się przy realizacji Umowy. Powyższe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 zobowiązania trwają również po 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zakończeniu obowiązywania Umowy.</w:t>
      </w:r>
    </w:p>
    <w:p w14:paraId="770FC587" w14:textId="77777777" w:rsidR="00336F56" w:rsidRPr="00327579" w:rsidRDefault="00336F56" w:rsidP="00336F56">
      <w:pPr>
        <w:spacing w:after="0" w:line="36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14:paraId="3319D17E" w14:textId="3E049B7E" w:rsidR="007E6233" w:rsidRPr="006B6F54" w:rsidRDefault="00503D2A" w:rsidP="007E623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§ 10</w:t>
      </w:r>
      <w:r w:rsidR="00336F56" w:rsidRPr="006B6F54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00869596" w14:textId="77777777" w:rsidR="00336F56" w:rsidRPr="006B6F54" w:rsidRDefault="00336F56" w:rsidP="007E6233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B6F54">
        <w:rPr>
          <w:rFonts w:ascii="Arial" w:hAnsi="Arial" w:cs="Arial"/>
          <w:b/>
          <w:bCs/>
          <w:color w:val="auto"/>
          <w:sz w:val="20"/>
          <w:szCs w:val="20"/>
        </w:rPr>
        <w:t>Podwykonawstwo</w:t>
      </w:r>
    </w:p>
    <w:p w14:paraId="4625418E" w14:textId="1F1A35E9" w:rsidR="00336F56" w:rsidRPr="006B6F54" w:rsidRDefault="00336F56" w:rsidP="007E623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6F54">
        <w:rPr>
          <w:rFonts w:ascii="Arial" w:hAnsi="Arial" w:cs="Arial"/>
          <w:sz w:val="20"/>
          <w:szCs w:val="20"/>
        </w:rPr>
        <w:t>Przedmiot Umowy zostanie w cało</w:t>
      </w:r>
      <w:r w:rsidR="00884675" w:rsidRPr="006B6F54">
        <w:rPr>
          <w:rFonts w:ascii="Arial" w:hAnsi="Arial" w:cs="Arial"/>
          <w:sz w:val="20"/>
          <w:szCs w:val="20"/>
        </w:rPr>
        <w:t>ści zrealizowa</w:t>
      </w:r>
      <w:r w:rsidR="001F77DC" w:rsidRPr="006B6F54">
        <w:rPr>
          <w:rFonts w:ascii="Arial" w:hAnsi="Arial" w:cs="Arial"/>
          <w:sz w:val="20"/>
          <w:szCs w:val="20"/>
        </w:rPr>
        <w:t>ny</w:t>
      </w:r>
      <w:r w:rsidR="003F1676" w:rsidRPr="006B6F54">
        <w:rPr>
          <w:rFonts w:ascii="Arial" w:hAnsi="Arial" w:cs="Arial"/>
          <w:sz w:val="20"/>
          <w:szCs w:val="20"/>
        </w:rPr>
        <w:t xml:space="preserve"> samodzielnie</w:t>
      </w:r>
      <w:r w:rsidR="001F77DC" w:rsidRPr="006B6F54">
        <w:rPr>
          <w:rFonts w:ascii="Arial" w:hAnsi="Arial" w:cs="Arial"/>
          <w:sz w:val="20"/>
          <w:szCs w:val="20"/>
        </w:rPr>
        <w:t xml:space="preserve"> przez W</w:t>
      </w:r>
      <w:r w:rsidR="00135533" w:rsidRPr="006B6F54">
        <w:rPr>
          <w:rFonts w:ascii="Arial" w:hAnsi="Arial" w:cs="Arial"/>
          <w:sz w:val="20"/>
          <w:szCs w:val="20"/>
        </w:rPr>
        <w:t>ykonawcę</w:t>
      </w:r>
      <w:r w:rsidRPr="006B6F54">
        <w:rPr>
          <w:rFonts w:ascii="Arial" w:hAnsi="Arial" w:cs="Arial"/>
          <w:sz w:val="20"/>
          <w:szCs w:val="20"/>
        </w:rPr>
        <w:t>.</w:t>
      </w:r>
    </w:p>
    <w:p w14:paraId="1E50C8EB" w14:textId="77777777" w:rsidR="0066162C" w:rsidRPr="00327579" w:rsidRDefault="0066162C" w:rsidP="007E6233">
      <w:pPr>
        <w:spacing w:after="0"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14:paraId="3FFFDAB8" w14:textId="77777777" w:rsidR="00356520" w:rsidRPr="009D2D34" w:rsidRDefault="00356520" w:rsidP="009D2D34">
      <w:p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CCD838" w14:textId="77777777" w:rsidR="006F3F7A" w:rsidRPr="00327579" w:rsidRDefault="006F3F7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  <w:lang w:eastAsia="pl-PL"/>
        </w:rPr>
      </w:pPr>
    </w:p>
    <w:p w14:paraId="358F83E8" w14:textId="5FE380E9" w:rsidR="00336F56" w:rsidRPr="00327579" w:rsidRDefault="00336F56">
      <w:pPr>
        <w:pStyle w:val="Default"/>
        <w:spacing w:line="360" w:lineRule="auto"/>
        <w:ind w:left="284" w:hanging="28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1F77DC"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503D2A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DC43186" w14:textId="77777777" w:rsidR="00336F56" w:rsidRPr="00327579" w:rsidRDefault="00336F56">
      <w:pPr>
        <w:pStyle w:val="Default"/>
        <w:spacing w:line="360" w:lineRule="auto"/>
        <w:ind w:left="284" w:hanging="284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/>
          <w:bCs/>
          <w:color w:val="000000" w:themeColor="text1"/>
          <w:sz w:val="20"/>
          <w:szCs w:val="20"/>
        </w:rPr>
        <w:t>Postanowienia końcowe</w:t>
      </w:r>
    </w:p>
    <w:p w14:paraId="4AACBE24" w14:textId="3AC062A8" w:rsidR="00336F56" w:rsidRPr="00327579" w:rsidRDefault="00336F56" w:rsidP="009D2D34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Wszelkie zmiany niniejszej Umowy wymagają zachowania formy pisemnej pod rygorem nieważności. </w:t>
      </w:r>
    </w:p>
    <w:p w14:paraId="60074A76" w14:textId="0195970F" w:rsidR="00336F56" w:rsidRPr="00327579" w:rsidRDefault="00336F56" w:rsidP="009D2D34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W sprawach nieuregulowanych niniejszą Umową mają zastosowanie przepisy Kodeksu Cywilnego, oraz odpowiednie przepisy innych działów prawa obowiązujących na terytorium Polski. </w:t>
      </w:r>
    </w:p>
    <w:p w14:paraId="53FE431F" w14:textId="77777777" w:rsidR="002C1FCE" w:rsidRPr="00327579" w:rsidRDefault="00336F56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Dokumenty lub informacje przekazywane pomiędzy Stronami Umowy w formie pisemnej należy kierować na adres Stron umowy wskazany w komparycji, zaś informację przekazywane pocztą elektroniczną na adres koor</w:t>
      </w:r>
      <w:r w:rsidR="001F77DC" w:rsidRPr="00327579">
        <w:rPr>
          <w:rFonts w:ascii="Arial" w:hAnsi="Arial" w:cs="Arial"/>
          <w:color w:val="000000" w:themeColor="text1"/>
          <w:sz w:val="20"/>
          <w:szCs w:val="20"/>
        </w:rPr>
        <w:t>dynatorów Umowy wskazanych w § 2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C1AC44B" w14:textId="16EE6DFD" w:rsidR="00336F56" w:rsidRPr="00327579" w:rsidRDefault="00336F56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Wszelkie terminy określone w Um</w:t>
      </w:r>
      <w:r w:rsidR="001F77DC" w:rsidRPr="00327579">
        <w:rPr>
          <w:rFonts w:ascii="Arial" w:hAnsi="Arial" w:cs="Arial"/>
          <w:color w:val="000000" w:themeColor="text1"/>
          <w:sz w:val="20"/>
          <w:szCs w:val="20"/>
        </w:rPr>
        <w:t>owie dla czynności Zamawiającego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wstrzymują bieg terminu realizac</w:t>
      </w:r>
      <w:r w:rsidR="0066162C" w:rsidRPr="00327579">
        <w:rPr>
          <w:rFonts w:ascii="Arial" w:hAnsi="Arial" w:cs="Arial"/>
          <w:color w:val="000000" w:themeColor="text1"/>
          <w:sz w:val="20"/>
          <w:szCs w:val="20"/>
        </w:rPr>
        <w:t>ji U</w:t>
      </w:r>
      <w:r w:rsidR="001F77DC" w:rsidRPr="00327579">
        <w:rPr>
          <w:rFonts w:ascii="Arial" w:hAnsi="Arial" w:cs="Arial"/>
          <w:color w:val="000000" w:themeColor="text1"/>
          <w:sz w:val="20"/>
          <w:szCs w:val="20"/>
        </w:rPr>
        <w:t>mowy określony dla Wykonawcy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>. Opóźnienia w realizacji ww. czynności z przyczyn l</w:t>
      </w:r>
      <w:r w:rsidR="00135533" w:rsidRPr="00327579">
        <w:rPr>
          <w:rFonts w:ascii="Arial" w:hAnsi="Arial" w:cs="Arial"/>
          <w:color w:val="000000" w:themeColor="text1"/>
          <w:sz w:val="20"/>
          <w:szCs w:val="20"/>
        </w:rPr>
        <w:t>eżących po stronie Zamawiającego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nie stanowią podstawy do naliczenia kar </w:t>
      </w:r>
      <w:r w:rsidR="0066162C" w:rsidRPr="00327579">
        <w:rPr>
          <w:rFonts w:ascii="Arial" w:hAnsi="Arial" w:cs="Arial"/>
          <w:color w:val="000000" w:themeColor="text1"/>
          <w:sz w:val="20"/>
          <w:szCs w:val="20"/>
        </w:rPr>
        <w:t>umow</w:t>
      </w:r>
      <w:r w:rsidR="00135533" w:rsidRPr="00327579">
        <w:rPr>
          <w:rFonts w:ascii="Arial" w:hAnsi="Arial" w:cs="Arial"/>
          <w:color w:val="000000" w:themeColor="text1"/>
          <w:sz w:val="20"/>
          <w:szCs w:val="20"/>
        </w:rPr>
        <w:t>nych obciążających Wykonawcę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2BD9742" w14:textId="5DC9C1E6" w:rsidR="002C1FCE" w:rsidRPr="00327579" w:rsidRDefault="002C1FCE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Zabrania się cesji praw i obowiązków wynikających z niniejszej umowy na osoby trzecie bez pisemnej zgody Zamawiającego.</w:t>
      </w:r>
    </w:p>
    <w:p w14:paraId="3FAEFD2E" w14:textId="77777777" w:rsidR="002C1FCE" w:rsidRPr="00327579" w:rsidRDefault="002C1FCE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Wykonawca zobowiązuje się do zachowania w tajemnicy wszystkich informacji otrzymanych pośrednio lub bezpośrednio w trakcie realizacji Zlecenia i po jego zakończeniu.</w:t>
      </w:r>
    </w:p>
    <w:p w14:paraId="2C994CD8" w14:textId="77777777" w:rsidR="002C1FCE" w:rsidRPr="00327579" w:rsidRDefault="00336F56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Opóźnienie w czynnościach decyzyjnych określonych</w:t>
      </w:r>
      <w:r w:rsidR="00135533" w:rsidRPr="00327579">
        <w:rPr>
          <w:rFonts w:ascii="Arial" w:hAnsi="Arial" w:cs="Arial"/>
          <w:color w:val="000000" w:themeColor="text1"/>
          <w:sz w:val="20"/>
          <w:szCs w:val="20"/>
        </w:rPr>
        <w:t xml:space="preserve"> w Umowie dla Zamawiającego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 nie może być traktowana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jako dorozumiana </w:t>
      </w:r>
      <w:r w:rsidR="007E6233" w:rsidRPr="00327579">
        <w:rPr>
          <w:rFonts w:ascii="Arial" w:hAnsi="Arial" w:cs="Arial"/>
          <w:color w:val="000000" w:themeColor="text1"/>
          <w:sz w:val="20"/>
          <w:szCs w:val="20"/>
        </w:rPr>
        <w:t xml:space="preserve">odpowiedź lub decyzja pozytywna </w:t>
      </w:r>
      <w:r w:rsidR="00135533" w:rsidRPr="00327579">
        <w:rPr>
          <w:rFonts w:ascii="Arial" w:hAnsi="Arial" w:cs="Arial"/>
          <w:color w:val="000000" w:themeColor="text1"/>
          <w:sz w:val="20"/>
          <w:szCs w:val="20"/>
        </w:rPr>
        <w:t>Zamawiającego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ACF0877" w14:textId="77777777" w:rsidR="002C1FCE" w:rsidRPr="00327579" w:rsidRDefault="00135533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bCs/>
          <w:color w:val="000000" w:themeColor="text1"/>
          <w:sz w:val="20"/>
          <w:szCs w:val="20"/>
        </w:rPr>
        <w:t>Wykonawca i Zamawiający deklarują, że podejmą wysiłki w dobrej wierze, aby spory mogące powstać w trakcie realizacji niniejszej umowy, zostały rozwiązane polubownie w drodze bezpośrednich negocjacji. W przypadku, gdy negocjacje mające na celu polubowne rozwiązanie sporu skończą się niepowodzeniem – właściwym do rozstrzygnięcia sporu będzie Sąd powszechny właściwy dla Zamawiającego.</w:t>
      </w:r>
      <w:r w:rsidR="00336F56" w:rsidRPr="003275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6A06D4A" w14:textId="77777777" w:rsidR="002C1FCE" w:rsidRPr="00327579" w:rsidRDefault="00336F56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Um</w:t>
      </w:r>
      <w:r w:rsidR="00135533" w:rsidRPr="00327579">
        <w:rPr>
          <w:rFonts w:ascii="Arial" w:hAnsi="Arial" w:cs="Arial"/>
          <w:color w:val="000000" w:themeColor="text1"/>
          <w:sz w:val="20"/>
          <w:szCs w:val="20"/>
        </w:rPr>
        <w:t>owa została sporządzona w dwóch</w:t>
      </w:r>
      <w:r w:rsidRPr="00327579">
        <w:rPr>
          <w:rFonts w:ascii="Arial" w:hAnsi="Arial" w:cs="Arial"/>
          <w:color w:val="000000" w:themeColor="text1"/>
          <w:sz w:val="20"/>
          <w:szCs w:val="20"/>
        </w:rPr>
        <w:t xml:space="preserve"> jednobrzmiących egzem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 xml:space="preserve">plarzach po jednym dla każdej </w:t>
      </w:r>
      <w:r w:rsidR="000A4116" w:rsidRPr="00327579">
        <w:rPr>
          <w:rFonts w:ascii="Arial" w:hAnsi="Arial" w:cs="Arial"/>
          <w:color w:val="000000" w:themeColor="text1"/>
          <w:sz w:val="20"/>
          <w:szCs w:val="20"/>
        </w:rPr>
        <w:br/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ze stron Umowy.</w:t>
      </w:r>
    </w:p>
    <w:p w14:paraId="772B128E" w14:textId="5610BA85" w:rsidR="00336F56" w:rsidRPr="00327579" w:rsidRDefault="00336F56" w:rsidP="002C1FCE">
      <w:pPr>
        <w:pStyle w:val="Default"/>
        <w:numPr>
          <w:ilvl w:val="1"/>
          <w:numId w:val="19"/>
        </w:numPr>
        <w:tabs>
          <w:tab w:val="clear" w:pos="567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27579">
        <w:rPr>
          <w:rFonts w:ascii="Arial" w:hAnsi="Arial" w:cs="Arial"/>
          <w:color w:val="000000" w:themeColor="text1"/>
          <w:sz w:val="20"/>
          <w:szCs w:val="20"/>
        </w:rPr>
        <w:t>Integralną częścią U</w:t>
      </w:r>
      <w:r w:rsidR="000B5EAE" w:rsidRPr="00327579">
        <w:rPr>
          <w:rFonts w:ascii="Arial" w:hAnsi="Arial" w:cs="Arial"/>
          <w:color w:val="000000" w:themeColor="text1"/>
          <w:sz w:val="20"/>
          <w:szCs w:val="20"/>
        </w:rPr>
        <w:t xml:space="preserve">mowy </w:t>
      </w:r>
      <w:r w:rsidR="002C1FCE" w:rsidRPr="00327579">
        <w:rPr>
          <w:rFonts w:ascii="Arial" w:hAnsi="Arial" w:cs="Arial"/>
          <w:color w:val="000000" w:themeColor="text1"/>
          <w:sz w:val="20"/>
          <w:szCs w:val="20"/>
        </w:rPr>
        <w:t xml:space="preserve">jest </w:t>
      </w:r>
      <w:r w:rsidR="008E2C20" w:rsidRPr="00327579">
        <w:rPr>
          <w:rFonts w:ascii="Arial" w:hAnsi="Arial" w:cs="Arial"/>
          <w:color w:val="000000" w:themeColor="text1"/>
          <w:sz w:val="20"/>
          <w:szCs w:val="20"/>
        </w:rPr>
        <w:t>Oferta Wykonawcy</w:t>
      </w:r>
      <w:r w:rsidR="002D07D8" w:rsidRPr="00327579">
        <w:rPr>
          <w:rFonts w:ascii="Arial" w:hAnsi="Arial" w:cs="Arial"/>
          <w:color w:val="000000" w:themeColor="text1"/>
          <w:sz w:val="20"/>
          <w:szCs w:val="20"/>
        </w:rPr>
        <w:t xml:space="preserve"> (Formularz ofertowy).</w:t>
      </w:r>
    </w:p>
    <w:p w14:paraId="4A73B624" w14:textId="77777777" w:rsidR="002D07D8" w:rsidRPr="006B6F54" w:rsidRDefault="002D07D8" w:rsidP="002D07D8">
      <w:pPr>
        <w:pStyle w:val="Default"/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</w:p>
    <w:p w14:paraId="541F53ED" w14:textId="77777777" w:rsidR="006E76E3" w:rsidRPr="00B0468E" w:rsidRDefault="008E2C20" w:rsidP="007F5975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Zamawiający</w:t>
      </w:r>
      <w:r w:rsidR="006E76E3" w:rsidRPr="00B0468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162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5975" w:rsidRPr="00B0468E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</w:p>
    <w:sectPr w:rsidR="006E76E3" w:rsidRPr="00B0468E" w:rsidSect="0050141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7676" w14:textId="77777777" w:rsidR="006C015F" w:rsidRDefault="006C015F" w:rsidP="00441B06">
      <w:pPr>
        <w:spacing w:after="0" w:line="240" w:lineRule="auto"/>
      </w:pPr>
      <w:r>
        <w:separator/>
      </w:r>
    </w:p>
  </w:endnote>
  <w:endnote w:type="continuationSeparator" w:id="0">
    <w:p w14:paraId="580BDD3A" w14:textId="77777777" w:rsidR="006C015F" w:rsidRDefault="006C015F" w:rsidP="0044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8"/>
        <w:szCs w:val="18"/>
      </w:rPr>
      <w:id w:val="-145129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2F860FC" w14:textId="0C8F1EDA" w:rsidR="00441B06" w:rsidRPr="00F50D7C" w:rsidRDefault="00441B06">
            <w:pPr>
              <w:pStyle w:val="Stopka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0D7C">
              <w:rPr>
                <w:rFonts w:ascii="Arial" w:hAnsi="Arial" w:cs="Arial"/>
                <w:i/>
                <w:sz w:val="18"/>
                <w:szCs w:val="18"/>
              </w:rPr>
              <w:t xml:space="preserve">Strona </w: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B549B9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7</w: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F50D7C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B549B9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7</w:t>
            </w:r>
            <w:r w:rsidRPr="00F50D7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DAD85B5" w14:textId="77777777" w:rsidR="00441B06" w:rsidRDefault="00441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9F87" w14:textId="77777777" w:rsidR="006C015F" w:rsidRDefault="006C015F" w:rsidP="00441B06">
      <w:pPr>
        <w:spacing w:after="0" w:line="240" w:lineRule="auto"/>
      </w:pPr>
      <w:r>
        <w:separator/>
      </w:r>
    </w:p>
  </w:footnote>
  <w:footnote w:type="continuationSeparator" w:id="0">
    <w:p w14:paraId="0757BB57" w14:textId="77777777" w:rsidR="006C015F" w:rsidRDefault="006C015F" w:rsidP="0044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5FE8" w14:textId="144645ED" w:rsidR="00441B06" w:rsidRDefault="00295167" w:rsidP="00830DD3">
    <w:pPr>
      <w:pStyle w:val="Nagwek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Projekt umowy</w:t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="00441B06" w:rsidRPr="000E2B3E">
      <w:rPr>
        <w:rFonts w:ascii="Arial" w:hAnsi="Arial" w:cs="Arial"/>
        <w:i/>
        <w:sz w:val="20"/>
        <w:szCs w:val="20"/>
      </w:rPr>
      <w:t>Załącz</w:t>
    </w:r>
    <w:r w:rsidR="00D44D21">
      <w:rPr>
        <w:rFonts w:ascii="Arial" w:hAnsi="Arial" w:cs="Arial"/>
        <w:i/>
        <w:sz w:val="20"/>
        <w:szCs w:val="20"/>
      </w:rPr>
      <w:t>nik nr 2</w:t>
    </w:r>
    <w:r>
      <w:rPr>
        <w:rFonts w:ascii="Arial" w:hAnsi="Arial" w:cs="Arial"/>
        <w:i/>
        <w:sz w:val="20"/>
        <w:szCs w:val="20"/>
      </w:rPr>
      <w:t xml:space="preserve"> do zaproszenia do składania ofert</w:t>
    </w:r>
  </w:p>
  <w:p w14:paraId="054D7513" w14:textId="4643855F" w:rsidR="00D44D21" w:rsidRPr="000E2B3E" w:rsidRDefault="00D44D21" w:rsidP="00830DD3">
    <w:pPr>
      <w:pStyle w:val="Nagwek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Znak EI.270.</w:t>
    </w:r>
    <w:r w:rsidR="00257795">
      <w:rPr>
        <w:rFonts w:ascii="Arial" w:hAnsi="Arial" w:cs="Arial"/>
        <w:i/>
        <w:sz w:val="20"/>
        <w:szCs w:val="20"/>
      </w:rPr>
      <w:t>18</w:t>
    </w:r>
    <w:r>
      <w:rPr>
        <w:rFonts w:ascii="Arial" w:hAnsi="Arial" w:cs="Arial"/>
        <w:i/>
        <w:sz w:val="20"/>
        <w:szCs w:val="20"/>
      </w:rPr>
      <w:t>.202</w:t>
    </w:r>
    <w:r w:rsidR="00257795">
      <w:rPr>
        <w:rFonts w:ascii="Arial" w:hAnsi="Arial" w:cs="Arial"/>
        <w:i/>
        <w:sz w:val="20"/>
        <w:szCs w:val="20"/>
      </w:rPr>
      <w:t>5</w:t>
    </w:r>
  </w:p>
  <w:p w14:paraId="53C20E16" w14:textId="77777777" w:rsidR="00830DD3" w:rsidRDefault="00830DD3" w:rsidP="00830DD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32707B"/>
    <w:multiLevelType w:val="hybridMultilevel"/>
    <w:tmpl w:val="BD92D2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C5A0381C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164FAC"/>
    <w:multiLevelType w:val="hybridMultilevel"/>
    <w:tmpl w:val="7336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85EED"/>
    <w:multiLevelType w:val="hybridMultilevel"/>
    <w:tmpl w:val="013E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459"/>
    <w:multiLevelType w:val="multilevel"/>
    <w:tmpl w:val="FA9A7AA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9BC2855"/>
    <w:multiLevelType w:val="hybridMultilevel"/>
    <w:tmpl w:val="09E263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33C22"/>
    <w:multiLevelType w:val="hybridMultilevel"/>
    <w:tmpl w:val="73F0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2F2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1DD8"/>
    <w:multiLevelType w:val="hybridMultilevel"/>
    <w:tmpl w:val="5A165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04047"/>
    <w:multiLevelType w:val="hybridMultilevel"/>
    <w:tmpl w:val="88BC1900"/>
    <w:lvl w:ilvl="0" w:tplc="79760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0D55"/>
    <w:multiLevelType w:val="hybridMultilevel"/>
    <w:tmpl w:val="EEE2E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31176"/>
    <w:multiLevelType w:val="hybridMultilevel"/>
    <w:tmpl w:val="F072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80B83"/>
    <w:multiLevelType w:val="hybridMultilevel"/>
    <w:tmpl w:val="8154E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7613E"/>
    <w:multiLevelType w:val="hybridMultilevel"/>
    <w:tmpl w:val="5C9A0A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BA1579"/>
    <w:multiLevelType w:val="hybridMultilevel"/>
    <w:tmpl w:val="3DC08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C4835"/>
    <w:multiLevelType w:val="hybridMultilevel"/>
    <w:tmpl w:val="976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96C07"/>
    <w:multiLevelType w:val="hybridMultilevel"/>
    <w:tmpl w:val="497C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2F2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32F0C"/>
    <w:multiLevelType w:val="hybridMultilevel"/>
    <w:tmpl w:val="1E286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C73A5"/>
    <w:multiLevelType w:val="hybridMultilevel"/>
    <w:tmpl w:val="C45EDF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4833"/>
    <w:multiLevelType w:val="hybridMultilevel"/>
    <w:tmpl w:val="38D0F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30A41"/>
    <w:multiLevelType w:val="hybridMultilevel"/>
    <w:tmpl w:val="1DC6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4493B"/>
    <w:multiLevelType w:val="hybridMultilevel"/>
    <w:tmpl w:val="2FF41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4334"/>
    <w:multiLevelType w:val="hybridMultilevel"/>
    <w:tmpl w:val="A7DE92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D683D"/>
    <w:multiLevelType w:val="hybridMultilevel"/>
    <w:tmpl w:val="216CA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F6CD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209"/>
    <w:multiLevelType w:val="hybridMultilevel"/>
    <w:tmpl w:val="4E266362"/>
    <w:lvl w:ilvl="0" w:tplc="C4EE6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84FB4"/>
    <w:multiLevelType w:val="hybridMultilevel"/>
    <w:tmpl w:val="C00E597E"/>
    <w:lvl w:ilvl="0" w:tplc="ECB6A4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6AB58ED"/>
    <w:multiLevelType w:val="hybridMultilevel"/>
    <w:tmpl w:val="94C4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21571"/>
    <w:multiLevelType w:val="hybridMultilevel"/>
    <w:tmpl w:val="F072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30A6D"/>
    <w:multiLevelType w:val="multilevel"/>
    <w:tmpl w:val="FA9A7AA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8" w15:restartNumberingAfterBreak="0">
    <w:nsid w:val="4BA95DEB"/>
    <w:multiLevelType w:val="hybridMultilevel"/>
    <w:tmpl w:val="909E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24C4B"/>
    <w:multiLevelType w:val="multilevel"/>
    <w:tmpl w:val="191C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1C5622"/>
    <w:multiLevelType w:val="hybridMultilevel"/>
    <w:tmpl w:val="66A65D52"/>
    <w:lvl w:ilvl="0" w:tplc="C2FA97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D418D"/>
    <w:multiLevelType w:val="hybridMultilevel"/>
    <w:tmpl w:val="497C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2F2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288C"/>
    <w:multiLevelType w:val="multilevel"/>
    <w:tmpl w:val="FA9A7AA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636863FC"/>
    <w:multiLevelType w:val="hybridMultilevel"/>
    <w:tmpl w:val="8154E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C26E1"/>
    <w:multiLevelType w:val="hybridMultilevel"/>
    <w:tmpl w:val="4384A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75450"/>
    <w:multiLevelType w:val="hybridMultilevel"/>
    <w:tmpl w:val="9704F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203F2"/>
    <w:multiLevelType w:val="hybridMultilevel"/>
    <w:tmpl w:val="113A36A6"/>
    <w:lvl w:ilvl="0" w:tplc="ECB6A4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D91E83"/>
    <w:multiLevelType w:val="hybridMultilevel"/>
    <w:tmpl w:val="9DFEC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F3183"/>
    <w:multiLevelType w:val="hybridMultilevel"/>
    <w:tmpl w:val="5B9E5310"/>
    <w:lvl w:ilvl="0" w:tplc="C5E0D2EC">
      <w:start w:val="1"/>
      <w:numFmt w:val="lowerLetter"/>
      <w:lvlText w:val="%1."/>
      <w:lvlJc w:val="left"/>
      <w:pPr>
        <w:ind w:left="1065" w:hanging="705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2775F"/>
    <w:multiLevelType w:val="hybridMultilevel"/>
    <w:tmpl w:val="90301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025B2"/>
    <w:multiLevelType w:val="hybridMultilevel"/>
    <w:tmpl w:val="9AD41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F6EF6"/>
    <w:multiLevelType w:val="multilevel"/>
    <w:tmpl w:val="57E0C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65104"/>
    <w:multiLevelType w:val="multilevel"/>
    <w:tmpl w:val="FA9A7AA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3FE39F3"/>
    <w:multiLevelType w:val="hybridMultilevel"/>
    <w:tmpl w:val="AB3CA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21694"/>
    <w:multiLevelType w:val="hybridMultilevel"/>
    <w:tmpl w:val="3DFE9D42"/>
    <w:lvl w:ilvl="0" w:tplc="8D64B548">
      <w:numFmt w:val="bullet"/>
      <w:lvlText w:val=""/>
      <w:lvlJc w:val="left"/>
      <w:pPr>
        <w:ind w:left="510" w:hanging="150"/>
      </w:pPr>
      <w:rPr>
        <w:rFonts w:ascii="Arial" w:eastAsiaTheme="minorHAnsi" w:hAnsi="Arial" w:cs="Aria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86134"/>
    <w:multiLevelType w:val="hybridMultilevel"/>
    <w:tmpl w:val="B164E78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E51BF"/>
    <w:multiLevelType w:val="hybridMultilevel"/>
    <w:tmpl w:val="878ED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88362">
    <w:abstractNumId w:val="18"/>
  </w:num>
  <w:num w:numId="2" w16cid:durableId="969094213">
    <w:abstractNumId w:val="22"/>
  </w:num>
  <w:num w:numId="3" w16cid:durableId="1113478282">
    <w:abstractNumId w:val="9"/>
  </w:num>
  <w:num w:numId="4" w16cid:durableId="1199051788">
    <w:abstractNumId w:val="3"/>
  </w:num>
  <w:num w:numId="5" w16cid:durableId="843398204">
    <w:abstractNumId w:val="33"/>
  </w:num>
  <w:num w:numId="6" w16cid:durableId="1267225837">
    <w:abstractNumId w:val="1"/>
  </w:num>
  <w:num w:numId="7" w16cid:durableId="346292243">
    <w:abstractNumId w:val="34"/>
  </w:num>
  <w:num w:numId="8" w16cid:durableId="536164105">
    <w:abstractNumId w:val="32"/>
  </w:num>
  <w:num w:numId="9" w16cid:durableId="1735396564">
    <w:abstractNumId w:val="2"/>
  </w:num>
  <w:num w:numId="10" w16cid:durableId="1830244630">
    <w:abstractNumId w:val="11"/>
  </w:num>
  <w:num w:numId="11" w16cid:durableId="459107599">
    <w:abstractNumId w:val="5"/>
  </w:num>
  <w:num w:numId="12" w16cid:durableId="536505238">
    <w:abstractNumId w:val="20"/>
  </w:num>
  <w:num w:numId="13" w16cid:durableId="321978923">
    <w:abstractNumId w:val="38"/>
  </w:num>
  <w:num w:numId="14" w16cid:durableId="1328363875">
    <w:abstractNumId w:val="30"/>
  </w:num>
  <w:num w:numId="15" w16cid:durableId="93868746">
    <w:abstractNumId w:val="17"/>
  </w:num>
  <w:num w:numId="16" w16cid:durableId="582489908">
    <w:abstractNumId w:val="21"/>
  </w:num>
  <w:num w:numId="17" w16cid:durableId="352465449">
    <w:abstractNumId w:val="27"/>
  </w:num>
  <w:num w:numId="18" w16cid:durableId="1280065418">
    <w:abstractNumId w:val="42"/>
  </w:num>
  <w:num w:numId="19" w16cid:durableId="1351689249">
    <w:abstractNumId w:val="4"/>
  </w:num>
  <w:num w:numId="20" w16cid:durableId="599339036">
    <w:abstractNumId w:val="7"/>
  </w:num>
  <w:num w:numId="21" w16cid:durableId="2129618725">
    <w:abstractNumId w:val="13"/>
  </w:num>
  <w:num w:numId="22" w16cid:durableId="904530924">
    <w:abstractNumId w:val="31"/>
  </w:num>
  <w:num w:numId="23" w16cid:durableId="637303852">
    <w:abstractNumId w:val="6"/>
  </w:num>
  <w:num w:numId="24" w16cid:durableId="835151603">
    <w:abstractNumId w:val="15"/>
  </w:num>
  <w:num w:numId="25" w16cid:durableId="423067420">
    <w:abstractNumId w:val="28"/>
  </w:num>
  <w:num w:numId="26" w16cid:durableId="1423181819">
    <w:abstractNumId w:val="23"/>
  </w:num>
  <w:num w:numId="27" w16cid:durableId="705524176">
    <w:abstractNumId w:val="40"/>
  </w:num>
  <w:num w:numId="28" w16cid:durableId="1876186462">
    <w:abstractNumId w:val="25"/>
  </w:num>
  <w:num w:numId="29" w16cid:durableId="532815042">
    <w:abstractNumId w:val="46"/>
  </w:num>
  <w:num w:numId="30" w16cid:durableId="1571379981">
    <w:abstractNumId w:val="39"/>
  </w:num>
  <w:num w:numId="31" w16cid:durableId="71632521">
    <w:abstractNumId w:val="44"/>
  </w:num>
  <w:num w:numId="32" w16cid:durableId="1628504881">
    <w:abstractNumId w:val="19"/>
  </w:num>
  <w:num w:numId="33" w16cid:durableId="649285478">
    <w:abstractNumId w:val="35"/>
  </w:num>
  <w:num w:numId="34" w16cid:durableId="339239799">
    <w:abstractNumId w:val="14"/>
  </w:num>
  <w:num w:numId="35" w16cid:durableId="1315647151">
    <w:abstractNumId w:val="29"/>
  </w:num>
  <w:num w:numId="36" w16cid:durableId="1901403679">
    <w:abstractNumId w:val="41"/>
  </w:num>
  <w:num w:numId="37" w16cid:durableId="1227839447">
    <w:abstractNumId w:val="8"/>
  </w:num>
  <w:num w:numId="38" w16cid:durableId="623847526">
    <w:abstractNumId w:val="10"/>
  </w:num>
  <w:num w:numId="39" w16cid:durableId="1723096815">
    <w:abstractNumId w:val="36"/>
  </w:num>
  <w:num w:numId="40" w16cid:durableId="223486758">
    <w:abstractNumId w:val="26"/>
  </w:num>
  <w:num w:numId="41" w16cid:durableId="684015343">
    <w:abstractNumId w:val="45"/>
  </w:num>
  <w:num w:numId="42" w16cid:durableId="539979221">
    <w:abstractNumId w:val="43"/>
  </w:num>
  <w:num w:numId="43" w16cid:durableId="4211261">
    <w:abstractNumId w:val="16"/>
  </w:num>
  <w:num w:numId="44" w16cid:durableId="1720977805">
    <w:abstractNumId w:val="12"/>
  </w:num>
  <w:num w:numId="45" w16cid:durableId="651955642">
    <w:abstractNumId w:val="0"/>
  </w:num>
  <w:num w:numId="46" w16cid:durableId="198129198">
    <w:abstractNumId w:val="37"/>
  </w:num>
  <w:num w:numId="47" w16cid:durableId="1405027455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11"/>
    <w:rsid w:val="00010CFF"/>
    <w:rsid w:val="00040A6A"/>
    <w:rsid w:val="00042752"/>
    <w:rsid w:val="00084847"/>
    <w:rsid w:val="00094992"/>
    <w:rsid w:val="000A4116"/>
    <w:rsid w:val="000A6398"/>
    <w:rsid w:val="000A7444"/>
    <w:rsid w:val="000B5DAE"/>
    <w:rsid w:val="000B5EAE"/>
    <w:rsid w:val="000E2B3E"/>
    <w:rsid w:val="000F4DAE"/>
    <w:rsid w:val="000F6AD0"/>
    <w:rsid w:val="00134580"/>
    <w:rsid w:val="00135533"/>
    <w:rsid w:val="00141E43"/>
    <w:rsid w:val="00160291"/>
    <w:rsid w:val="001666F8"/>
    <w:rsid w:val="001723CF"/>
    <w:rsid w:val="00180810"/>
    <w:rsid w:val="001A292E"/>
    <w:rsid w:val="001A6185"/>
    <w:rsid w:val="001D2B76"/>
    <w:rsid w:val="001D6753"/>
    <w:rsid w:val="001D6D42"/>
    <w:rsid w:val="001F77DC"/>
    <w:rsid w:val="00221782"/>
    <w:rsid w:val="00222DD7"/>
    <w:rsid w:val="002320DD"/>
    <w:rsid w:val="00245D5D"/>
    <w:rsid w:val="00250005"/>
    <w:rsid w:val="00257795"/>
    <w:rsid w:val="00263FA5"/>
    <w:rsid w:val="0026458E"/>
    <w:rsid w:val="00267720"/>
    <w:rsid w:val="002750E9"/>
    <w:rsid w:val="0027666C"/>
    <w:rsid w:val="00295167"/>
    <w:rsid w:val="002C1FCE"/>
    <w:rsid w:val="002C4884"/>
    <w:rsid w:val="002D07D8"/>
    <w:rsid w:val="002D3EA4"/>
    <w:rsid w:val="002E313F"/>
    <w:rsid w:val="002E4FE8"/>
    <w:rsid w:val="003023A1"/>
    <w:rsid w:val="00307CFF"/>
    <w:rsid w:val="00320AB9"/>
    <w:rsid w:val="00327579"/>
    <w:rsid w:val="00336F56"/>
    <w:rsid w:val="00346FF9"/>
    <w:rsid w:val="003514EB"/>
    <w:rsid w:val="00356520"/>
    <w:rsid w:val="00363F07"/>
    <w:rsid w:val="0037717F"/>
    <w:rsid w:val="00380307"/>
    <w:rsid w:val="00390CF6"/>
    <w:rsid w:val="003A5352"/>
    <w:rsid w:val="003A54E4"/>
    <w:rsid w:val="003B03EA"/>
    <w:rsid w:val="003B73C2"/>
    <w:rsid w:val="003D3240"/>
    <w:rsid w:val="003E5044"/>
    <w:rsid w:val="003F1676"/>
    <w:rsid w:val="003F408D"/>
    <w:rsid w:val="003F6DED"/>
    <w:rsid w:val="00411968"/>
    <w:rsid w:val="00441B06"/>
    <w:rsid w:val="00466D83"/>
    <w:rsid w:val="004A2DF9"/>
    <w:rsid w:val="004B29D5"/>
    <w:rsid w:val="004B6758"/>
    <w:rsid w:val="004C6853"/>
    <w:rsid w:val="004D2694"/>
    <w:rsid w:val="00501411"/>
    <w:rsid w:val="00503D2A"/>
    <w:rsid w:val="0053419C"/>
    <w:rsid w:val="005A1464"/>
    <w:rsid w:val="005B261E"/>
    <w:rsid w:val="005B496E"/>
    <w:rsid w:val="005B593B"/>
    <w:rsid w:val="005B6A99"/>
    <w:rsid w:val="005D74FB"/>
    <w:rsid w:val="00606745"/>
    <w:rsid w:val="0061735B"/>
    <w:rsid w:val="00622253"/>
    <w:rsid w:val="00626227"/>
    <w:rsid w:val="00632658"/>
    <w:rsid w:val="00641ED6"/>
    <w:rsid w:val="00642DC3"/>
    <w:rsid w:val="00646816"/>
    <w:rsid w:val="0066162C"/>
    <w:rsid w:val="00666616"/>
    <w:rsid w:val="00681B56"/>
    <w:rsid w:val="006912CA"/>
    <w:rsid w:val="006942DE"/>
    <w:rsid w:val="006A3F96"/>
    <w:rsid w:val="006A6C12"/>
    <w:rsid w:val="006B0D50"/>
    <w:rsid w:val="006B6F54"/>
    <w:rsid w:val="006C015F"/>
    <w:rsid w:val="006E543F"/>
    <w:rsid w:val="006E76E3"/>
    <w:rsid w:val="006F3F7A"/>
    <w:rsid w:val="006F4702"/>
    <w:rsid w:val="00714FC5"/>
    <w:rsid w:val="00773116"/>
    <w:rsid w:val="00793129"/>
    <w:rsid w:val="00796861"/>
    <w:rsid w:val="007A6507"/>
    <w:rsid w:val="007C0899"/>
    <w:rsid w:val="007D2CA3"/>
    <w:rsid w:val="007D417D"/>
    <w:rsid w:val="007E6233"/>
    <w:rsid w:val="007F5975"/>
    <w:rsid w:val="00830DD3"/>
    <w:rsid w:val="0083532D"/>
    <w:rsid w:val="00864525"/>
    <w:rsid w:val="00881136"/>
    <w:rsid w:val="00884039"/>
    <w:rsid w:val="00884675"/>
    <w:rsid w:val="008957F1"/>
    <w:rsid w:val="008B4BA7"/>
    <w:rsid w:val="008B7494"/>
    <w:rsid w:val="008C5F2B"/>
    <w:rsid w:val="008D0A67"/>
    <w:rsid w:val="008D17D5"/>
    <w:rsid w:val="008D44EE"/>
    <w:rsid w:val="008D7DB8"/>
    <w:rsid w:val="008E2C20"/>
    <w:rsid w:val="00904286"/>
    <w:rsid w:val="00912A5C"/>
    <w:rsid w:val="00923CE4"/>
    <w:rsid w:val="0093381D"/>
    <w:rsid w:val="00982761"/>
    <w:rsid w:val="009A0F8F"/>
    <w:rsid w:val="009B1767"/>
    <w:rsid w:val="009B5AC5"/>
    <w:rsid w:val="009B7613"/>
    <w:rsid w:val="009C2C03"/>
    <w:rsid w:val="009D2D34"/>
    <w:rsid w:val="009D7D7C"/>
    <w:rsid w:val="009D7E9B"/>
    <w:rsid w:val="009E1F89"/>
    <w:rsid w:val="009E4EE5"/>
    <w:rsid w:val="009F486B"/>
    <w:rsid w:val="00A04D77"/>
    <w:rsid w:val="00A10358"/>
    <w:rsid w:val="00A1690F"/>
    <w:rsid w:val="00A2747B"/>
    <w:rsid w:val="00A439D2"/>
    <w:rsid w:val="00A561CD"/>
    <w:rsid w:val="00A60652"/>
    <w:rsid w:val="00A62DEB"/>
    <w:rsid w:val="00A65A95"/>
    <w:rsid w:val="00A67AE4"/>
    <w:rsid w:val="00A7088E"/>
    <w:rsid w:val="00A74E1C"/>
    <w:rsid w:val="00A77395"/>
    <w:rsid w:val="00A85982"/>
    <w:rsid w:val="00AA3469"/>
    <w:rsid w:val="00AB12B8"/>
    <w:rsid w:val="00AB1554"/>
    <w:rsid w:val="00AC657E"/>
    <w:rsid w:val="00AC68F8"/>
    <w:rsid w:val="00AD6877"/>
    <w:rsid w:val="00AE0F93"/>
    <w:rsid w:val="00AF3CD4"/>
    <w:rsid w:val="00B0468E"/>
    <w:rsid w:val="00B1101D"/>
    <w:rsid w:val="00B20BFE"/>
    <w:rsid w:val="00B363D4"/>
    <w:rsid w:val="00B40552"/>
    <w:rsid w:val="00B4191F"/>
    <w:rsid w:val="00B465FB"/>
    <w:rsid w:val="00B549B9"/>
    <w:rsid w:val="00B60BA9"/>
    <w:rsid w:val="00B632FB"/>
    <w:rsid w:val="00BD0863"/>
    <w:rsid w:val="00BD2C8B"/>
    <w:rsid w:val="00BD38D6"/>
    <w:rsid w:val="00BD489F"/>
    <w:rsid w:val="00BF7CFF"/>
    <w:rsid w:val="00C1043D"/>
    <w:rsid w:val="00C13577"/>
    <w:rsid w:val="00C2168D"/>
    <w:rsid w:val="00C22E88"/>
    <w:rsid w:val="00C36BF2"/>
    <w:rsid w:val="00C47E52"/>
    <w:rsid w:val="00C63731"/>
    <w:rsid w:val="00CA4D4C"/>
    <w:rsid w:val="00CB25CF"/>
    <w:rsid w:val="00CC1870"/>
    <w:rsid w:val="00CD1A77"/>
    <w:rsid w:val="00CD560A"/>
    <w:rsid w:val="00CD76FE"/>
    <w:rsid w:val="00CE68C0"/>
    <w:rsid w:val="00CF73BB"/>
    <w:rsid w:val="00D44D21"/>
    <w:rsid w:val="00D96875"/>
    <w:rsid w:val="00DA5414"/>
    <w:rsid w:val="00DB111B"/>
    <w:rsid w:val="00DC44F4"/>
    <w:rsid w:val="00DE23C5"/>
    <w:rsid w:val="00DE6D27"/>
    <w:rsid w:val="00DF59B7"/>
    <w:rsid w:val="00E00194"/>
    <w:rsid w:val="00E23408"/>
    <w:rsid w:val="00E34292"/>
    <w:rsid w:val="00E36CB7"/>
    <w:rsid w:val="00E40CFA"/>
    <w:rsid w:val="00E451D6"/>
    <w:rsid w:val="00E60151"/>
    <w:rsid w:val="00EA248E"/>
    <w:rsid w:val="00EC4BED"/>
    <w:rsid w:val="00EC75FC"/>
    <w:rsid w:val="00ED31D9"/>
    <w:rsid w:val="00ED61E1"/>
    <w:rsid w:val="00EF4F97"/>
    <w:rsid w:val="00F50D7C"/>
    <w:rsid w:val="00F73FD9"/>
    <w:rsid w:val="00F76C47"/>
    <w:rsid w:val="00F90808"/>
    <w:rsid w:val="00F94A55"/>
    <w:rsid w:val="00FA6882"/>
    <w:rsid w:val="00FC6497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E37B"/>
  <w15:chartTrackingRefBased/>
  <w15:docId w15:val="{F5F47BAD-7600-4A00-B478-EE02A51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B6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6C47"/>
    <w:rPr>
      <w:color w:val="0563C1" w:themeColor="hyperlink"/>
      <w:u w:val="single"/>
    </w:rPr>
  </w:style>
  <w:style w:type="paragraph" w:customStyle="1" w:styleId="Default">
    <w:name w:val="Default"/>
    <w:rsid w:val="001D6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06"/>
  </w:style>
  <w:style w:type="paragraph" w:styleId="Stopka">
    <w:name w:val="footer"/>
    <w:basedOn w:val="Normalny"/>
    <w:link w:val="StopkaZnak"/>
    <w:uiPriority w:val="99"/>
    <w:unhideWhenUsed/>
    <w:rsid w:val="0044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06"/>
  </w:style>
  <w:style w:type="paragraph" w:styleId="Tekstdymka">
    <w:name w:val="Balloon Text"/>
    <w:basedOn w:val="Normalny"/>
    <w:link w:val="TekstdymkaZnak"/>
    <w:uiPriority w:val="99"/>
    <w:semiHidden/>
    <w:unhideWhenUsed/>
    <w:rsid w:val="00B0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6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17D5"/>
    <w:pPr>
      <w:widowControl w:val="0"/>
      <w:suppressAutoHyphens/>
      <w:spacing w:after="120" w:line="360" w:lineRule="auto"/>
      <w:jc w:val="center"/>
    </w:pPr>
    <w:rPr>
      <w:rFonts w:ascii="Times New Roman" w:eastAsia="Verdana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D17D5"/>
    <w:rPr>
      <w:rFonts w:ascii="Times New Roman" w:eastAsia="Verdana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8D17D5"/>
    <w:pPr>
      <w:suppressAutoHyphens/>
      <w:spacing w:after="0" w:line="360" w:lineRule="auto"/>
      <w:jc w:val="both"/>
    </w:pPr>
    <w:rPr>
      <w:rFonts w:ascii="Times New Roman" w:eastAsia="Verdana" w:hAnsi="Times New Roman" w:cs="Times New Roman"/>
      <w:color w:val="80808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6D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6D27"/>
  </w:style>
  <w:style w:type="character" w:styleId="Odwoaniedokomentarza">
    <w:name w:val="annotation reference"/>
    <w:basedOn w:val="Domylnaczcionkaakapitu"/>
    <w:uiPriority w:val="99"/>
    <w:semiHidden/>
    <w:unhideWhenUsed/>
    <w:rsid w:val="00CE68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68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68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8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8C0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750E9"/>
  </w:style>
  <w:style w:type="paragraph" w:styleId="Poprawka">
    <w:name w:val="Revision"/>
    <w:hidden/>
    <w:uiPriority w:val="99"/>
    <w:semiHidden/>
    <w:rsid w:val="006B0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3BA5-4738-428C-AE6C-2E051856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 Paszkowski</dc:creator>
  <cp:keywords/>
  <dc:description/>
  <cp:lastModifiedBy>Karina Rudzka</cp:lastModifiedBy>
  <cp:revision>2</cp:revision>
  <cp:lastPrinted>2025-10-27T12:51:00Z</cp:lastPrinted>
  <dcterms:created xsi:type="dcterms:W3CDTF">2025-10-30T07:26:00Z</dcterms:created>
  <dcterms:modified xsi:type="dcterms:W3CDTF">2025-10-30T07:26:00Z</dcterms:modified>
</cp:coreProperties>
</file>