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58DEA138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tel. sekr. (85) </w:t>
                              </w:r>
                              <w:r w:rsidR="008564C7" w:rsidRPr="008564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656-04-36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8564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e-mail: </w:t>
                              </w:r>
                              <w:r w:rsidR="008564C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psse.siemiatycze@sanepid.gov.pl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58DEA138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tel. sekr. (85) </w:t>
                        </w:r>
                        <w:r w:rsidR="008564C7" w:rsidRPr="008564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656-04-36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8564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e-mail: </w:t>
                        </w:r>
                        <w:r w:rsidR="008564C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psse.siemiatycze@sanepid.gov.pl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72902116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E77AD1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5739CC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E77AD1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33925974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E77AD1">
        <w:rPr>
          <w:rFonts w:eastAsia="Times New Roman"/>
          <w:color w:val="auto"/>
        </w:rPr>
        <w:t>25</w:t>
      </w:r>
      <w:r w:rsidRPr="001A1EC1">
        <w:rPr>
          <w:rFonts w:eastAsia="Times New Roman"/>
          <w:color w:val="auto"/>
        </w:rPr>
        <w:t>.202</w:t>
      </w:r>
      <w:r w:rsidR="00E77AD1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5FA44059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0717B5">
        <w:rPr>
          <w:rFonts w:eastAsia="Times New Roman"/>
          <w:b/>
          <w:color w:val="auto"/>
        </w:rPr>
        <w:t>Tołwin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E77AD1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59F807C1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E77AD1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E77AD1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E77AD1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E77AD1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3AF737F0" w:rsidR="00BD64E9" w:rsidRPr="008564C7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8564C7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0717B5" w:rsidRPr="008564C7">
        <w:rPr>
          <w:rFonts w:eastAsia="Times New Roman"/>
          <w:b/>
          <w:bCs/>
          <w:color w:val="auto"/>
          <w:u w:val="single"/>
        </w:rPr>
        <w:t>Tołwin</w:t>
      </w:r>
    </w:p>
    <w:p w14:paraId="6148039C" w14:textId="6B066B3F" w:rsidR="00BD01CD" w:rsidRPr="008564C7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2B24BD08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E77AD1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3E1B4913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8564C7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0717B5">
        <w:rPr>
          <w:rFonts w:eastAsia="Times New Roman"/>
          <w:color w:val="auto"/>
        </w:rPr>
        <w:t xml:space="preserve">, </w:t>
      </w:r>
      <w:r w:rsidR="00E77AD1">
        <w:rPr>
          <w:rFonts w:eastAsia="Times New Roman"/>
          <w:color w:val="auto"/>
        </w:rPr>
        <w:t>1</w:t>
      </w:r>
      <w:r w:rsidR="006A7923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E77AD1">
        <w:rPr>
          <w:rFonts w:eastAsia="Times New Roman"/>
          <w:color w:val="auto"/>
        </w:rPr>
        <w:t xml:space="preserve"> i 1 w zakresie parametrów grupy B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E77AD1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próbek- </w:t>
      </w:r>
      <w:r w:rsidR="006A7923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8564C7">
        <w:rPr>
          <w:rFonts w:eastAsia="Times New Roman"/>
          <w:color w:val="auto"/>
        </w:rPr>
        <w:t xml:space="preserve">. 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148D0E8E" w14:textId="77777777" w:rsidR="000717B5" w:rsidRDefault="000717B5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>Wójt Gminy Siemiatycze, ul. Tadeusza Kościuszki 88, 17-300 Siemiatycze</w:t>
      </w:r>
    </w:p>
    <w:p w14:paraId="4FEC4705" w14:textId="77777777" w:rsidR="000717B5" w:rsidRDefault="000717B5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 xml:space="preserve">Wójt Gminy Nurzec Stacja, ul. </w:t>
      </w:r>
      <w:proofErr w:type="spellStart"/>
      <w:r w:rsidRPr="000717B5">
        <w:rPr>
          <w:rFonts w:eastAsia="Times New Roman"/>
          <w:color w:val="auto"/>
          <w:sz w:val="20"/>
          <w:szCs w:val="20"/>
        </w:rPr>
        <w:t>Żerczycka</w:t>
      </w:r>
      <w:proofErr w:type="spellEnd"/>
      <w:r w:rsidRPr="000717B5">
        <w:rPr>
          <w:rFonts w:eastAsia="Times New Roman"/>
          <w:color w:val="auto"/>
          <w:sz w:val="20"/>
          <w:szCs w:val="20"/>
        </w:rPr>
        <w:t xml:space="preserve"> 33, 17-330 Nurzec-Stacja</w:t>
      </w:r>
    </w:p>
    <w:p w14:paraId="7ADA5D92" w14:textId="77777777" w:rsidR="000717B5" w:rsidRDefault="002D3059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 xml:space="preserve">Wodociągi Podlaskie Sp. z o.o., ul. </w:t>
      </w:r>
      <w:proofErr w:type="spellStart"/>
      <w:r w:rsidRPr="000717B5">
        <w:rPr>
          <w:rFonts w:eastAsia="Times New Roman"/>
          <w:color w:val="auto"/>
          <w:sz w:val="20"/>
          <w:szCs w:val="20"/>
        </w:rPr>
        <w:t>Elewatorska</w:t>
      </w:r>
      <w:proofErr w:type="spellEnd"/>
      <w:r w:rsidRPr="000717B5">
        <w:rPr>
          <w:rFonts w:eastAsia="Times New Roman"/>
          <w:color w:val="auto"/>
          <w:sz w:val="20"/>
          <w:szCs w:val="20"/>
        </w:rPr>
        <w:t xml:space="preserve"> 31, 15-620 Białystok</w:t>
      </w:r>
    </w:p>
    <w:p w14:paraId="1B5365AB" w14:textId="5D82B804" w:rsidR="00BD64E9" w:rsidRPr="000717B5" w:rsidRDefault="006235EF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>a/a</w:t>
      </w:r>
    </w:p>
    <w:sectPr w:rsidR="00BD64E9" w:rsidRPr="000717B5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10A60BBA"/>
    <w:lvl w:ilvl="0" w:tplc="E9A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8605611">
    <w:abstractNumId w:val="1"/>
  </w:num>
  <w:num w:numId="2" w16cid:durableId="6647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83A05"/>
    <w:rsid w:val="001A1EC1"/>
    <w:rsid w:val="001F0506"/>
    <w:rsid w:val="002D3059"/>
    <w:rsid w:val="003308B9"/>
    <w:rsid w:val="003312BC"/>
    <w:rsid w:val="003A749C"/>
    <w:rsid w:val="004B10B1"/>
    <w:rsid w:val="005739CC"/>
    <w:rsid w:val="006235EF"/>
    <w:rsid w:val="006A7923"/>
    <w:rsid w:val="007106B1"/>
    <w:rsid w:val="00771666"/>
    <w:rsid w:val="00846DB0"/>
    <w:rsid w:val="008564C7"/>
    <w:rsid w:val="00A64704"/>
    <w:rsid w:val="00AF2F4F"/>
    <w:rsid w:val="00B66770"/>
    <w:rsid w:val="00B73D29"/>
    <w:rsid w:val="00B767CF"/>
    <w:rsid w:val="00BD01CD"/>
    <w:rsid w:val="00BD64E9"/>
    <w:rsid w:val="00C66879"/>
    <w:rsid w:val="00DF7C96"/>
    <w:rsid w:val="00E77AD1"/>
    <w:rsid w:val="00EC403C"/>
    <w:rsid w:val="00F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4</cp:revision>
  <cp:lastPrinted>2024-12-24T08:12:00Z</cp:lastPrinted>
  <dcterms:created xsi:type="dcterms:W3CDTF">2023-01-13T08:17:00Z</dcterms:created>
  <dcterms:modified xsi:type="dcterms:W3CDTF">2024-12-24T08:19:00Z</dcterms:modified>
</cp:coreProperties>
</file>