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1FF5D" w14:textId="3101DBB2" w:rsidR="001625A2" w:rsidRPr="0042221A" w:rsidRDefault="001A29F0" w:rsidP="001625A2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9028D3">
        <w:rPr>
          <w:rFonts w:cstheme="minorHAnsi"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CE6DAE3" wp14:editId="74F913A9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2750820" cy="1233170"/>
            <wp:effectExtent l="0" t="0" r="0" b="5080"/>
            <wp:wrapSquare wrapText="bothSides"/>
            <wp:docPr id="1" name="Obraz 1" descr="C:\Users\a.forys\Desktop\WE4439X\IMG_20260427_114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forys\Desktop\WE4439X\IMG_20260427_114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69" cy="124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5A2" w:rsidRPr="0042221A">
        <w:rPr>
          <w:rFonts w:ascii="Times New Roman" w:hAnsi="Times New Roman" w:cs="Times New Roman"/>
          <w:i/>
          <w:sz w:val="24"/>
          <w:szCs w:val="24"/>
          <w:lang w:eastAsia="pl-PL"/>
        </w:rPr>
        <w:t>Załącznik nr 3 do Umowy</w:t>
      </w:r>
    </w:p>
    <w:p w14:paraId="278E4A97" w14:textId="2E709B48" w:rsidR="001625A2" w:rsidRPr="001A29F0" w:rsidRDefault="001625A2" w:rsidP="005D2507">
      <w:pPr>
        <w:pStyle w:val="Bezodstpw"/>
        <w:rPr>
          <w:rFonts w:cs="Times New Roman"/>
          <w:b/>
          <w:szCs w:val="24"/>
          <w:lang w:eastAsia="pl-PL"/>
        </w:rPr>
      </w:pPr>
      <w:r w:rsidRPr="001A29F0">
        <w:rPr>
          <w:rFonts w:cs="Times New Roman"/>
          <w:b/>
          <w:szCs w:val="24"/>
          <w:lang w:eastAsia="pl-PL"/>
        </w:rPr>
        <w:t>Protokół zdawczo-odbiorczy pojazdu</w:t>
      </w:r>
    </w:p>
    <w:p w14:paraId="18D04A8C" w14:textId="2E3B2985" w:rsidR="001625A2" w:rsidRPr="001A29F0" w:rsidRDefault="001A29F0" w:rsidP="005D2507">
      <w:pPr>
        <w:pStyle w:val="Bezodstpw"/>
        <w:rPr>
          <w:rFonts w:cs="Times New Roman"/>
          <w:b/>
          <w:szCs w:val="24"/>
        </w:rPr>
      </w:pPr>
      <w:r w:rsidRPr="001A29F0">
        <w:rPr>
          <w:b/>
          <w:lang w:val="en-US"/>
        </w:rPr>
        <w:t xml:space="preserve">FIAT </w:t>
      </w:r>
      <w:r w:rsidRPr="001A29F0">
        <w:rPr>
          <w:b/>
        </w:rPr>
        <w:t>Doblo 1.3 16V JTDM-</w:t>
      </w:r>
      <w:proofErr w:type="spellStart"/>
      <w:r w:rsidRPr="001A29F0">
        <w:rPr>
          <w:b/>
        </w:rPr>
        <w:t>jet</w:t>
      </w:r>
      <w:proofErr w:type="spellEnd"/>
      <w:r w:rsidRPr="001A29F0">
        <w:rPr>
          <w:b/>
        </w:rPr>
        <w:t xml:space="preserve"> DPF MR`10 E5</w:t>
      </w:r>
      <w:r w:rsidRPr="001A29F0">
        <w:rPr>
          <w:b/>
          <w:lang w:val="en-US"/>
        </w:rPr>
        <w:t xml:space="preserve"> wersja: </w:t>
      </w:r>
      <w:r w:rsidRPr="001A29F0">
        <w:rPr>
          <w:b/>
        </w:rPr>
        <w:t>Active</w:t>
      </w:r>
      <w:r w:rsidR="001625A2" w:rsidRPr="001A29F0">
        <w:rPr>
          <w:rFonts w:cs="Times New Roman"/>
          <w:b/>
          <w:szCs w:val="24"/>
        </w:rPr>
        <w:t xml:space="preserve"> – nr rej. </w:t>
      </w:r>
      <w:r w:rsidRPr="001A29F0">
        <w:rPr>
          <w:rFonts w:cs="Times New Roman"/>
          <w:b/>
          <w:szCs w:val="24"/>
        </w:rPr>
        <w:t>WE4439X</w:t>
      </w:r>
    </w:p>
    <w:p w14:paraId="09C89D27" w14:textId="77777777" w:rsidR="001625A2" w:rsidRPr="0042221A" w:rsidRDefault="001625A2" w:rsidP="001625A2">
      <w:pPr>
        <w:spacing w:after="120"/>
        <w:jc w:val="center"/>
        <w:rPr>
          <w:rFonts w:ascii="Times New Roman" w:hAnsi="Times New Roman" w:cs="Times New Roman"/>
          <w:b/>
          <w:sz w:val="10"/>
          <w:szCs w:val="10"/>
          <w:lang w:eastAsia="pl-PL"/>
        </w:rPr>
      </w:pPr>
    </w:p>
    <w:p w14:paraId="70418ECC" w14:textId="7EB68E47" w:rsidR="001625A2" w:rsidRPr="0042221A" w:rsidRDefault="001625A2" w:rsidP="001625A2">
      <w:pPr>
        <w:pStyle w:val="Bezodstpw"/>
        <w:rPr>
          <w:rFonts w:cs="Times New Roman"/>
          <w:szCs w:val="24"/>
          <w:lang w:eastAsia="pl-PL"/>
        </w:rPr>
      </w:pPr>
      <w:r w:rsidRPr="0042221A">
        <w:rPr>
          <w:rFonts w:cs="Times New Roman"/>
          <w:b/>
          <w:szCs w:val="24"/>
          <w:lang w:eastAsia="pl-PL"/>
        </w:rPr>
        <w:t>Sprzedający:</w:t>
      </w:r>
      <w:r w:rsidRPr="0042221A">
        <w:rPr>
          <w:rFonts w:cs="Times New Roman"/>
          <w:szCs w:val="24"/>
          <w:lang w:eastAsia="pl-PL"/>
        </w:rPr>
        <w:t xml:space="preserve">   </w:t>
      </w:r>
      <w:r w:rsidRPr="0042221A">
        <w:rPr>
          <w:rFonts w:cs="Times New Roman"/>
          <w:szCs w:val="24"/>
          <w:lang w:eastAsia="pl-PL"/>
        </w:rPr>
        <w:tab/>
      </w:r>
      <w:r w:rsidR="00B76E97">
        <w:rPr>
          <w:rFonts w:cs="Times New Roman"/>
          <w:szCs w:val="24"/>
          <w:lang w:eastAsia="pl-PL"/>
        </w:rPr>
        <w:t xml:space="preserve">                                                             </w:t>
      </w:r>
      <w:r w:rsidRPr="0042221A">
        <w:rPr>
          <w:rFonts w:cs="Times New Roman"/>
          <w:szCs w:val="24"/>
          <w:lang w:eastAsia="pl-PL"/>
        </w:rPr>
        <w:t>Skarb Państwa - Główny Inspektorat Ochrony Środowiska</w:t>
      </w:r>
    </w:p>
    <w:p w14:paraId="188A3804" w14:textId="12742745" w:rsidR="005D2507" w:rsidRPr="005D2507" w:rsidRDefault="001625A2" w:rsidP="001A29F0">
      <w:pPr>
        <w:pStyle w:val="Bezodstpw"/>
        <w:rPr>
          <w:rFonts w:cs="Times New Roman"/>
          <w:b/>
          <w:sz w:val="4"/>
          <w:szCs w:val="4"/>
          <w:lang w:eastAsia="pl-PL"/>
        </w:rPr>
      </w:pPr>
      <w:r w:rsidRPr="0042221A">
        <w:rPr>
          <w:rFonts w:cs="Times New Roman"/>
          <w:szCs w:val="24"/>
        </w:rPr>
        <w:t>ul. Chmielna 132/134, 00-805 Warszawa</w:t>
      </w:r>
      <w:r w:rsidRPr="0042221A">
        <w:rPr>
          <w:rFonts w:cs="Times New Roman"/>
          <w:szCs w:val="24"/>
          <w:lang w:eastAsia="pl-PL"/>
        </w:rPr>
        <w:tab/>
      </w:r>
      <w:r w:rsidRPr="0042221A">
        <w:rPr>
          <w:rFonts w:cs="Times New Roman"/>
          <w:szCs w:val="24"/>
          <w:lang w:eastAsia="pl-PL"/>
        </w:rPr>
        <w:tab/>
      </w:r>
      <w:r w:rsidRPr="0042221A">
        <w:rPr>
          <w:rFonts w:cs="Times New Roman"/>
          <w:szCs w:val="24"/>
          <w:lang w:eastAsia="pl-PL"/>
        </w:rPr>
        <w:tab/>
      </w:r>
      <w:r w:rsidRPr="0042221A">
        <w:rPr>
          <w:rFonts w:cs="Times New Roman"/>
          <w:szCs w:val="24"/>
          <w:lang w:eastAsia="pl-PL"/>
        </w:rPr>
        <w:tab/>
      </w:r>
      <w:r w:rsidRPr="001625A2">
        <w:rPr>
          <w:rFonts w:cs="Times New Roman"/>
          <w:sz w:val="4"/>
          <w:szCs w:val="4"/>
          <w:lang w:eastAsia="pl-PL"/>
        </w:rPr>
        <w:tab/>
      </w:r>
      <w:r w:rsidRPr="001625A2">
        <w:rPr>
          <w:rFonts w:cs="Times New Roman"/>
          <w:sz w:val="4"/>
          <w:szCs w:val="4"/>
          <w:lang w:eastAsia="pl-PL"/>
        </w:rPr>
        <w:tab/>
      </w:r>
      <w:r w:rsidRPr="001625A2">
        <w:rPr>
          <w:rFonts w:cs="Times New Roman"/>
          <w:sz w:val="4"/>
          <w:szCs w:val="4"/>
          <w:lang w:eastAsia="pl-PL"/>
        </w:rPr>
        <w:tab/>
      </w:r>
    </w:p>
    <w:p w14:paraId="6AB6CFF3" w14:textId="5BC46602" w:rsidR="001625A2" w:rsidRPr="0042221A" w:rsidRDefault="001625A2" w:rsidP="001625A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2221A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02549B03" w14:textId="1B4059C8" w:rsidR="001625A2" w:rsidRPr="0042221A" w:rsidRDefault="001625A2" w:rsidP="001625A2">
      <w:pPr>
        <w:pStyle w:val="Bezodstpw"/>
        <w:rPr>
          <w:rFonts w:cs="Times New Roman"/>
          <w:szCs w:val="24"/>
        </w:rPr>
      </w:pPr>
      <w:r w:rsidRPr="0042221A">
        <w:rPr>
          <w:rFonts w:cs="Times New Roman"/>
          <w:szCs w:val="24"/>
        </w:rPr>
        <w:t>- Marka, model:</w:t>
      </w:r>
      <w:r w:rsidRPr="0042221A">
        <w:rPr>
          <w:rFonts w:cs="Times New Roman"/>
          <w:szCs w:val="24"/>
        </w:rPr>
        <w:tab/>
      </w:r>
      <w:r w:rsidR="001A29F0" w:rsidRPr="007B433E">
        <w:rPr>
          <w:lang w:val="en-US"/>
        </w:rPr>
        <w:t xml:space="preserve">FIAT, </w:t>
      </w:r>
      <w:r w:rsidR="001A29F0" w:rsidRPr="007B433E">
        <w:t>Doblo 1.3 16V JTDM-</w:t>
      </w:r>
      <w:proofErr w:type="spellStart"/>
      <w:r w:rsidR="001A29F0" w:rsidRPr="007B433E">
        <w:t>jet</w:t>
      </w:r>
      <w:proofErr w:type="spellEnd"/>
      <w:r w:rsidR="001A29F0" w:rsidRPr="007B433E">
        <w:t xml:space="preserve"> DPF MR`10 E5</w:t>
      </w:r>
      <w:r w:rsidR="001A29F0" w:rsidRPr="007B433E">
        <w:rPr>
          <w:lang w:val="en-US"/>
        </w:rPr>
        <w:t xml:space="preserve"> wersja: </w:t>
      </w:r>
      <w:r w:rsidR="001A29F0" w:rsidRPr="007B433E">
        <w:t>Active</w:t>
      </w:r>
    </w:p>
    <w:p w14:paraId="02CB6DA1" w14:textId="29F8051A" w:rsidR="001625A2" w:rsidRPr="0042221A" w:rsidRDefault="001625A2" w:rsidP="001625A2">
      <w:pPr>
        <w:pStyle w:val="Bezodstpw"/>
        <w:rPr>
          <w:rFonts w:cs="Times New Roman"/>
          <w:szCs w:val="24"/>
        </w:rPr>
      </w:pPr>
      <w:r w:rsidRPr="0042221A">
        <w:rPr>
          <w:rFonts w:cs="Times New Roman"/>
          <w:szCs w:val="24"/>
        </w:rPr>
        <w:t>- nr rejestracyjny:</w:t>
      </w:r>
      <w:r w:rsidRPr="0042221A">
        <w:rPr>
          <w:rFonts w:cs="Times New Roman"/>
          <w:szCs w:val="24"/>
        </w:rPr>
        <w:tab/>
      </w:r>
      <w:r w:rsidR="001A29F0" w:rsidRPr="007B433E">
        <w:rPr>
          <w:rFonts w:cs="Times New Roman"/>
          <w:szCs w:val="24"/>
        </w:rPr>
        <w:t>WE4439X</w:t>
      </w:r>
    </w:p>
    <w:p w14:paraId="51395B0F" w14:textId="0A723BD0" w:rsidR="001625A2" w:rsidRPr="0042221A" w:rsidRDefault="001625A2" w:rsidP="001625A2">
      <w:pPr>
        <w:pStyle w:val="Bezodstpw"/>
        <w:rPr>
          <w:rFonts w:cs="Times New Roman"/>
          <w:szCs w:val="24"/>
        </w:rPr>
      </w:pPr>
      <w:r w:rsidRPr="0042221A">
        <w:rPr>
          <w:rFonts w:cs="Times New Roman"/>
          <w:szCs w:val="24"/>
        </w:rPr>
        <w:t>- nr VIN:</w:t>
      </w:r>
      <w:r w:rsidRPr="0042221A">
        <w:rPr>
          <w:rFonts w:cs="Times New Roman"/>
          <w:szCs w:val="24"/>
        </w:rPr>
        <w:tab/>
      </w:r>
      <w:r w:rsidRPr="0042221A">
        <w:rPr>
          <w:rFonts w:cs="Times New Roman"/>
          <w:szCs w:val="24"/>
        </w:rPr>
        <w:tab/>
      </w:r>
      <w:r w:rsidR="001A29F0" w:rsidRPr="007B433E">
        <w:t>ZFA26300009050001</w:t>
      </w:r>
    </w:p>
    <w:p w14:paraId="20672750" w14:textId="0B7A25C2" w:rsidR="001625A2" w:rsidRPr="0042221A" w:rsidRDefault="001625A2" w:rsidP="001625A2">
      <w:pPr>
        <w:pStyle w:val="Bezodstpw"/>
        <w:rPr>
          <w:rFonts w:cs="Times New Roman"/>
          <w:szCs w:val="24"/>
        </w:rPr>
      </w:pPr>
      <w:r w:rsidRPr="0042221A">
        <w:rPr>
          <w:rFonts w:cs="Times New Roman"/>
          <w:szCs w:val="24"/>
        </w:rPr>
        <w:t>- rok produkcji:</w:t>
      </w:r>
      <w:r w:rsidRPr="0042221A">
        <w:rPr>
          <w:rFonts w:cs="Times New Roman"/>
          <w:szCs w:val="24"/>
        </w:rPr>
        <w:tab/>
        <w:t>201</w:t>
      </w:r>
      <w:r w:rsidR="001A29F0">
        <w:rPr>
          <w:rFonts w:cs="Times New Roman"/>
          <w:szCs w:val="24"/>
        </w:rPr>
        <w:t>0</w:t>
      </w:r>
    </w:p>
    <w:p w14:paraId="305BE43B" w14:textId="4073AF37" w:rsidR="001625A2" w:rsidRPr="0042221A" w:rsidRDefault="001625A2" w:rsidP="001625A2">
      <w:pPr>
        <w:pStyle w:val="Bezodstpw"/>
        <w:rPr>
          <w:rFonts w:cs="Times New Roman"/>
          <w:szCs w:val="24"/>
        </w:rPr>
      </w:pPr>
      <w:r w:rsidRPr="0042221A">
        <w:rPr>
          <w:rFonts w:cs="Times New Roman"/>
          <w:szCs w:val="24"/>
        </w:rPr>
        <w:t>- stan licznika:</w:t>
      </w:r>
      <w:r w:rsidRPr="0042221A">
        <w:rPr>
          <w:rFonts w:cs="Times New Roman"/>
          <w:szCs w:val="24"/>
        </w:rPr>
        <w:tab/>
      </w:r>
      <w:r w:rsidRPr="0042221A">
        <w:rPr>
          <w:rFonts w:cs="Times New Roman"/>
          <w:szCs w:val="24"/>
        </w:rPr>
        <w:tab/>
      </w:r>
      <w:r w:rsidR="001A29F0" w:rsidRPr="007B433E">
        <w:t>178503</w:t>
      </w:r>
      <w:r w:rsidRPr="0042221A">
        <w:rPr>
          <w:rFonts w:cs="Times New Roman"/>
          <w:szCs w:val="24"/>
        </w:rPr>
        <w:t xml:space="preserve">  km (ostatni odczytany stan licznika)</w:t>
      </w:r>
    </w:p>
    <w:p w14:paraId="504F7FCD" w14:textId="77777777" w:rsidR="001625A2" w:rsidRPr="0042221A" w:rsidRDefault="001625A2" w:rsidP="001625A2">
      <w:pPr>
        <w:pStyle w:val="Bezodstpw"/>
        <w:rPr>
          <w:rFonts w:cs="Times New Roman"/>
          <w:sz w:val="10"/>
          <w:szCs w:val="10"/>
        </w:rPr>
      </w:pPr>
    </w:p>
    <w:p w14:paraId="14E6C98C" w14:textId="77777777" w:rsidR="001625A2" w:rsidRPr="0042221A" w:rsidRDefault="001625A2" w:rsidP="001625A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2221A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74CEACD0" w14:textId="77777777" w:rsidR="001625A2" w:rsidRPr="0042221A" w:rsidRDefault="001625A2" w:rsidP="001625A2">
      <w:pPr>
        <w:pStyle w:val="Bezodstpw"/>
        <w:rPr>
          <w:rFonts w:cs="Times New Roman"/>
          <w:szCs w:val="24"/>
        </w:rPr>
      </w:pPr>
      <w:r w:rsidRPr="0042221A">
        <w:rPr>
          <w:rFonts w:cs="Times New Roman"/>
          <w:szCs w:val="24"/>
        </w:rPr>
        <w:t xml:space="preserve">- dowód rejestracyjny </w:t>
      </w:r>
    </w:p>
    <w:p w14:paraId="37C8A72B" w14:textId="77777777" w:rsidR="001625A2" w:rsidRPr="0042221A" w:rsidRDefault="001625A2" w:rsidP="001625A2">
      <w:pPr>
        <w:pStyle w:val="Bezodstpw"/>
        <w:rPr>
          <w:rFonts w:cs="Times New Roman"/>
          <w:szCs w:val="24"/>
        </w:rPr>
      </w:pPr>
      <w:r w:rsidRPr="0042221A">
        <w:rPr>
          <w:rFonts w:cs="Times New Roman"/>
          <w:szCs w:val="24"/>
        </w:rPr>
        <w:t>- potwierdzenie zawarcia polisy ubezpieczenia</w:t>
      </w:r>
    </w:p>
    <w:p w14:paraId="27C1DCFC" w14:textId="77777777" w:rsidR="001625A2" w:rsidRPr="0042221A" w:rsidRDefault="001625A2" w:rsidP="001625A2">
      <w:pPr>
        <w:pStyle w:val="Bezodstpw"/>
        <w:rPr>
          <w:rFonts w:cs="Times New Roman"/>
          <w:szCs w:val="24"/>
        </w:rPr>
      </w:pPr>
      <w:r w:rsidRPr="0042221A">
        <w:rPr>
          <w:rFonts w:cs="Times New Roman"/>
          <w:szCs w:val="24"/>
        </w:rPr>
        <w:t xml:space="preserve">- karta pojazdu </w:t>
      </w:r>
    </w:p>
    <w:p w14:paraId="53478A82" w14:textId="77777777" w:rsidR="001625A2" w:rsidRPr="0042221A" w:rsidRDefault="001625A2" w:rsidP="001625A2">
      <w:pPr>
        <w:pStyle w:val="Bezodstpw"/>
        <w:rPr>
          <w:rFonts w:cs="Times New Roman"/>
          <w:szCs w:val="24"/>
        </w:rPr>
      </w:pPr>
      <w:r w:rsidRPr="0042221A">
        <w:rPr>
          <w:rFonts w:cs="Times New Roman"/>
          <w:szCs w:val="24"/>
        </w:rPr>
        <w:t>- kluczyk szt. 1/2 szt.</w:t>
      </w:r>
    </w:p>
    <w:p w14:paraId="7A998AB2" w14:textId="77777777" w:rsidR="001625A2" w:rsidRPr="0042221A" w:rsidRDefault="001625A2" w:rsidP="001625A2">
      <w:pPr>
        <w:pStyle w:val="Bezodstpw"/>
        <w:rPr>
          <w:rFonts w:cs="Times New Roman"/>
          <w:sz w:val="10"/>
          <w:szCs w:val="10"/>
        </w:rPr>
      </w:pPr>
    </w:p>
    <w:p w14:paraId="6F6AB6F6" w14:textId="77777777" w:rsidR="001625A2" w:rsidRPr="0042221A" w:rsidRDefault="001625A2" w:rsidP="001625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2221A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4222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F6F11" w14:textId="0A7908DC" w:rsidR="001625A2" w:rsidRDefault="001625A2" w:rsidP="002612F7">
      <w:pPr>
        <w:pStyle w:val="Bezodstpw"/>
        <w:rPr>
          <w:rFonts w:cs="Times New Roman"/>
          <w:szCs w:val="24"/>
        </w:rPr>
      </w:pPr>
      <w:r w:rsidRPr="00751140">
        <w:rPr>
          <w:rFonts w:cs="Times New Roman"/>
          <w:szCs w:val="24"/>
        </w:rPr>
        <w:t xml:space="preserve">- </w:t>
      </w:r>
      <w:r w:rsidR="002612F7">
        <w:rPr>
          <w:rFonts w:cs="Times New Roman"/>
          <w:szCs w:val="24"/>
        </w:rPr>
        <w:t>klimatyzacja</w:t>
      </w:r>
    </w:p>
    <w:p w14:paraId="6055A202" w14:textId="1CEC52DC" w:rsidR="002612F7" w:rsidRPr="00751140" w:rsidRDefault="002612F7" w:rsidP="002612F7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- radioodtwarzacz CD</w:t>
      </w:r>
    </w:p>
    <w:p w14:paraId="2634BB57" w14:textId="77777777" w:rsidR="001625A2" w:rsidRPr="0042221A" w:rsidRDefault="001625A2" w:rsidP="001625A2">
      <w:pPr>
        <w:pStyle w:val="Bezodstpw"/>
        <w:rPr>
          <w:rFonts w:cs="Times New Roman"/>
          <w:sz w:val="10"/>
          <w:szCs w:val="10"/>
        </w:rPr>
      </w:pPr>
    </w:p>
    <w:p w14:paraId="5003BC1D" w14:textId="77777777" w:rsidR="001625A2" w:rsidRPr="001A29F0" w:rsidRDefault="001625A2" w:rsidP="001625A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A29F0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  <w:bookmarkStart w:id="0" w:name="_GoBack"/>
      <w:bookmarkEnd w:id="0"/>
    </w:p>
    <w:p w14:paraId="3A5497A0" w14:textId="5B0A7D28" w:rsidR="001625A2" w:rsidRPr="001A29F0" w:rsidRDefault="001625A2" w:rsidP="001A29F0">
      <w:pPr>
        <w:pStyle w:val="Bezodstpw"/>
        <w:rPr>
          <w:lang w:eastAsia="pl-PL"/>
        </w:rPr>
      </w:pPr>
      <w:r w:rsidRPr="001A29F0">
        <w:rPr>
          <w:lang w:eastAsia="pl-PL"/>
        </w:rPr>
        <w:t xml:space="preserve">- data ostatniego badania technicznego: </w:t>
      </w:r>
      <w:r w:rsidR="001A29F0" w:rsidRPr="001A29F0">
        <w:rPr>
          <w:lang w:eastAsia="pl-PL"/>
        </w:rPr>
        <w:t>1</w:t>
      </w:r>
      <w:r w:rsidR="001A29F0">
        <w:rPr>
          <w:lang w:eastAsia="pl-PL"/>
        </w:rPr>
        <w:t>0</w:t>
      </w:r>
      <w:r w:rsidR="001A29F0" w:rsidRPr="001A29F0">
        <w:rPr>
          <w:lang w:eastAsia="pl-PL"/>
        </w:rPr>
        <w:t>.12.2025</w:t>
      </w:r>
      <w:r w:rsidRPr="001A29F0">
        <w:rPr>
          <w:lang w:eastAsia="pl-PL"/>
        </w:rPr>
        <w:t>.</w:t>
      </w:r>
    </w:p>
    <w:p w14:paraId="08C0CE93" w14:textId="77777777" w:rsidR="001A29F0" w:rsidRDefault="001A29F0" w:rsidP="001A29F0">
      <w:pPr>
        <w:pStyle w:val="Bezodstpw"/>
      </w:pPr>
    </w:p>
    <w:p w14:paraId="0050402F" w14:textId="3DC6A550" w:rsidR="001A29F0" w:rsidRDefault="001A29F0" w:rsidP="001A29F0">
      <w:pPr>
        <w:pStyle w:val="Bezodstpw"/>
      </w:pPr>
      <w:r w:rsidRPr="001A29F0">
        <w:t>Nadwozie:</w:t>
      </w:r>
    </w:p>
    <w:p w14:paraId="7786412C" w14:textId="56235D81" w:rsidR="001A29F0" w:rsidRPr="001A29F0" w:rsidRDefault="001A29F0" w:rsidP="001A29F0">
      <w:pPr>
        <w:pStyle w:val="Bezodstpw"/>
      </w:pPr>
      <w:r>
        <w:t xml:space="preserve">- </w:t>
      </w:r>
      <w:r w:rsidRPr="001A29F0">
        <w:t xml:space="preserve">mocno zmatowione szkło lewego reflektora, </w:t>
      </w:r>
    </w:p>
    <w:p w14:paraId="32B20CAF" w14:textId="4B3FFB9D" w:rsidR="001A29F0" w:rsidRDefault="001A29F0" w:rsidP="001A29F0">
      <w:pPr>
        <w:pStyle w:val="Bezodstpw"/>
      </w:pPr>
      <w:r>
        <w:t xml:space="preserve">- </w:t>
      </w:r>
      <w:r w:rsidRPr="001A29F0">
        <w:t>skorodowane elementy nośne pojazdu</w:t>
      </w:r>
    </w:p>
    <w:p w14:paraId="70A49F62" w14:textId="6E35C758" w:rsidR="001A29F0" w:rsidRDefault="001A29F0" w:rsidP="001A29F0">
      <w:pPr>
        <w:pStyle w:val="Bezodstpw"/>
      </w:pPr>
      <w:r>
        <w:t>Silnik i zespół napędowy – bez uwag</w:t>
      </w:r>
    </w:p>
    <w:p w14:paraId="202D75A1" w14:textId="6F97C58C" w:rsidR="001A29F0" w:rsidRDefault="001A29F0" w:rsidP="001A29F0">
      <w:pPr>
        <w:pStyle w:val="Bezodstpw"/>
      </w:pPr>
      <w:r>
        <w:t>Podwozie – bez uwag</w:t>
      </w:r>
    </w:p>
    <w:p w14:paraId="2C828745" w14:textId="634088A2" w:rsidR="001A29F0" w:rsidRPr="001A29F0" w:rsidRDefault="001A29F0" w:rsidP="001A29F0">
      <w:pPr>
        <w:pStyle w:val="Bezodstpw"/>
      </w:pPr>
      <w:r>
        <w:t>Instalacja elektryczna – bez uwag</w:t>
      </w:r>
    </w:p>
    <w:p w14:paraId="6BCC7DCC" w14:textId="0A8DFA29" w:rsidR="001625A2" w:rsidRDefault="001625A2" w:rsidP="001625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3B27E2B" w14:textId="77777777" w:rsidR="001A29F0" w:rsidRPr="0042221A" w:rsidRDefault="001A29F0" w:rsidP="001625A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EC1AC7" w14:textId="03C2AC3F" w:rsidR="001625A2" w:rsidRDefault="001625A2" w:rsidP="005D25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625A2">
        <w:rPr>
          <w:rFonts w:ascii="Times New Roman" w:hAnsi="Times New Roman" w:cs="Times New Roman"/>
          <w:b/>
          <w:sz w:val="4"/>
          <w:szCs w:val="4"/>
          <w:lang w:eastAsia="pl-PL"/>
        </w:rPr>
        <w:t xml:space="preserve">       </w:t>
      </w:r>
      <w:r w:rsidRPr="004222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Sprzedający:                                                                                    Kupujący:      </w:t>
      </w:r>
    </w:p>
    <w:p w14:paraId="5E56ACF3" w14:textId="77777777" w:rsidR="001A29F0" w:rsidRPr="0042221A" w:rsidRDefault="001A29F0" w:rsidP="005D25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402E0A2" w14:textId="77777777" w:rsidR="001625A2" w:rsidRPr="0042221A" w:rsidRDefault="001625A2" w:rsidP="001625A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2221A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……………………………</w:t>
      </w:r>
    </w:p>
    <w:p w14:paraId="5DA6066A" w14:textId="11368A44" w:rsidR="007A6645" w:rsidRPr="001625A2" w:rsidRDefault="001625A2" w:rsidP="001625A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221A">
        <w:rPr>
          <w:rFonts w:ascii="Times New Roman" w:hAnsi="Times New Roman" w:cs="Times New Roman"/>
          <w:sz w:val="24"/>
          <w:szCs w:val="24"/>
          <w:lang w:eastAsia="pl-PL"/>
        </w:rPr>
        <w:t xml:space="preserve">   (Pieczątka / Podpis)</w:t>
      </w:r>
      <w:r w:rsidRPr="0042221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2221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2221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2221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2221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2221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(Pieczątka / Podpis / Data)</w:t>
      </w:r>
    </w:p>
    <w:sectPr w:rsidR="007A6645" w:rsidRPr="001625A2" w:rsidSect="005D2507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7AC43" w14:textId="77777777" w:rsidR="008C51EF" w:rsidRDefault="008C51EF" w:rsidP="00F377DD">
      <w:pPr>
        <w:spacing w:after="0" w:line="240" w:lineRule="auto"/>
      </w:pPr>
      <w:r>
        <w:separator/>
      </w:r>
    </w:p>
  </w:endnote>
  <w:endnote w:type="continuationSeparator" w:id="0">
    <w:p w14:paraId="276912B5" w14:textId="77777777" w:rsidR="008C51EF" w:rsidRDefault="008C51EF" w:rsidP="00F3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A5E4D" w14:textId="77777777" w:rsidR="008C51EF" w:rsidRDefault="008C51EF" w:rsidP="00F377DD">
      <w:pPr>
        <w:spacing w:after="0" w:line="240" w:lineRule="auto"/>
      </w:pPr>
      <w:r>
        <w:separator/>
      </w:r>
    </w:p>
  </w:footnote>
  <w:footnote w:type="continuationSeparator" w:id="0">
    <w:p w14:paraId="1AE3BC3C" w14:textId="77777777" w:rsidR="008C51EF" w:rsidRDefault="008C51EF" w:rsidP="00F3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24704" w14:textId="204D26EA" w:rsidR="00F377DD" w:rsidRDefault="00F377DD" w:rsidP="00F377DD">
    <w:pPr>
      <w:spacing w:after="0" w:line="240" w:lineRule="auto"/>
      <w:ind w:hanging="426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  <w:lang w:eastAsia="pl-PL"/>
      </w:rPr>
      <w:drawing>
        <wp:inline distT="0" distB="0" distL="0" distR="0" wp14:anchorId="1A8813CB" wp14:editId="57E8FD60">
          <wp:extent cx="2657475" cy="7239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495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B45CA" w14:textId="77777777" w:rsidR="00F377DD" w:rsidRDefault="00F377DD" w:rsidP="00F377DD">
    <w:pPr>
      <w:spacing w:before="20" w:after="0" w:line="240" w:lineRule="auto"/>
      <w:rPr>
        <w:rFonts w:ascii="Century Gothic" w:hAnsi="Century Gothic" w:cs="Times New Roman"/>
        <w:b/>
        <w:noProof/>
        <w:color w:val="046838"/>
        <w:sz w:val="20"/>
        <w:szCs w:val="20"/>
      </w:rPr>
    </w:pPr>
    <w:r>
      <w:rPr>
        <w:rFonts w:ascii="Century Gothic" w:hAnsi="Century Gothic" w:cs="Times New Roman"/>
        <w:b/>
        <w:noProof/>
        <w:color w:val="046838"/>
        <w:sz w:val="20"/>
        <w:szCs w:val="20"/>
      </w:rPr>
      <w:t>Departament Administracyjno-Gospodarczy i Zamówień Publicznych</w:t>
    </w:r>
  </w:p>
  <w:p w14:paraId="14E107FD" w14:textId="77777777" w:rsidR="00F377DD" w:rsidRDefault="002612F7" w:rsidP="00F377DD">
    <w:pPr>
      <w:spacing w:after="0" w:line="240" w:lineRule="auto"/>
      <w:jc w:val="center"/>
      <w:rPr>
        <w:rFonts w:cs="Times New Roman"/>
        <w:color w:val="578771"/>
      </w:rPr>
    </w:pPr>
    <w:r>
      <w:rPr>
        <w:rFonts w:cs="Times New Roman"/>
        <w:color w:val="578771"/>
      </w:rPr>
      <w:pict w14:anchorId="716C082B">
        <v:rect id="_x0000_i1025" style="width:460.9pt;height:1.5pt" o:hrpct="980" o:hralign="center" o:hrstd="t" o:hr="t" fillcolor="#a0a0a0" stroked="f"/>
      </w:pict>
    </w:r>
  </w:p>
  <w:p w14:paraId="17FC31D4" w14:textId="3A867E44" w:rsidR="00F377DD" w:rsidRDefault="00F377DD" w:rsidP="00F377DD">
    <w:pPr>
      <w:spacing w:after="0" w:line="240" w:lineRule="auto"/>
      <w:ind w:right="-142"/>
      <w:rPr>
        <w:rFonts w:cs="Times New Roman"/>
        <w:color w:val="578771"/>
      </w:rPr>
    </w:pPr>
    <w:r>
      <w:rPr>
        <w:lang w:val="en-US"/>
      </w:rPr>
      <w:t xml:space="preserve"> </w:t>
    </w:r>
    <w:r>
      <w:rPr>
        <w:rFonts w:ascii="Century Gothic" w:eastAsia="Calibri" w:hAnsi="Century Gothic" w:cs="Times New Roman"/>
        <w:color w:val="046838"/>
        <w:sz w:val="16"/>
        <w:szCs w:val="16"/>
        <w:lang w:val="en-US"/>
      </w:rPr>
      <w:t xml:space="preserve">tel. + 48 22 577 50 80              e-mail: sekretariatdaf@gios.gov.pl                 ul. </w:t>
    </w:r>
    <w:r>
      <w:rPr>
        <w:rFonts w:ascii="Century Gothic" w:eastAsia="Calibri" w:hAnsi="Century Gothic" w:cs="Times New Roman"/>
        <w:color w:val="046838"/>
        <w:sz w:val="16"/>
        <w:szCs w:val="16"/>
      </w:rPr>
      <w:t>Chmielna 132/134,  00–805 Warszawa</w:t>
    </w:r>
  </w:p>
  <w:p w14:paraId="7AB9804E" w14:textId="77777777" w:rsidR="00F377DD" w:rsidRDefault="00F377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371EF"/>
    <w:multiLevelType w:val="multilevel"/>
    <w:tmpl w:val="5282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43"/>
    <w:rsid w:val="00024E40"/>
    <w:rsid w:val="000D2A3E"/>
    <w:rsid w:val="000F38AE"/>
    <w:rsid w:val="001224BB"/>
    <w:rsid w:val="00127FC6"/>
    <w:rsid w:val="001625A2"/>
    <w:rsid w:val="001A29F0"/>
    <w:rsid w:val="001E73B7"/>
    <w:rsid w:val="001F7007"/>
    <w:rsid w:val="002561CC"/>
    <w:rsid w:val="002612F7"/>
    <w:rsid w:val="002925CB"/>
    <w:rsid w:val="002A69F2"/>
    <w:rsid w:val="002F7826"/>
    <w:rsid w:val="003B17AC"/>
    <w:rsid w:val="003D2528"/>
    <w:rsid w:val="00410D33"/>
    <w:rsid w:val="00416971"/>
    <w:rsid w:val="00517116"/>
    <w:rsid w:val="005D2507"/>
    <w:rsid w:val="005F42B1"/>
    <w:rsid w:val="006248AE"/>
    <w:rsid w:val="00674609"/>
    <w:rsid w:val="006B1623"/>
    <w:rsid w:val="006D55E1"/>
    <w:rsid w:val="007A6645"/>
    <w:rsid w:val="008C51EF"/>
    <w:rsid w:val="008E0722"/>
    <w:rsid w:val="00A2422D"/>
    <w:rsid w:val="00A257BC"/>
    <w:rsid w:val="00B43724"/>
    <w:rsid w:val="00B464FE"/>
    <w:rsid w:val="00B759C7"/>
    <w:rsid w:val="00B76E97"/>
    <w:rsid w:val="00BA73AA"/>
    <w:rsid w:val="00C23BDA"/>
    <w:rsid w:val="00C3201C"/>
    <w:rsid w:val="00C5609E"/>
    <w:rsid w:val="00C86B43"/>
    <w:rsid w:val="00D67B62"/>
    <w:rsid w:val="00D95E87"/>
    <w:rsid w:val="00E456E7"/>
    <w:rsid w:val="00ED0A16"/>
    <w:rsid w:val="00F377DD"/>
    <w:rsid w:val="00F614AE"/>
    <w:rsid w:val="00F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F1AB2C9"/>
  <w15:chartTrackingRefBased/>
  <w15:docId w15:val="{1EA2BC62-D85B-4D4C-83C2-BBA9AB84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25A2"/>
    <w:pPr>
      <w:spacing w:line="256" w:lineRule="auto"/>
    </w:pPr>
    <w:rPr>
      <w:rFonts w:asciiTheme="minorHAnsi" w:hAnsiTheme="minorHAnsi"/>
      <w:sz w:val="22"/>
    </w:rPr>
  </w:style>
  <w:style w:type="paragraph" w:styleId="Nagwek2">
    <w:name w:val="heading 2"/>
    <w:basedOn w:val="Normalny"/>
    <w:link w:val="Nagwek2Znak"/>
    <w:uiPriority w:val="9"/>
    <w:qFormat/>
    <w:rsid w:val="00C86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86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86B43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86B43"/>
    <w:rPr>
      <w:rFonts w:eastAsia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86B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B4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6B43"/>
    <w:rPr>
      <w:color w:val="0000FF"/>
      <w:u w:val="single"/>
    </w:rPr>
  </w:style>
  <w:style w:type="character" w:customStyle="1" w:styleId="extension">
    <w:name w:val="extension"/>
    <w:basedOn w:val="Domylnaczcionkaakapitu"/>
    <w:rsid w:val="00C86B43"/>
  </w:style>
  <w:style w:type="character" w:customStyle="1" w:styleId="details">
    <w:name w:val="details"/>
    <w:basedOn w:val="Domylnaczcionkaakapitu"/>
    <w:rsid w:val="00C86B43"/>
  </w:style>
  <w:style w:type="character" w:customStyle="1" w:styleId="sr-only">
    <w:name w:val="sr-only"/>
    <w:basedOn w:val="Domylnaczcionkaakapitu"/>
    <w:rsid w:val="001F7007"/>
  </w:style>
  <w:style w:type="character" w:customStyle="1" w:styleId="link-disabled">
    <w:name w:val="link-disabled"/>
    <w:basedOn w:val="Domylnaczcionkaakapitu"/>
    <w:rsid w:val="001F7007"/>
  </w:style>
  <w:style w:type="paragraph" w:customStyle="1" w:styleId="page-link-list-item">
    <w:name w:val="page-link-list-item"/>
    <w:basedOn w:val="Normalny"/>
    <w:rsid w:val="001F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27FC6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27FC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F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B6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B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B6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77D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377DD"/>
  </w:style>
  <w:style w:type="paragraph" w:styleId="Stopka">
    <w:name w:val="footer"/>
    <w:basedOn w:val="Normalny"/>
    <w:link w:val="StopkaZnak"/>
    <w:uiPriority w:val="99"/>
    <w:unhideWhenUsed/>
    <w:rsid w:val="00F377D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3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9597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Włoszczowska</dc:creator>
  <cp:keywords/>
  <dc:description/>
  <cp:lastModifiedBy>Katarzyna Włoszczowska</cp:lastModifiedBy>
  <cp:revision>7</cp:revision>
  <dcterms:created xsi:type="dcterms:W3CDTF">2026-04-17T10:49:00Z</dcterms:created>
  <dcterms:modified xsi:type="dcterms:W3CDTF">2026-06-26T09:05:00Z</dcterms:modified>
</cp:coreProperties>
</file>