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7D8F" w14:textId="77777777" w:rsidR="008A46B1" w:rsidRPr="00980A72" w:rsidRDefault="008A46B1" w:rsidP="008A46B1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1345" wp14:editId="0A162B8A">
                <wp:simplePos x="0" y="0"/>
                <wp:positionH relativeFrom="column">
                  <wp:posOffset>-47092</wp:posOffset>
                </wp:positionH>
                <wp:positionV relativeFrom="paragraph">
                  <wp:posOffset>128041</wp:posOffset>
                </wp:positionV>
                <wp:extent cx="2286000" cy="526695"/>
                <wp:effectExtent l="0" t="0" r="1905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F755" w14:textId="77777777" w:rsidR="008A46B1" w:rsidRDefault="008A46B1" w:rsidP="008A46B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4FA6101" w14:textId="77777777" w:rsidR="008A46B1" w:rsidRDefault="008A46B1" w:rsidP="008A46B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4683723" w14:textId="77777777" w:rsidR="008A46B1" w:rsidRPr="00E944A9" w:rsidRDefault="008A46B1" w:rsidP="008A46B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E1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10.1pt;width:180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">
                <v:textbox>
                  <w:txbxContent>
                    <w:p w14:paraId="4081F755" w14:textId="77777777" w:rsidR="008A46B1" w:rsidRDefault="008A46B1" w:rsidP="008A46B1">
                      <w:pPr>
                        <w:rPr>
                          <w:sz w:val="16"/>
                        </w:rPr>
                      </w:pPr>
                    </w:p>
                    <w:p w14:paraId="54FA6101" w14:textId="77777777" w:rsidR="008A46B1" w:rsidRDefault="008A46B1" w:rsidP="008A46B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4683723" w14:textId="77777777" w:rsidR="008A46B1" w:rsidRPr="00E944A9" w:rsidRDefault="008A46B1" w:rsidP="008A46B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2BDAD31" w14:textId="77777777" w:rsidR="008A46B1" w:rsidRPr="00E944A9" w:rsidRDefault="008A46B1" w:rsidP="008A46B1">
      <w:pPr>
        <w:rPr>
          <w:rFonts w:ascii="Arial" w:hAnsi="Arial" w:cs="Arial"/>
          <w:sz w:val="22"/>
          <w:szCs w:val="22"/>
        </w:rPr>
      </w:pPr>
    </w:p>
    <w:p w14:paraId="51AA0D43" w14:textId="77777777" w:rsidR="008A46B1" w:rsidRDefault="008A46B1" w:rsidP="008A46B1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03CBA2BA" w14:textId="77777777" w:rsidR="008A46B1" w:rsidRPr="002B7202" w:rsidRDefault="008A46B1" w:rsidP="008A46B1">
      <w:pPr>
        <w:pStyle w:val="Nagwek2"/>
        <w:spacing w:before="120"/>
        <w:jc w:val="center"/>
        <w:rPr>
          <w:i w:val="0"/>
          <w:sz w:val="12"/>
          <w:szCs w:val="12"/>
        </w:rPr>
      </w:pPr>
    </w:p>
    <w:p w14:paraId="362E75D0" w14:textId="77777777" w:rsidR="008A46B1" w:rsidRPr="002B7202" w:rsidRDefault="008A46B1" w:rsidP="008A46B1">
      <w:pPr>
        <w:pStyle w:val="Nagwek2"/>
        <w:spacing w:before="120"/>
        <w:jc w:val="center"/>
        <w:rPr>
          <w:i w:val="0"/>
          <w:sz w:val="16"/>
          <w:szCs w:val="16"/>
        </w:rPr>
      </w:pPr>
    </w:p>
    <w:p w14:paraId="2F6A87E7" w14:textId="77777777" w:rsidR="008A46B1" w:rsidRDefault="008A46B1" w:rsidP="008A46B1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24EC6C81" w14:textId="77777777" w:rsidR="008A46B1" w:rsidRPr="00B3340F" w:rsidRDefault="008A46B1" w:rsidP="008A46B1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1D0B6490" w14:textId="77777777" w:rsidR="008A46B1" w:rsidRPr="00B3340F" w:rsidRDefault="008A46B1" w:rsidP="008A46B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</w:t>
      </w:r>
    </w:p>
    <w:p w14:paraId="591D97AA" w14:textId="77777777" w:rsidR="008A46B1" w:rsidRPr="00B3340F" w:rsidRDefault="008A46B1" w:rsidP="008A46B1">
      <w:pPr>
        <w:pStyle w:val="Tekstpodstawowy"/>
        <w:rPr>
          <w:rFonts w:ascii="Arial" w:hAnsi="Arial" w:cs="Arial"/>
          <w:sz w:val="20"/>
        </w:rPr>
      </w:pPr>
    </w:p>
    <w:p w14:paraId="5F504D2A" w14:textId="77777777" w:rsidR="008A46B1" w:rsidRPr="003E6DD1" w:rsidRDefault="008A46B1" w:rsidP="008A46B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wspólnie)*:</w:t>
      </w:r>
    </w:p>
    <w:p w14:paraId="26AD407E" w14:textId="77777777" w:rsidR="008A46B1" w:rsidRPr="003E6DD1" w:rsidRDefault="008A46B1" w:rsidP="008A46B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14:paraId="5F8FDB64" w14:textId="77777777" w:rsidR="008A46B1" w:rsidRPr="003E6DD1" w:rsidRDefault="008A46B1" w:rsidP="008A46B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2CE07F52" w14:textId="77777777" w:rsidR="008A46B1" w:rsidRPr="003E6DD1" w:rsidRDefault="008A46B1" w:rsidP="008A46B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3B812729" w14:textId="77777777" w:rsidR="008A46B1" w:rsidRPr="003E6DD1" w:rsidRDefault="008A46B1" w:rsidP="008A46B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……………………………………….e-mail.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64C8167A" w14:textId="77777777" w:rsidR="008A46B1" w:rsidRDefault="008A46B1" w:rsidP="008A46B1">
      <w:pPr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</w:t>
      </w:r>
      <w:r w:rsidRPr="00BF5304">
        <w:rPr>
          <w:rFonts w:ascii="Arial" w:hAnsi="Arial" w:cs="Arial"/>
          <w:bCs/>
          <w:sz w:val="20"/>
        </w:rPr>
        <w:t xml:space="preserve">Ministerstwo Funduszy i Polityki Regionalnej </w:t>
      </w:r>
      <w:r w:rsidRPr="00DA0AE1">
        <w:rPr>
          <w:rFonts w:ascii="Arial" w:hAnsi="Arial" w:cs="Arial"/>
          <w:sz w:val="20"/>
        </w:rPr>
        <w:t>na:</w:t>
      </w:r>
      <w:r>
        <w:rPr>
          <w:rFonts w:ascii="Arial" w:hAnsi="Arial" w:cs="Arial"/>
          <w:sz w:val="20"/>
        </w:rPr>
        <w:t xml:space="preserve"> </w:t>
      </w:r>
    </w:p>
    <w:p w14:paraId="6B132434" w14:textId="71F95517" w:rsidR="008A46B1" w:rsidRDefault="008A46B1" w:rsidP="008A46B1">
      <w:pPr>
        <w:autoSpaceDE w:val="0"/>
        <w:autoSpaceDN w:val="0"/>
        <w:adjustRightInd w:val="0"/>
        <w:spacing w:line="276" w:lineRule="auto"/>
        <w:ind w:right="1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Dostawę akcesoriów elektronicznych </w:t>
      </w:r>
      <w:r w:rsidR="000F79FC">
        <w:rPr>
          <w:rFonts w:ascii="Arial" w:hAnsi="Arial" w:cs="Arial"/>
          <w:sz w:val="20"/>
        </w:rPr>
        <w:t xml:space="preserve">i maskownic na kable </w:t>
      </w:r>
      <w:r>
        <w:rPr>
          <w:rFonts w:ascii="Arial" w:hAnsi="Arial" w:cs="Arial"/>
          <w:bCs/>
          <w:sz w:val="20"/>
          <w:szCs w:val="20"/>
        </w:rPr>
        <w:t>do Ministerstwa Funduszy i Polityki Regionalnej.</w:t>
      </w:r>
    </w:p>
    <w:p w14:paraId="5860CF95" w14:textId="77777777" w:rsidR="008A46B1" w:rsidRPr="00A73F3C" w:rsidRDefault="008A46B1" w:rsidP="008A46B1">
      <w:pPr>
        <w:autoSpaceDE w:val="0"/>
        <w:autoSpaceDN w:val="0"/>
        <w:adjustRightInd w:val="0"/>
        <w:spacing w:line="276" w:lineRule="auto"/>
        <w:ind w:right="126"/>
        <w:rPr>
          <w:rFonts w:ascii="Arial" w:hAnsi="Arial" w:cs="Arial"/>
          <w:sz w:val="20"/>
        </w:rPr>
      </w:pPr>
    </w:p>
    <w:p w14:paraId="1508682A" w14:textId="77777777" w:rsidR="008A46B1" w:rsidRDefault="008A46B1" w:rsidP="008A46B1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>
        <w:rPr>
          <w:rFonts w:ascii="Arial" w:hAnsi="Arial" w:cs="Arial"/>
          <w:sz w:val="20"/>
        </w:rPr>
        <w:t>:</w:t>
      </w:r>
    </w:p>
    <w:p w14:paraId="7E90CF59" w14:textId="77777777" w:rsidR="008A46B1" w:rsidRDefault="008A46B1" w:rsidP="008A46B1">
      <w:pPr>
        <w:pStyle w:val="Tekstpodstawowy"/>
        <w:jc w:val="both"/>
        <w:rPr>
          <w:rFonts w:ascii="Arial" w:hAnsi="Arial" w:cs="Arial"/>
          <w:sz w:val="20"/>
        </w:rPr>
      </w:pPr>
    </w:p>
    <w:p w14:paraId="146F7D19" w14:textId="77777777" w:rsidR="008A46B1" w:rsidRDefault="008A46B1" w:rsidP="008A46B1">
      <w:pPr>
        <w:rPr>
          <w:rFonts w:ascii="Arial" w:hAnsi="Arial" w:cs="Arial"/>
          <w:i/>
          <w:sz w:val="20"/>
          <w:szCs w:val="20"/>
        </w:rPr>
      </w:pPr>
      <w:r w:rsidRPr="00AA37F2">
        <w:rPr>
          <w:rFonts w:ascii="Arial" w:hAnsi="Arial" w:cs="Arial"/>
          <w:i/>
          <w:sz w:val="20"/>
          <w:szCs w:val="20"/>
        </w:rPr>
        <w:t xml:space="preserve">oferujemy realizację </w:t>
      </w:r>
      <w:r>
        <w:rPr>
          <w:rFonts w:ascii="Arial" w:hAnsi="Arial" w:cs="Arial"/>
          <w:i/>
          <w:sz w:val="20"/>
          <w:szCs w:val="20"/>
        </w:rPr>
        <w:t>niniejszej usługi</w:t>
      </w:r>
      <w:r w:rsidRPr="00AA37F2">
        <w:rPr>
          <w:rFonts w:ascii="Arial" w:hAnsi="Arial" w:cs="Arial"/>
          <w:i/>
          <w:sz w:val="20"/>
          <w:szCs w:val="20"/>
        </w:rPr>
        <w:t xml:space="preserve"> za</w:t>
      </w:r>
      <w:r>
        <w:rPr>
          <w:rFonts w:ascii="Arial" w:hAnsi="Arial" w:cs="Arial"/>
          <w:i/>
          <w:sz w:val="20"/>
          <w:szCs w:val="20"/>
        </w:rPr>
        <w:t>:</w:t>
      </w:r>
    </w:p>
    <w:p w14:paraId="141EF3FD" w14:textId="77777777" w:rsidR="008A46B1" w:rsidRDefault="008A46B1" w:rsidP="008A46B1">
      <w:pPr>
        <w:rPr>
          <w:rFonts w:ascii="Arial" w:hAnsi="Arial" w:cs="Arial"/>
          <w:i/>
          <w:sz w:val="20"/>
          <w:szCs w:val="20"/>
        </w:rPr>
      </w:pPr>
    </w:p>
    <w:p w14:paraId="0282E477" w14:textId="77777777" w:rsidR="008A46B1" w:rsidRDefault="008A46B1" w:rsidP="008A46B1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76"/>
        <w:gridCol w:w="1279"/>
        <w:gridCol w:w="2082"/>
        <w:gridCol w:w="1947"/>
      </w:tblGrid>
      <w:tr w:rsidR="008A46B1" w14:paraId="23A9C1E4" w14:textId="77777777" w:rsidTr="00C9372B">
        <w:trPr>
          <w:trHeight w:val="519"/>
        </w:trPr>
        <w:tc>
          <w:tcPr>
            <w:tcW w:w="3476" w:type="dxa"/>
          </w:tcPr>
          <w:p w14:paraId="72835B81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Asortyment</w:t>
            </w:r>
          </w:p>
        </w:tc>
        <w:tc>
          <w:tcPr>
            <w:tcW w:w="1279" w:type="dxa"/>
          </w:tcPr>
          <w:p w14:paraId="345A5F80" w14:textId="77777777" w:rsidR="008A46B1" w:rsidRPr="00F129B8" w:rsidRDefault="008A46B1" w:rsidP="00E124D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129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Ilość </w:t>
            </w:r>
          </w:p>
        </w:tc>
        <w:tc>
          <w:tcPr>
            <w:tcW w:w="2082" w:type="dxa"/>
          </w:tcPr>
          <w:p w14:paraId="0A0E70D1" w14:textId="77777777" w:rsidR="008A46B1" w:rsidRPr="00807296" w:rsidRDefault="008A46B1" w:rsidP="00E124D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Cena jednostkowa brutto</w:t>
            </w:r>
          </w:p>
        </w:tc>
        <w:tc>
          <w:tcPr>
            <w:tcW w:w="1947" w:type="dxa"/>
          </w:tcPr>
          <w:p w14:paraId="670AC80E" w14:textId="77777777" w:rsidR="008A46B1" w:rsidRDefault="008A46B1" w:rsidP="00E124D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Łączna cena brutto</w:t>
            </w:r>
          </w:p>
        </w:tc>
      </w:tr>
      <w:tr w:rsidR="008A46B1" w14:paraId="78F455C3" w14:textId="77777777" w:rsidTr="00C9372B">
        <w:trPr>
          <w:trHeight w:val="423"/>
        </w:trPr>
        <w:tc>
          <w:tcPr>
            <w:tcW w:w="3476" w:type="dxa"/>
          </w:tcPr>
          <w:p w14:paraId="42800485" w14:textId="3B98A27A" w:rsidR="008A46B1" w:rsidRPr="008A46B1" w:rsidRDefault="008A46B1" w:rsidP="008A46B1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</w:rPr>
            </w:pPr>
            <w:r w:rsidRPr="008A46B1">
              <w:rPr>
                <w:sz w:val="20"/>
                <w:szCs w:val="20"/>
              </w:rPr>
              <w:t xml:space="preserve">Kabel HDMI o długości 15 metrów. </w:t>
            </w:r>
            <w:r w:rsidRPr="008A46B1">
              <w:rPr>
                <w:color w:val="222222"/>
                <w:sz w:val="20"/>
                <w:szCs w:val="20"/>
              </w:rPr>
              <w:t>Marka: </w:t>
            </w:r>
            <w:proofErr w:type="spellStart"/>
            <w:r w:rsidRPr="008A46B1">
              <w:rPr>
                <w:color w:val="222222"/>
                <w:sz w:val="20"/>
                <w:szCs w:val="20"/>
              </w:rPr>
              <w:t>Prolink</w:t>
            </w:r>
            <w:proofErr w:type="spellEnd"/>
            <w:r w:rsidRPr="008A46B1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A46B1">
              <w:rPr>
                <w:color w:val="222222"/>
                <w:sz w:val="20"/>
                <w:szCs w:val="20"/>
              </w:rPr>
              <w:t>Exclusive</w:t>
            </w:r>
            <w:proofErr w:type="spellEnd"/>
            <w:r w:rsidRPr="008A46B1">
              <w:rPr>
                <w:color w:val="222222"/>
                <w:sz w:val="20"/>
                <w:szCs w:val="20"/>
              </w:rPr>
              <w:t>, Model: TCV 9280</w:t>
            </w:r>
          </w:p>
        </w:tc>
        <w:tc>
          <w:tcPr>
            <w:tcW w:w="1279" w:type="dxa"/>
          </w:tcPr>
          <w:p w14:paraId="443A411A" w14:textId="14A723C9" w:rsidR="008A46B1" w:rsidRPr="009861D7" w:rsidRDefault="008A46B1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082" w:type="dxa"/>
          </w:tcPr>
          <w:p w14:paraId="09E053AC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7DF69D0F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13D5A2A5" w14:textId="77777777" w:rsidTr="00C9372B">
        <w:trPr>
          <w:trHeight w:val="412"/>
        </w:trPr>
        <w:tc>
          <w:tcPr>
            <w:tcW w:w="3476" w:type="dxa"/>
          </w:tcPr>
          <w:p w14:paraId="508B09DB" w14:textId="6727E150" w:rsidR="008A46B1" w:rsidRPr="008A46B1" w:rsidRDefault="008A46B1" w:rsidP="00E124D7">
            <w:pPr>
              <w:rPr>
                <w:sz w:val="20"/>
                <w:szCs w:val="20"/>
              </w:rPr>
            </w:pPr>
            <w:r w:rsidRPr="008A46B1">
              <w:rPr>
                <w:color w:val="222222"/>
                <w:sz w:val="20"/>
                <w:szCs w:val="20"/>
                <w:shd w:val="clear" w:color="auto" w:fill="FFFFFF"/>
              </w:rPr>
              <w:t>Kabel USB-C typ C NYLONOWY 3m</w:t>
            </w:r>
          </w:p>
        </w:tc>
        <w:tc>
          <w:tcPr>
            <w:tcW w:w="1279" w:type="dxa"/>
          </w:tcPr>
          <w:p w14:paraId="010605AE" w14:textId="7715C6DB" w:rsidR="008A46B1" w:rsidRPr="009861D7" w:rsidRDefault="008A46B1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082" w:type="dxa"/>
          </w:tcPr>
          <w:p w14:paraId="5F14A5FF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363113E9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4F3FEFD7" w14:textId="77777777" w:rsidTr="00C9372B">
        <w:trPr>
          <w:trHeight w:val="412"/>
        </w:trPr>
        <w:tc>
          <w:tcPr>
            <w:tcW w:w="3476" w:type="dxa"/>
          </w:tcPr>
          <w:p w14:paraId="05CD54FC" w14:textId="6F91E4C8" w:rsidR="008A46B1" w:rsidRPr="008A46B1" w:rsidRDefault="008A46B1" w:rsidP="00E124D7">
            <w:pPr>
              <w:rPr>
                <w:i/>
                <w:sz w:val="20"/>
                <w:szCs w:val="20"/>
              </w:rPr>
            </w:pPr>
            <w:r w:rsidRPr="008A46B1">
              <w:rPr>
                <w:color w:val="222222"/>
                <w:sz w:val="20"/>
                <w:szCs w:val="20"/>
                <w:shd w:val="clear" w:color="auto" w:fill="FFFFFF"/>
              </w:rPr>
              <w:t>Kabel USB-C typ C NYLONOWY 5m</w:t>
            </w:r>
          </w:p>
        </w:tc>
        <w:tc>
          <w:tcPr>
            <w:tcW w:w="1279" w:type="dxa"/>
          </w:tcPr>
          <w:p w14:paraId="3141EE23" w14:textId="197AADC8" w:rsidR="008A46B1" w:rsidRPr="009861D7" w:rsidRDefault="008A46B1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082" w:type="dxa"/>
          </w:tcPr>
          <w:p w14:paraId="49597D18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0920ED65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35052DD8" w14:textId="77777777" w:rsidTr="00C9372B">
        <w:trPr>
          <w:trHeight w:val="412"/>
        </w:trPr>
        <w:tc>
          <w:tcPr>
            <w:tcW w:w="3476" w:type="dxa"/>
          </w:tcPr>
          <w:p w14:paraId="62E0F521" w14:textId="0384805B" w:rsidR="008A46B1" w:rsidRPr="009861D7" w:rsidRDefault="009861D7" w:rsidP="00E124D7">
            <w:pPr>
              <w:rPr>
                <w:bCs/>
                <w:iCs/>
                <w:sz w:val="20"/>
                <w:szCs w:val="20"/>
              </w:rPr>
            </w:pPr>
            <w:r w:rsidRPr="009861D7">
              <w:rPr>
                <w:bCs/>
                <w:iCs/>
                <w:sz w:val="20"/>
                <w:szCs w:val="20"/>
              </w:rPr>
              <w:t xml:space="preserve">Dwustronna taśma </w:t>
            </w:r>
            <w:proofErr w:type="spellStart"/>
            <w:r w:rsidRPr="009861D7">
              <w:rPr>
                <w:bCs/>
                <w:iCs/>
                <w:sz w:val="20"/>
                <w:szCs w:val="20"/>
              </w:rPr>
              <w:t>rzepowa</w:t>
            </w:r>
            <w:proofErr w:type="spellEnd"/>
            <w:r w:rsidRPr="009861D7">
              <w:rPr>
                <w:bCs/>
                <w:iCs/>
                <w:sz w:val="20"/>
                <w:szCs w:val="20"/>
              </w:rPr>
              <w:t xml:space="preserve"> BTB, szerokość 10 mm, 5 metrów - czarna</w:t>
            </w:r>
          </w:p>
        </w:tc>
        <w:tc>
          <w:tcPr>
            <w:tcW w:w="1279" w:type="dxa"/>
          </w:tcPr>
          <w:p w14:paraId="6B28CDA6" w14:textId="4D170ABE" w:rsidR="008A46B1" w:rsidRPr="009861D7" w:rsidRDefault="009861D7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082" w:type="dxa"/>
          </w:tcPr>
          <w:p w14:paraId="17665145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4B487033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284D15AF" w14:textId="77777777" w:rsidTr="00C9372B">
        <w:trPr>
          <w:trHeight w:val="412"/>
        </w:trPr>
        <w:tc>
          <w:tcPr>
            <w:tcW w:w="3476" w:type="dxa"/>
          </w:tcPr>
          <w:p w14:paraId="5E62DFD0" w14:textId="77DDC07C" w:rsidR="009861D7" w:rsidRPr="000F79FC" w:rsidRDefault="009861D7" w:rsidP="009861D7">
            <w:pPr>
              <w:pStyle w:val="Nagwek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79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Spiralna osłona kabli, 2m. Kolor czarny</w:t>
            </w:r>
          </w:p>
          <w:p w14:paraId="22BC7EBA" w14:textId="0A980A8C" w:rsidR="008A46B1" w:rsidRPr="006574BA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14:paraId="34567572" w14:textId="1B882E29" w:rsidR="008A46B1" w:rsidRPr="009861D7" w:rsidRDefault="009861D7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082" w:type="dxa"/>
          </w:tcPr>
          <w:p w14:paraId="73E46204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1B9117DC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2E2F1A6D" w14:textId="77777777" w:rsidTr="00C9372B">
        <w:trPr>
          <w:trHeight w:val="412"/>
        </w:trPr>
        <w:tc>
          <w:tcPr>
            <w:tcW w:w="3476" w:type="dxa"/>
          </w:tcPr>
          <w:p w14:paraId="431F1277" w14:textId="557511A1" w:rsidR="009861D7" w:rsidRPr="009861D7" w:rsidRDefault="009861D7" w:rsidP="009861D7">
            <w:pPr>
              <w:pStyle w:val="Nagwek1"/>
              <w:shd w:val="clear" w:color="auto" w:fill="FFFFFF"/>
              <w:spacing w:before="0"/>
              <w:textAlignment w:val="center"/>
              <w:outlineLvl w:val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861D7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Maskownica na Kable Podłogowa Rzep Mocna Czarna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– 2 metry</w:t>
            </w:r>
          </w:p>
          <w:p w14:paraId="3045AE58" w14:textId="05D95A87" w:rsidR="008A46B1" w:rsidRPr="006574BA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14:paraId="7C3E42A7" w14:textId="1882242A" w:rsidR="008A46B1" w:rsidRPr="009861D7" w:rsidRDefault="00C9372B" w:rsidP="00E124D7">
            <w:pPr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i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082" w:type="dxa"/>
          </w:tcPr>
          <w:p w14:paraId="7B8FF4F4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7" w:type="dxa"/>
          </w:tcPr>
          <w:p w14:paraId="5CB5313F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A46B1" w14:paraId="053987CB" w14:textId="77777777" w:rsidTr="00E124D7">
        <w:trPr>
          <w:trHeight w:val="412"/>
        </w:trPr>
        <w:tc>
          <w:tcPr>
            <w:tcW w:w="3476" w:type="dxa"/>
          </w:tcPr>
          <w:p w14:paraId="41B1BBD9" w14:textId="77777777" w:rsidR="008A46B1" w:rsidRPr="009861D7" w:rsidRDefault="008A46B1" w:rsidP="00E124D7">
            <w:pPr>
              <w:rPr>
                <w:bCs/>
                <w:iCs/>
                <w:sz w:val="20"/>
                <w:szCs w:val="20"/>
              </w:rPr>
            </w:pPr>
            <w:r w:rsidRPr="009861D7">
              <w:rPr>
                <w:bCs/>
                <w:iCs/>
                <w:color w:val="0D0D0D" w:themeColor="text1" w:themeTint="F2"/>
                <w:sz w:val="20"/>
                <w:szCs w:val="20"/>
              </w:rPr>
              <w:t>Razem</w:t>
            </w:r>
          </w:p>
        </w:tc>
        <w:tc>
          <w:tcPr>
            <w:tcW w:w="5308" w:type="dxa"/>
            <w:gridSpan w:val="3"/>
          </w:tcPr>
          <w:p w14:paraId="5A80408F" w14:textId="77777777" w:rsidR="008A46B1" w:rsidRPr="00F129B8" w:rsidRDefault="008A46B1" w:rsidP="00E124D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0B1B220F" w14:textId="77777777" w:rsidR="008A46B1" w:rsidRDefault="008A46B1" w:rsidP="008A46B1">
      <w:pPr>
        <w:rPr>
          <w:rFonts w:ascii="Arial" w:hAnsi="Arial" w:cs="Arial"/>
          <w:b/>
          <w:i/>
          <w:sz w:val="20"/>
          <w:szCs w:val="20"/>
        </w:rPr>
      </w:pPr>
    </w:p>
    <w:p w14:paraId="2AF64C7A" w14:textId="77777777" w:rsidR="008A46B1" w:rsidRDefault="008A46B1" w:rsidP="008A46B1">
      <w:pPr>
        <w:rPr>
          <w:rFonts w:ascii="Arial" w:hAnsi="Arial" w:cs="Arial"/>
          <w:i/>
          <w:sz w:val="20"/>
          <w:szCs w:val="20"/>
        </w:rPr>
      </w:pPr>
    </w:p>
    <w:p w14:paraId="45E0B28C" w14:textId="77777777" w:rsidR="008A46B1" w:rsidRPr="00181726" w:rsidRDefault="008A46B1" w:rsidP="008A46B1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</w:t>
      </w:r>
      <w:r w:rsidRPr="0014264D">
        <w:rPr>
          <w:rFonts w:ascii="Arial" w:hAnsi="Arial" w:cs="Arial"/>
          <w:sz w:val="20"/>
          <w:szCs w:val="20"/>
        </w:rPr>
        <w:t>przedmiotu zamówienia</w:t>
      </w:r>
      <w:r w:rsidRPr="00181726">
        <w:rPr>
          <w:rFonts w:ascii="Arial" w:hAnsi="Arial" w:cs="Arial"/>
          <w:sz w:val="20"/>
          <w:szCs w:val="20"/>
        </w:rPr>
        <w:t xml:space="preserve">  i nie wnoszę/wnosimy do nich żadnych zastrzeżeń</w:t>
      </w:r>
      <w:r>
        <w:rPr>
          <w:rFonts w:ascii="Arial" w:hAnsi="Arial" w:cs="Arial"/>
          <w:sz w:val="20"/>
          <w:szCs w:val="20"/>
        </w:rPr>
        <w:t>.</w:t>
      </w:r>
    </w:p>
    <w:p w14:paraId="582E709C" w14:textId="77777777" w:rsidR="008A46B1" w:rsidRPr="00181726" w:rsidRDefault="008A46B1" w:rsidP="008A46B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08A30304" w14:textId="77777777" w:rsidR="008A46B1" w:rsidRPr="00181726" w:rsidRDefault="008A46B1" w:rsidP="008A46B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>ą</w:t>
      </w:r>
      <w:r w:rsidRPr="00181726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ę</w:t>
      </w:r>
      <w:r w:rsidRPr="00181726">
        <w:rPr>
          <w:rFonts w:ascii="Arial" w:hAnsi="Arial" w:cs="Arial"/>
          <w:sz w:val="20"/>
          <w:szCs w:val="20"/>
        </w:rPr>
        <w:t xml:space="preserve"> brutto wliczyliśmy wszystkie koszty związane z pełną i terminową realizacją </w:t>
      </w:r>
      <w:r>
        <w:rPr>
          <w:rFonts w:ascii="Arial" w:hAnsi="Arial" w:cs="Arial"/>
          <w:sz w:val="20"/>
          <w:szCs w:val="20"/>
        </w:rPr>
        <w:t>zamówienia i dostawy.</w:t>
      </w:r>
    </w:p>
    <w:p w14:paraId="70B76AF8" w14:textId="77777777" w:rsidR="008A46B1" w:rsidRPr="00181726" w:rsidRDefault="008A46B1" w:rsidP="008A46B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181726">
        <w:rPr>
          <w:rFonts w:ascii="Arial" w:hAnsi="Arial" w:cs="Arial"/>
          <w:sz w:val="20"/>
          <w:szCs w:val="20"/>
        </w:rPr>
        <w:t>emy</w:t>
      </w:r>
      <w:proofErr w:type="spellEnd"/>
      <w:r w:rsidRPr="00181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usługę</w:t>
      </w:r>
      <w:r w:rsidRPr="00181726">
        <w:rPr>
          <w:rFonts w:ascii="Arial" w:hAnsi="Arial" w:cs="Arial"/>
          <w:sz w:val="20"/>
          <w:szCs w:val="20"/>
        </w:rPr>
        <w:t xml:space="preserve"> zgodnie z warunkami zawartymi w</w:t>
      </w:r>
      <w:r>
        <w:rPr>
          <w:rFonts w:ascii="Arial" w:hAnsi="Arial" w:cs="Arial"/>
          <w:sz w:val="20"/>
          <w:szCs w:val="20"/>
        </w:rPr>
        <w:t xml:space="preserve"> formularzu ofertowym.</w:t>
      </w:r>
      <w:r w:rsidRPr="00181726">
        <w:rPr>
          <w:rFonts w:ascii="Arial" w:hAnsi="Arial" w:cs="Arial"/>
          <w:sz w:val="20"/>
          <w:szCs w:val="20"/>
        </w:rPr>
        <w:t xml:space="preserve"> </w:t>
      </w:r>
    </w:p>
    <w:p w14:paraId="478FA6FA" w14:textId="77777777" w:rsidR="008A46B1" w:rsidRPr="00882E3A" w:rsidRDefault="008A46B1" w:rsidP="008A46B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82E3A">
        <w:rPr>
          <w:rFonts w:ascii="Arial" w:hAnsi="Arial" w:cs="Arial"/>
          <w:sz w:val="20"/>
          <w:szCs w:val="20"/>
          <w:u w:val="single"/>
        </w:rPr>
        <w:lastRenderedPageBreak/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6D059A76" w14:textId="77777777" w:rsidR="008A46B1" w:rsidRPr="00181726" w:rsidRDefault="008A46B1" w:rsidP="008A46B1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A46B1" w:rsidRPr="00181726" w14:paraId="6F1EC46A" w14:textId="77777777" w:rsidTr="00E124D7">
        <w:trPr>
          <w:trHeight w:val="609"/>
        </w:trPr>
        <w:tc>
          <w:tcPr>
            <w:tcW w:w="3757" w:type="dxa"/>
          </w:tcPr>
          <w:p w14:paraId="0B039250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10BAD7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53DC9149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4FBE8CCA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2BF11B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D7CD7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123B0A64" w14:textId="77777777" w:rsidR="008A46B1" w:rsidRPr="002B7202" w:rsidRDefault="008A46B1" w:rsidP="00E1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202">
              <w:rPr>
                <w:rFonts w:ascii="Arial" w:hAnsi="Arial" w:cs="Arial"/>
                <w:sz w:val="16"/>
                <w:szCs w:val="16"/>
              </w:rPr>
              <w:t>(podpis osoby/-</w:t>
            </w:r>
            <w:proofErr w:type="spellStart"/>
            <w:r w:rsidRPr="002B7202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2B7202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2B7202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7E0A6056" w14:textId="77777777" w:rsidR="008A46B1" w:rsidRPr="00181726" w:rsidRDefault="008A46B1" w:rsidP="00E12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202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0A621C69" w14:textId="77777777" w:rsidR="008A46B1" w:rsidRDefault="008A46B1" w:rsidP="008A46B1">
      <w:pPr>
        <w:pStyle w:val="Tekstpodstawowy"/>
        <w:jc w:val="both"/>
        <w:rPr>
          <w:rFonts w:ascii="Arial" w:hAnsi="Arial" w:cs="Arial"/>
          <w:sz w:val="20"/>
        </w:rPr>
      </w:pPr>
    </w:p>
    <w:p w14:paraId="70E88C08" w14:textId="77777777" w:rsidR="008A46B1" w:rsidRDefault="008A46B1" w:rsidP="008A46B1"/>
    <w:p w14:paraId="24510F56" w14:textId="77777777" w:rsidR="008A46B1" w:rsidRDefault="008A46B1" w:rsidP="008A46B1"/>
    <w:p w14:paraId="54C6169B" w14:textId="77777777" w:rsidR="008A46B1" w:rsidRDefault="008A46B1" w:rsidP="008A46B1"/>
    <w:p w14:paraId="0675B4CD" w14:textId="77777777" w:rsidR="00456176" w:rsidRDefault="00456176"/>
    <w:sectPr w:rsidR="00456176" w:rsidSect="00531927">
      <w:headerReference w:type="default" r:id="rId8"/>
      <w:footerReference w:type="even" r:id="rId9"/>
      <w:footnotePr>
        <w:numFmt w:val="chicago"/>
      </w:footnotePr>
      <w:endnotePr>
        <w:numFmt w:val="chicago"/>
      </w:endnotePr>
      <w:pgSz w:w="11907" w:h="16840" w:code="9"/>
      <w:pgMar w:top="567" w:right="1134" w:bottom="1134" w:left="1134" w:header="284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CD58" w14:textId="77777777" w:rsidR="00645B5D" w:rsidRDefault="000F79FC">
      <w:r>
        <w:separator/>
      </w:r>
    </w:p>
  </w:endnote>
  <w:endnote w:type="continuationSeparator" w:id="0">
    <w:p w14:paraId="6755B674" w14:textId="77777777" w:rsidR="00645B5D" w:rsidRDefault="000F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BC5D" w14:textId="77777777" w:rsidR="00242627" w:rsidRDefault="009861D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050598" w14:textId="77777777" w:rsidR="00242627" w:rsidRDefault="00BB6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1F05" w14:textId="77777777" w:rsidR="00645B5D" w:rsidRDefault="000F79FC">
      <w:r>
        <w:separator/>
      </w:r>
    </w:p>
  </w:footnote>
  <w:footnote w:type="continuationSeparator" w:id="0">
    <w:p w14:paraId="05B4B76C" w14:textId="77777777" w:rsidR="00645B5D" w:rsidRDefault="000F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0F13" w14:textId="77777777" w:rsidR="00002BC3" w:rsidRPr="00971682" w:rsidRDefault="00BB62DE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14:paraId="2DB6F046" w14:textId="77777777" w:rsidTr="00286C92">
      <w:tc>
        <w:tcPr>
          <w:tcW w:w="4889" w:type="dxa"/>
        </w:tcPr>
        <w:p w14:paraId="4AFBF962" w14:textId="77777777" w:rsidR="00743FA8" w:rsidRDefault="00BB62DE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3F9B0842" w14:textId="77777777" w:rsidR="00743FA8" w:rsidRDefault="00BB62DE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399895C8" w14:textId="77777777" w:rsidR="00743FA8" w:rsidRDefault="00BB62DE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5E2C865E" w14:textId="77777777" w:rsidR="00002BC3" w:rsidRDefault="00BB62DE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F843F08"/>
    <w:multiLevelType w:val="multilevel"/>
    <w:tmpl w:val="9FA0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D80F47"/>
    <w:multiLevelType w:val="multilevel"/>
    <w:tmpl w:val="ACD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1"/>
    <w:rsid w:val="000F79FC"/>
    <w:rsid w:val="002A2A8D"/>
    <w:rsid w:val="00456176"/>
    <w:rsid w:val="00645B5D"/>
    <w:rsid w:val="008A46B1"/>
    <w:rsid w:val="009861D7"/>
    <w:rsid w:val="00A43101"/>
    <w:rsid w:val="00BB62DE"/>
    <w:rsid w:val="00C9372B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E884"/>
  <w15:chartTrackingRefBased/>
  <w15:docId w15:val="{5F0156FD-E393-49A0-ADA5-CC12265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46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A46B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8A46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6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A46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6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A46B1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6B1"/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8A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61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EA28-B1F9-4B8F-813C-ABA8491E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5</cp:revision>
  <dcterms:created xsi:type="dcterms:W3CDTF">2022-10-23T19:24:00Z</dcterms:created>
  <dcterms:modified xsi:type="dcterms:W3CDTF">2022-10-25T07:48:00Z</dcterms:modified>
</cp:coreProperties>
</file>