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F03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D5DB5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D5DB5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9E1ED9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E1ED9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E1ED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F03FD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F03FD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F03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F03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669CF">
        <w:rPr>
          <w:rFonts w:ascii="Arial" w:hAnsi="Arial" w:cs="Arial"/>
          <w:sz w:val="21"/>
          <w:szCs w:val="21"/>
        </w:rPr>
        <w:t>(</w:t>
      </w:r>
      <w:r w:rsidR="00401A15" w:rsidRPr="005D5DB5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2000</w:t>
      </w:r>
      <w:r w:rsidR="005D5DB5" w:rsidRPr="005D5DB5">
        <w:rPr>
          <w:rFonts w:ascii="Arial" w:hAnsi="Arial" w:cs="Arial"/>
          <w:i/>
          <w:sz w:val="21"/>
          <w:szCs w:val="21"/>
          <w:shd w:val="clear" w:color="auto" w:fill="FFFFFF"/>
        </w:rPr>
        <w:t xml:space="preserve"> z późn. zm.</w:t>
      </w:r>
      <w:r w:rsidR="00401A15" w:rsidRPr="00F669CF">
        <w:rPr>
          <w:rFonts w:ascii="Arial" w:hAnsi="Arial" w:cs="Arial"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401A15" w:rsidRPr="005D5DB5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5D5DB5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B41B92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5D5DB5">
        <w:rPr>
          <w:rFonts w:ascii="Arial" w:eastAsia="Times New Roman" w:hAnsi="Arial" w:cs="Arial"/>
          <w:b/>
          <w:i/>
          <w:sz w:val="21"/>
          <w:szCs w:val="21"/>
        </w:rPr>
        <w:t>Zmiana lasu niestanowiącego własności Skarbu Państwa, na użytek rolny na części działki nr 802, obręb Rytel, gmina Czersk, powiat chojnicki</w:t>
      </w:r>
      <w:r w:rsidR="00B41B92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3D56A0" w:rsidRDefault="003D56A0" w:rsidP="00F03FD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F03FD5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F03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F03F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F03F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F03F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03F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F03FD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F03FD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F03FD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F03FD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03FD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F03FD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F03FD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F03FD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Pr="00DE7940" w:rsidRDefault="00D52F0E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F03FD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F03FD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F03FD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9E1ED9" w:rsidP="00F03FD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Urząd Miejski w Czersku</w:t>
      </w:r>
    </w:p>
    <w:p w:rsidR="003D56A0" w:rsidRPr="00D52F0E" w:rsidRDefault="001B37B6" w:rsidP="00F03FD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9E1E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D9" w:rsidRDefault="009E1ED9">
      <w:pPr>
        <w:spacing w:after="0" w:line="240" w:lineRule="auto"/>
      </w:pPr>
      <w:r>
        <w:separator/>
      </w:r>
    </w:p>
  </w:endnote>
  <w:endnote w:type="continuationSeparator" w:id="0">
    <w:p w:rsidR="009E1ED9" w:rsidRDefault="009E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D9" w:rsidRPr="007C6E11" w:rsidRDefault="009E1ED9" w:rsidP="009E1ED9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D9" w:rsidRPr="007C6E11" w:rsidRDefault="009E1ED9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D9" w:rsidRDefault="009E1ED9">
      <w:pPr>
        <w:spacing w:after="0" w:line="240" w:lineRule="auto"/>
      </w:pPr>
      <w:r>
        <w:separator/>
      </w:r>
    </w:p>
  </w:footnote>
  <w:footnote w:type="continuationSeparator" w:id="0">
    <w:p w:rsidR="009E1ED9" w:rsidRDefault="009E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D9" w:rsidRDefault="009E1ED9" w:rsidP="009E1ED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D9" w:rsidRDefault="009E1ED9" w:rsidP="009E1ED9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01A15"/>
    <w:rsid w:val="00431B61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5D5DB5"/>
    <w:rsid w:val="006365C9"/>
    <w:rsid w:val="006E314A"/>
    <w:rsid w:val="00730362"/>
    <w:rsid w:val="00757895"/>
    <w:rsid w:val="007B50B7"/>
    <w:rsid w:val="007E4624"/>
    <w:rsid w:val="007E6A0A"/>
    <w:rsid w:val="007E7B52"/>
    <w:rsid w:val="00822434"/>
    <w:rsid w:val="0082439C"/>
    <w:rsid w:val="008900E9"/>
    <w:rsid w:val="008A4ACD"/>
    <w:rsid w:val="00903891"/>
    <w:rsid w:val="00961129"/>
    <w:rsid w:val="009B2091"/>
    <w:rsid w:val="009D30E7"/>
    <w:rsid w:val="009D4107"/>
    <w:rsid w:val="009D6924"/>
    <w:rsid w:val="009E1ED9"/>
    <w:rsid w:val="009F512B"/>
    <w:rsid w:val="00A2625E"/>
    <w:rsid w:val="00A71607"/>
    <w:rsid w:val="00AE167E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333A"/>
    <w:rsid w:val="00BB61E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F0E2A"/>
    <w:rsid w:val="00F03FD5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4</cp:revision>
  <cp:lastPrinted>2023-02-08T13:18:00Z</cp:lastPrinted>
  <dcterms:created xsi:type="dcterms:W3CDTF">2023-02-08T13:07:00Z</dcterms:created>
  <dcterms:modified xsi:type="dcterms:W3CDTF">2023-02-09T14:27:00Z</dcterms:modified>
</cp:coreProperties>
</file>