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6F" w:rsidRDefault="00EC3566" w:rsidP="005B7C41">
      <w:pPr>
        <w:pStyle w:val="Nagwek6"/>
        <w:spacing w:before="0" w:after="0"/>
        <w:rPr>
          <w:rFonts w:ascii="Tahoma" w:hAnsi="Tahoma" w:cs="Tahoma"/>
        </w:rPr>
      </w:pPr>
      <w:bookmarkStart w:id="0" w:name="_GoBack"/>
      <w:bookmarkEnd w:id="0"/>
      <w:r w:rsidRPr="008B01D8">
        <w:rPr>
          <w:rFonts w:ascii="Tahoma" w:hAnsi="Tahoma" w:cs="Tahoma"/>
        </w:rPr>
        <w:t>3040-7.262.</w:t>
      </w:r>
      <w:r w:rsidR="00947A32" w:rsidRPr="008B01D8">
        <w:rPr>
          <w:rFonts w:ascii="Tahoma" w:hAnsi="Tahoma" w:cs="Tahoma"/>
        </w:rPr>
        <w:t>1</w:t>
      </w:r>
      <w:r w:rsidR="008B01D8" w:rsidRPr="008B01D8">
        <w:rPr>
          <w:rFonts w:ascii="Tahoma" w:hAnsi="Tahoma" w:cs="Tahoma"/>
        </w:rPr>
        <w:t>2</w:t>
      </w:r>
      <w:r w:rsidRPr="008B01D8">
        <w:rPr>
          <w:rFonts w:ascii="Tahoma" w:hAnsi="Tahoma" w:cs="Tahoma"/>
        </w:rPr>
        <w:t>.2021</w:t>
      </w:r>
      <w:r w:rsidR="0079136F">
        <w:rPr>
          <w:rFonts w:ascii="Tahoma" w:hAnsi="Tahoma" w:cs="Tahoma"/>
        </w:rPr>
        <w:tab/>
      </w:r>
    </w:p>
    <w:p w:rsidR="00F737BD" w:rsidRPr="00CF06E0" w:rsidRDefault="00B80172" w:rsidP="0079136F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79136F" w:rsidRDefault="0079136F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79136F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</w:p>
    <w:p w:rsidR="00B87784" w:rsidRPr="00483694" w:rsidRDefault="0079136F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>Dostawę</w:t>
      </w:r>
      <w:r w:rsidR="002C310E" w:rsidRPr="00947A32">
        <w:rPr>
          <w:rFonts w:ascii="Tahoma" w:hAnsi="Tahoma" w:cs="Tahoma"/>
          <w:b/>
          <w:bCs/>
          <w:sz w:val="20"/>
          <w:lang w:val="pl-PL" w:eastAsia="pl-PL"/>
        </w:rPr>
        <w:t xml:space="preserve"> </w:t>
      </w:r>
      <w:r w:rsidR="00947A32" w:rsidRPr="00947A32">
        <w:rPr>
          <w:rFonts w:ascii="Tahoma" w:hAnsi="Tahoma" w:cs="Tahoma"/>
          <w:b/>
          <w:bCs/>
          <w:sz w:val="20"/>
          <w:lang w:val="pl-PL"/>
        </w:rPr>
        <w:t>samochodu typu</w:t>
      </w:r>
      <w:r w:rsidR="00947A32" w:rsidRPr="00BD2631">
        <w:rPr>
          <w:rFonts w:ascii="Tahoma" w:hAnsi="Tahoma" w:cs="Tahoma"/>
          <w:b/>
          <w:bCs/>
          <w:sz w:val="20"/>
          <w:lang w:val="pl-PL"/>
        </w:rPr>
        <w:t xml:space="preserve"> Kombi-VAN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79136F">
      <w:pPr>
        <w:ind w:firstLine="720"/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202EF" w:rsidRPr="0071079E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8202EF" w:rsidRDefault="008202EF" w:rsidP="008202EF">
      <w:pPr>
        <w:rPr>
          <w:rFonts w:ascii="Tahoma" w:hAnsi="Tahoma" w:cs="Tahoma"/>
          <w:i/>
          <w:sz w:val="16"/>
          <w:szCs w:val="16"/>
        </w:rPr>
      </w:pPr>
    </w:p>
    <w:p w:rsidR="00ED0F35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5B7C41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B7C41">
        <w:rPr>
          <w:rFonts w:ascii="Tahoma" w:hAnsi="Tahoma" w:cs="Tahoma"/>
          <w:sz w:val="20"/>
          <w:szCs w:val="20"/>
        </w:rPr>
        <w:t>nr telefonu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5B7C41">
        <w:rPr>
          <w:rFonts w:ascii="Tahoma" w:hAnsi="Tahoma" w:cs="Tahoma"/>
          <w:sz w:val="20"/>
          <w:szCs w:val="20"/>
        </w:rPr>
        <w:tab/>
        <w:t>REGON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</w:t>
      </w:r>
      <w:r w:rsidR="005B7C41">
        <w:rPr>
          <w:rFonts w:ascii="Tahoma" w:hAnsi="Tahoma" w:cs="Tahoma"/>
          <w:sz w:val="20"/>
          <w:szCs w:val="20"/>
        </w:rPr>
        <w:t>.</w:t>
      </w:r>
      <w:r w:rsidRPr="005B7C41">
        <w:rPr>
          <w:rFonts w:ascii="Tahoma" w:hAnsi="Tahoma" w:cs="Tahoma"/>
          <w:sz w:val="20"/>
          <w:szCs w:val="20"/>
        </w:rPr>
        <w:t>...........................</w:t>
      </w:r>
    </w:p>
    <w:p w:rsidR="008202EF" w:rsidRPr="005B7C41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5B7C41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B7C41">
        <w:rPr>
          <w:rFonts w:ascii="Tahoma" w:hAnsi="Tahoma" w:cs="Tahoma"/>
          <w:sz w:val="20"/>
          <w:szCs w:val="20"/>
        </w:rPr>
        <w:t>e-mail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5B7C41">
        <w:rPr>
          <w:rFonts w:ascii="Tahoma" w:hAnsi="Tahoma" w:cs="Tahoma"/>
          <w:sz w:val="20"/>
          <w:szCs w:val="20"/>
        </w:rPr>
        <w:tab/>
        <w:t>NIP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5B7C41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="005B7C41">
        <w:rPr>
          <w:rFonts w:ascii="Tahoma" w:hAnsi="Tahoma" w:cs="Tahoma"/>
          <w:b/>
          <w:sz w:val="20"/>
          <w:szCs w:val="20"/>
        </w:rPr>
        <w:t>:</w:t>
      </w:r>
      <w:r w:rsidRPr="00CD0442">
        <w:rPr>
          <w:rFonts w:ascii="Tahoma" w:hAnsi="Tahoma" w:cs="Tahoma"/>
          <w:sz w:val="20"/>
          <w:szCs w:val="20"/>
        </w:rPr>
        <w:t xml:space="preserve"> </w:t>
      </w:r>
    </w:p>
    <w:p w:rsidR="005B7C41" w:rsidRDefault="005B7C4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270AF9" w:rsidRDefault="005B7C41" w:rsidP="005B7C4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>
        <w:rPr>
          <w:rFonts w:ascii="Tahoma" w:hAnsi="Tahoma" w:cs="Tahoma"/>
          <w:sz w:val="20"/>
          <w:szCs w:val="20"/>
        </w:rPr>
        <w:tab/>
        <w:t xml:space="preserve">dostawę samochodu </w:t>
      </w:r>
      <w:r w:rsidR="00270AF9" w:rsidRPr="00CD0442">
        <w:rPr>
          <w:rFonts w:ascii="Tahoma" w:hAnsi="Tahoma" w:cs="Tahoma"/>
          <w:sz w:val="20"/>
          <w:szCs w:val="20"/>
        </w:rPr>
        <w:t>za cenę</w:t>
      </w:r>
      <w:r>
        <w:rPr>
          <w:rFonts w:ascii="Tahoma" w:hAnsi="Tahoma" w:cs="Tahoma"/>
          <w:sz w:val="20"/>
          <w:szCs w:val="20"/>
        </w:rPr>
        <w:t xml:space="preserve">  -  ................................... zł brutto</w:t>
      </w: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>
        <w:rPr>
          <w:rFonts w:ascii="Tahoma" w:hAnsi="Tahoma" w:cs="Tahoma"/>
          <w:sz w:val="20"/>
          <w:szCs w:val="20"/>
        </w:rPr>
        <w:tab/>
        <w:t>dostawę samochodu .....................................................................................................................</w:t>
      </w:r>
    </w:p>
    <w:p w:rsidR="00BD2631" w:rsidRPr="00BD2631" w:rsidRDefault="00BD2631" w:rsidP="00BD2631">
      <w:pPr>
        <w:ind w:left="2586" w:firstLine="294"/>
        <w:jc w:val="both"/>
        <w:rPr>
          <w:rFonts w:ascii="Tahoma" w:hAnsi="Tahoma" w:cs="Tahoma"/>
          <w:sz w:val="16"/>
          <w:szCs w:val="16"/>
        </w:rPr>
      </w:pPr>
      <w:r w:rsidRPr="00BD2631">
        <w:rPr>
          <w:rFonts w:ascii="Tahoma" w:hAnsi="Tahoma" w:cs="Tahoma"/>
          <w:sz w:val="16"/>
          <w:szCs w:val="16"/>
        </w:rPr>
        <w:t>(podać markę i model oferowanego samochodu)</w:t>
      </w:r>
    </w:p>
    <w:p w:rsidR="005B7C41" w:rsidRPr="00BD2631" w:rsidRDefault="005B7C41" w:rsidP="006B231C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762440" w:rsidRDefault="005B7C4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D2631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="00762440">
        <w:rPr>
          <w:rFonts w:ascii="Tahoma" w:hAnsi="Tahoma" w:cs="Tahoma"/>
          <w:sz w:val="20"/>
          <w:szCs w:val="20"/>
        </w:rPr>
        <w:t>gwarancję ............... miesięcy na silnik i podzespoły mechaniczne</w:t>
      </w:r>
    </w:p>
    <w:p w:rsidR="00762440" w:rsidRDefault="0076244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762440" w:rsidRDefault="00762440" w:rsidP="0076244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4)</w:t>
      </w:r>
      <w:r>
        <w:rPr>
          <w:rFonts w:ascii="Tahoma" w:hAnsi="Tahoma" w:cs="Tahoma"/>
          <w:sz w:val="20"/>
          <w:szCs w:val="20"/>
        </w:rPr>
        <w:tab/>
        <w:t>gwarancję ............... miesięcy na powłokę lakierniczą</w:t>
      </w:r>
    </w:p>
    <w:p w:rsidR="00762440" w:rsidRDefault="0076244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762440" w:rsidRDefault="00762440" w:rsidP="00762440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</w:t>
      </w:r>
      <w:r>
        <w:rPr>
          <w:rFonts w:ascii="Tahoma" w:hAnsi="Tahoma" w:cs="Tahoma"/>
          <w:sz w:val="20"/>
          <w:szCs w:val="20"/>
        </w:rPr>
        <w:tab/>
        <w:t>gwarancję ............... miesięcy na perforację nadwozia</w:t>
      </w:r>
    </w:p>
    <w:p w:rsidR="00762440" w:rsidRDefault="0076244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7C41" w:rsidRDefault="00762440" w:rsidP="00762440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6)</w:t>
      </w:r>
      <w:r>
        <w:rPr>
          <w:rFonts w:ascii="Tahoma" w:hAnsi="Tahoma" w:cs="Tahoma"/>
          <w:sz w:val="20"/>
          <w:szCs w:val="20"/>
        </w:rPr>
        <w:tab/>
      </w:r>
      <w:r w:rsidR="005B7C41">
        <w:rPr>
          <w:rFonts w:ascii="Tahoma" w:hAnsi="Tahoma" w:cs="Tahoma"/>
          <w:sz w:val="20"/>
          <w:szCs w:val="20"/>
        </w:rPr>
        <w:t xml:space="preserve">dodatkowe </w:t>
      </w:r>
      <w:r w:rsidR="0079136F">
        <w:rPr>
          <w:rFonts w:ascii="Tahoma" w:hAnsi="Tahoma" w:cs="Tahoma"/>
          <w:sz w:val="20"/>
          <w:szCs w:val="20"/>
        </w:rPr>
        <w:t xml:space="preserve">zaoferowane </w:t>
      </w:r>
      <w:r w:rsidR="005B7C41">
        <w:rPr>
          <w:rFonts w:ascii="Tahoma" w:hAnsi="Tahoma" w:cs="Tahoma"/>
          <w:sz w:val="20"/>
          <w:szCs w:val="20"/>
        </w:rPr>
        <w:t>parametry/wyposażenie:</w:t>
      </w:r>
    </w:p>
    <w:p w:rsidR="0079136F" w:rsidRPr="0079136F" w:rsidRDefault="0079136F" w:rsidP="006B231C">
      <w:pPr>
        <w:ind w:left="426" w:hanging="426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5653"/>
        <w:gridCol w:w="3181"/>
      </w:tblGrid>
      <w:tr w:rsidR="005B7C41" w:rsidRPr="00FB387D" w:rsidTr="0064228D">
        <w:trPr>
          <w:trHeight w:val="454"/>
        </w:trPr>
        <w:tc>
          <w:tcPr>
            <w:tcW w:w="795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387D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5653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387D">
              <w:rPr>
                <w:rFonts w:ascii="Tahoma" w:hAnsi="Tahoma" w:cs="Tahoma"/>
                <w:sz w:val="18"/>
                <w:szCs w:val="18"/>
              </w:rPr>
              <w:t>Parametr/wyposażenie</w:t>
            </w:r>
          </w:p>
        </w:tc>
        <w:tc>
          <w:tcPr>
            <w:tcW w:w="3181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TAK / NIE</w:t>
            </w: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D207E">
              <w:rPr>
                <w:rFonts w:ascii="Tahoma" w:hAnsi="Tahoma" w:cs="Tahoma"/>
                <w:sz w:val="20"/>
                <w:szCs w:val="20"/>
              </w:rPr>
              <w:t>bezkluczykowy</w:t>
            </w:r>
            <w:proofErr w:type="spellEnd"/>
            <w:r w:rsidRPr="006D207E">
              <w:rPr>
                <w:rFonts w:ascii="Tahoma" w:hAnsi="Tahoma" w:cs="Tahoma"/>
                <w:sz w:val="20"/>
                <w:szCs w:val="20"/>
              </w:rPr>
              <w:t xml:space="preserve"> dostęp,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D207E">
              <w:rPr>
                <w:rFonts w:ascii="Tahoma" w:hAnsi="Tahoma" w:cs="Tahoma"/>
                <w:sz w:val="20"/>
                <w:szCs w:val="20"/>
              </w:rPr>
              <w:t>alufelgi</w:t>
            </w:r>
            <w:proofErr w:type="spellEnd"/>
            <w:r w:rsidRPr="006D207E">
              <w:rPr>
                <w:rFonts w:ascii="Tahoma" w:hAnsi="Tahoma" w:cs="Tahoma"/>
                <w:sz w:val="20"/>
                <w:szCs w:val="20"/>
              </w:rPr>
              <w:t xml:space="preserve"> 17”,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fotel kierowcy sterowany elektrycznie,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fotel kierowcy z regulacją odcinka lędźwiowego,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przednie i tylne fotele podgrzewane,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ładowarka bezprzewodowa do smartfonów,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A229F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system audio (głośniki + wzmacniacz +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subwoofer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obudowy lusterek zewnętrznych w kolorze nadwozia,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relingi dachowe,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lusterka boczne elektrycznie składane,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228D" w:rsidRPr="00FB387D" w:rsidTr="0064228D">
        <w:trPr>
          <w:trHeight w:val="454"/>
        </w:trPr>
        <w:tc>
          <w:tcPr>
            <w:tcW w:w="795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653" w:type="dxa"/>
            <w:shd w:val="clear" w:color="auto" w:fill="auto"/>
            <w:vAlign w:val="center"/>
          </w:tcPr>
          <w:p w:rsidR="0064228D" w:rsidRPr="006D207E" w:rsidRDefault="0064228D" w:rsidP="006422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D207E">
              <w:rPr>
                <w:rFonts w:ascii="Tahoma" w:hAnsi="Tahoma" w:cs="Tahoma"/>
                <w:sz w:val="20"/>
                <w:szCs w:val="20"/>
              </w:rPr>
              <w:t>automatyczna skrzynia biegów.</w:t>
            </w:r>
          </w:p>
        </w:tc>
        <w:tc>
          <w:tcPr>
            <w:tcW w:w="3181" w:type="dxa"/>
            <w:shd w:val="clear" w:color="auto" w:fill="auto"/>
            <w:vAlign w:val="center"/>
          </w:tcPr>
          <w:p w:rsidR="0064228D" w:rsidRPr="00FB387D" w:rsidRDefault="0064228D" w:rsidP="0064228D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7C41" w:rsidRPr="008714A5" w:rsidRDefault="005B7C41" w:rsidP="005B7C41">
      <w:pPr>
        <w:spacing w:line="180" w:lineRule="exact"/>
        <w:rPr>
          <w:rFonts w:ascii="Tahoma" w:hAnsi="Tahoma" w:cs="Tahoma"/>
          <w:sz w:val="16"/>
          <w:szCs w:val="16"/>
        </w:rPr>
      </w:pPr>
    </w:p>
    <w:p w:rsidR="005B7C41" w:rsidRDefault="005B7C41" w:rsidP="005B7C4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Należy wpisać zaoferowanie dodatkowych parametrów/wyposażenia - wypełnić rubrykę wpisując TAK lub NIE. Jeżeli Wykonawca nie uzupełni którejkolwiek z rubryk Zamawiający uzna, że nie zaoferował w tej pozycji dodatkowych parametrów/wyposażenia. Wykonawca</w:t>
      </w:r>
      <w:r w:rsidR="0079136F">
        <w:rPr>
          <w:rFonts w:ascii="Tahoma" w:hAnsi="Tahoma" w:cs="Tahoma"/>
          <w:sz w:val="20"/>
          <w:szCs w:val="20"/>
        </w:rPr>
        <w:t xml:space="preserve"> otrzyma wówczas w tej pozycji 0</w:t>
      </w:r>
      <w:r>
        <w:rPr>
          <w:rFonts w:ascii="Tahoma" w:hAnsi="Tahoma" w:cs="Tahoma"/>
          <w:sz w:val="20"/>
          <w:szCs w:val="20"/>
        </w:rPr>
        <w:t xml:space="preserve"> pkt.</w:t>
      </w:r>
    </w:p>
    <w:p w:rsidR="005B7C41" w:rsidRDefault="005B7C4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3.</w:t>
      </w:r>
      <w:r w:rsidRPr="00EC3566">
        <w:rPr>
          <w:rFonts w:ascii="Tahoma" w:hAnsi="Tahoma" w:cs="Tahoma"/>
          <w:b/>
          <w:sz w:val="20"/>
          <w:szCs w:val="20"/>
        </w:rPr>
        <w:tab/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79136F" w:rsidRPr="0071079E" w:rsidRDefault="0079136F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79136F">
      <w:footerReference w:type="even" r:id="rId7"/>
      <w:footerReference w:type="default" r:id="rId8"/>
      <w:pgSz w:w="11906" w:h="16838" w:code="9"/>
      <w:pgMar w:top="1135" w:right="1133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5EF" w:rsidRDefault="009415EF" w:rsidP="00146435">
      <w:r>
        <w:separator/>
      </w:r>
    </w:p>
  </w:endnote>
  <w:endnote w:type="continuationSeparator" w:id="0">
    <w:p w:rsidR="009415EF" w:rsidRDefault="009415E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5EF" w:rsidRDefault="009415EF" w:rsidP="00146435">
      <w:r>
        <w:separator/>
      </w:r>
    </w:p>
  </w:footnote>
  <w:footnote w:type="continuationSeparator" w:id="0">
    <w:p w:rsidR="009415EF" w:rsidRDefault="009415E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3B3F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0127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D78A8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04F7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41"/>
    <w:rsid w:val="005B7CF6"/>
    <w:rsid w:val="005D2F4E"/>
    <w:rsid w:val="005E12C2"/>
    <w:rsid w:val="005F3EF1"/>
    <w:rsid w:val="005F4FCB"/>
    <w:rsid w:val="005F6C1D"/>
    <w:rsid w:val="0060619B"/>
    <w:rsid w:val="006072D3"/>
    <w:rsid w:val="00615A25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28D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29F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2440"/>
    <w:rsid w:val="00763332"/>
    <w:rsid w:val="00765AD6"/>
    <w:rsid w:val="007767FD"/>
    <w:rsid w:val="00776F69"/>
    <w:rsid w:val="0078440A"/>
    <w:rsid w:val="00787C87"/>
    <w:rsid w:val="0079136F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07AA5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1D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15EF"/>
    <w:rsid w:val="00945326"/>
    <w:rsid w:val="00947A32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31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2021-10-26T09:51:00Z</dcterms:created>
  <dcterms:modified xsi:type="dcterms:W3CDTF">2021-10-26T09:51:00Z</dcterms:modified>
</cp:coreProperties>
</file>