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33F6" w14:textId="77777777" w:rsidR="00E15B19" w:rsidRDefault="00E15B19" w:rsidP="006C18B5">
      <w:pPr>
        <w:pStyle w:val="Nagwek1"/>
      </w:pPr>
      <w:bookmarkStart w:id="0" w:name="_Toc31699026"/>
      <w:bookmarkStart w:id="1" w:name="_Toc28864749"/>
      <w:bookmarkStart w:id="2" w:name="_Toc22637261"/>
      <w:bookmarkStart w:id="3" w:name="_Toc18591185"/>
      <w:bookmarkStart w:id="4" w:name="_Toc18491643"/>
      <w:bookmarkStart w:id="5" w:name="_Toc18488315"/>
      <w:bookmarkStart w:id="6" w:name="_Toc18405702"/>
      <w:bookmarkStart w:id="7" w:name="_Toc18404213"/>
      <w:r w:rsidRPr="00C74286">
        <w:t xml:space="preserve">Lista kontrolna do badania zgodności stron internetowych </w:t>
      </w:r>
      <w:r w:rsidR="009C53E4" w:rsidRPr="00C74286">
        <w:t xml:space="preserve">Regionalnej Dyrekcji Ochrony Środowiska w Warszawie </w:t>
      </w:r>
      <w:r w:rsidRPr="00C74286">
        <w:t>z wymaganiami ustawy z dnia 4 kwietnia 2019 r. o dostępności cyfrowej stron internetowych i aplikacji mobilnych podmiotów publicznych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07A025A" w14:textId="77777777" w:rsidR="00C03398" w:rsidRDefault="00C03398" w:rsidP="00C03398"/>
    <w:p w14:paraId="499D38E8" w14:textId="77777777" w:rsidR="00C03398" w:rsidRDefault="00C03398" w:rsidP="00C03398"/>
    <w:p w14:paraId="31F16813" w14:textId="77777777" w:rsidR="00C03398" w:rsidRDefault="00C03398" w:rsidP="00C03398"/>
    <w:p w14:paraId="4BF4E432" w14:textId="77777777" w:rsidR="00C03398" w:rsidRDefault="00C03398" w:rsidP="00C03398"/>
    <w:p w14:paraId="035DE58E" w14:textId="77777777" w:rsidR="00C03398" w:rsidRDefault="00C03398" w:rsidP="00C03398"/>
    <w:p w14:paraId="5333F654" w14:textId="77777777" w:rsidR="00C03398" w:rsidRDefault="00C03398" w:rsidP="00C03398"/>
    <w:p w14:paraId="7667B373" w14:textId="77777777" w:rsidR="00C03398" w:rsidRDefault="00C03398" w:rsidP="00C03398"/>
    <w:p w14:paraId="0382BFF4" w14:textId="77777777" w:rsidR="00C03398" w:rsidRDefault="00C03398" w:rsidP="00C03398"/>
    <w:p w14:paraId="1766484E" w14:textId="77777777" w:rsidR="00C03398" w:rsidRDefault="00C03398" w:rsidP="00C03398"/>
    <w:p w14:paraId="2C169D66" w14:textId="77777777" w:rsidR="00C03398" w:rsidRDefault="00C03398" w:rsidP="00C03398"/>
    <w:p w14:paraId="13DBA4D7" w14:textId="77777777" w:rsidR="00C03398" w:rsidRDefault="00C03398" w:rsidP="00C03398"/>
    <w:p w14:paraId="4384AA48" w14:textId="77777777" w:rsidR="00C03398" w:rsidRDefault="00C03398" w:rsidP="00C03398"/>
    <w:p w14:paraId="3D95D11B" w14:textId="77777777" w:rsidR="00C03398" w:rsidRDefault="00C03398" w:rsidP="00C03398"/>
    <w:p w14:paraId="55CACC45" w14:textId="77777777" w:rsidR="00C03398" w:rsidRDefault="00C03398" w:rsidP="00C03398"/>
    <w:p w14:paraId="2F948F4C" w14:textId="77777777" w:rsidR="00C03398" w:rsidRDefault="00C03398" w:rsidP="00C03398"/>
    <w:p w14:paraId="4196F279" w14:textId="77777777" w:rsidR="00C03398" w:rsidRDefault="00C03398" w:rsidP="00C03398"/>
    <w:p w14:paraId="0D0A92B7" w14:textId="77777777" w:rsidR="00C03398" w:rsidRDefault="00C03398" w:rsidP="00C03398"/>
    <w:p w14:paraId="68021BD4" w14:textId="77777777" w:rsidR="00C03398" w:rsidRDefault="00C03398" w:rsidP="00C03398"/>
    <w:p w14:paraId="775EB15D" w14:textId="77777777" w:rsidR="00C03398" w:rsidRDefault="00C03398" w:rsidP="00C03398"/>
    <w:p w14:paraId="2447C9FD" w14:textId="77777777" w:rsidR="00C03398" w:rsidRDefault="00C03398" w:rsidP="00C03398"/>
    <w:p w14:paraId="7326DAC8" w14:textId="77777777" w:rsidR="00C03398" w:rsidRDefault="00C03398" w:rsidP="00C03398"/>
    <w:p w14:paraId="25125A41" w14:textId="391E318F" w:rsidR="00C03398" w:rsidRPr="002E69FB" w:rsidRDefault="002E69FB" w:rsidP="00C03398">
      <w:pPr>
        <w:jc w:val="center"/>
        <w:rPr>
          <w:rFonts w:ascii="Times New Roman" w:hAnsi="Times New Roman" w:cs="Times New Roman"/>
          <w:color w:val="808080" w:themeColor="background1" w:themeShade="80"/>
        </w:rPr>
        <w:sectPr w:rsidR="00C03398" w:rsidRPr="002E69FB" w:rsidSect="0093507B">
          <w:pgSz w:w="11906" w:h="16838"/>
          <w:pgMar w:top="1418" w:right="1418" w:bottom="1648" w:left="1418" w:header="539" w:footer="1418" w:gutter="0"/>
          <w:cols w:space="708"/>
        </w:sectPr>
      </w:pPr>
      <w:r>
        <w:rPr>
          <w:rFonts w:ascii="Times New Roman" w:hAnsi="Times New Roman" w:cs="Times New Roman"/>
          <w:color w:val="808080" w:themeColor="background1" w:themeShade="80"/>
        </w:rPr>
        <w:t xml:space="preserve">Data sporządzenia: </w:t>
      </w:r>
      <w:r w:rsidR="00DC7B04">
        <w:rPr>
          <w:rFonts w:ascii="Times New Roman" w:hAnsi="Times New Roman" w:cs="Times New Roman"/>
          <w:color w:val="808080" w:themeColor="background1" w:themeShade="80"/>
        </w:rPr>
        <w:t>3</w:t>
      </w:r>
      <w:r w:rsidR="00953381">
        <w:rPr>
          <w:rFonts w:ascii="Times New Roman" w:hAnsi="Times New Roman" w:cs="Times New Roman"/>
          <w:color w:val="808080" w:themeColor="background1" w:themeShade="80"/>
        </w:rPr>
        <w:t>0</w:t>
      </w:r>
      <w:r w:rsidR="00C03398" w:rsidRPr="002E69FB">
        <w:rPr>
          <w:rFonts w:ascii="Times New Roman" w:hAnsi="Times New Roman" w:cs="Times New Roman"/>
          <w:color w:val="808080" w:themeColor="background1" w:themeShade="80"/>
        </w:rPr>
        <w:t>.03.2022 r.</w:t>
      </w:r>
    </w:p>
    <w:p w14:paraId="442873F9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  <w:bookmarkStart w:id="8" w:name="_Toc18404214"/>
      <w:r w:rsidRPr="00EA4EE5">
        <w:rPr>
          <w:rFonts w:ascii="Times New Roman" w:hAnsi="Times New Roman" w:cs="Times New Roman"/>
        </w:rPr>
        <w:br w:type="page"/>
      </w:r>
    </w:p>
    <w:p w14:paraId="3008960B" w14:textId="77777777" w:rsidR="00AE593E" w:rsidRPr="00C74286" w:rsidRDefault="00AE593E" w:rsidP="00AE593E">
      <w:pPr>
        <w:pStyle w:val="Nagwek1"/>
      </w:pPr>
      <w:bookmarkStart w:id="9" w:name="_Toc31699032"/>
      <w:bookmarkStart w:id="10" w:name="_Toc18491646"/>
      <w:bookmarkStart w:id="11" w:name="_Toc18404231"/>
      <w:bookmarkStart w:id="12" w:name="_Toc18491647"/>
      <w:bookmarkStart w:id="13" w:name="_Toc31699036"/>
      <w:bookmarkEnd w:id="8"/>
      <w:r w:rsidRPr="00C74286">
        <w:lastRenderedPageBreak/>
        <w:t>Weryfikacja dostępności cyfrowej na poziomie 1</w:t>
      </w:r>
      <w:bookmarkEnd w:id="9"/>
      <w:bookmarkEnd w:id="10"/>
    </w:p>
    <w:p w14:paraId="5470E03D" w14:textId="77777777" w:rsidR="00AE593E" w:rsidRDefault="00AE593E" w:rsidP="00AE593E">
      <w:pPr>
        <w:pStyle w:val="Nagwek2"/>
      </w:pPr>
    </w:p>
    <w:p w14:paraId="09575F80" w14:textId="77777777" w:rsidR="00AE593E" w:rsidRPr="00EA4EE5" w:rsidRDefault="00AE593E" w:rsidP="00AE593E">
      <w:pPr>
        <w:pStyle w:val="Nagwek3"/>
      </w:pPr>
      <w:bookmarkStart w:id="14" w:name="_Toc18404215"/>
      <w:bookmarkStart w:id="15" w:name="_Toc484066172"/>
      <w:bookmarkStart w:id="16" w:name="_Toc484066137"/>
      <w:r w:rsidRPr="00EA4EE5">
        <w:rPr>
          <w:color w:val="FF0000"/>
        </w:rPr>
        <w:t xml:space="preserve">PYTANIE KLUCZOWE: </w:t>
      </w:r>
      <w:r w:rsidRPr="00B7080B">
        <w:t>Czy wszystkie elementy aktywne w serwisie są dostępne za pomocą klawiatury?</w:t>
      </w:r>
      <w:bookmarkEnd w:id="1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B53A0A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F7751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024855BC" w14:textId="77777777" w:rsidR="00AE593E" w:rsidRPr="00B7080B" w:rsidRDefault="00AE593E" w:rsidP="00AE593E">
      <w:pPr>
        <w:pStyle w:val="Nagwek3"/>
      </w:pPr>
      <w:r w:rsidRPr="00B7080B">
        <w:t>Kryteria WCAG: 2.1.1 - Poziom „A”</w:t>
      </w:r>
    </w:p>
    <w:p w14:paraId="2C0DC006" w14:textId="77777777" w:rsidR="00AE593E" w:rsidRDefault="00AE593E" w:rsidP="00AE593E">
      <w:pPr>
        <w:pStyle w:val="Nagwek3"/>
      </w:pPr>
    </w:p>
    <w:p w14:paraId="268C7EE6" w14:textId="77777777" w:rsidR="00AE593E" w:rsidRPr="00EA4EE5" w:rsidRDefault="00AE593E" w:rsidP="00AE593E">
      <w:pPr>
        <w:pStyle w:val="Nagwek3"/>
      </w:pPr>
      <w:bookmarkStart w:id="17" w:name="_Toc18404217"/>
      <w:r w:rsidRPr="00EA4EE5">
        <w:rPr>
          <w:color w:val="FF0000"/>
        </w:rPr>
        <w:t xml:space="preserve">PYTANIE KLUCZOWE: </w:t>
      </w:r>
      <w:r w:rsidRPr="00EA4EE5">
        <w:t>Czy na stronie jest pułapka klawiaturowa</w:t>
      </w:r>
      <w:bookmarkEnd w:id="15"/>
      <w:r w:rsidRPr="00EA4EE5">
        <w:t>?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EB605B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ED0A6E" w14:textId="2450C471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2806ED2B" w14:textId="77777777" w:rsidR="00AE593E" w:rsidRDefault="00AE593E" w:rsidP="00AE593E">
      <w:pPr>
        <w:pStyle w:val="Nagwek3"/>
      </w:pPr>
      <w:r w:rsidRPr="00B7080B">
        <w:t>Kryteria WCAG: 2.1.2 - Poziom „A”</w:t>
      </w:r>
    </w:p>
    <w:p w14:paraId="2CC54571" w14:textId="77777777" w:rsidR="00AE593E" w:rsidRDefault="00AE593E" w:rsidP="00AE593E">
      <w:pPr>
        <w:pStyle w:val="Nagwek3"/>
      </w:pPr>
    </w:p>
    <w:p w14:paraId="2705CA15" w14:textId="77777777" w:rsidR="00AE593E" w:rsidRPr="00EA4EE5" w:rsidRDefault="00AE593E" w:rsidP="00AE593E">
      <w:pPr>
        <w:pStyle w:val="Nagwek3"/>
      </w:pPr>
      <w:r w:rsidRPr="00EA4EE5">
        <w:rPr>
          <w:color w:val="FF0000"/>
        </w:rPr>
        <w:t xml:space="preserve">PYTANIE KLUCZOWE: </w:t>
      </w:r>
      <w:r w:rsidRPr="00EA4EE5">
        <w:t xml:space="preserve">Czy na stronie znajdują się elementy, które powodują gwałtowne zmiany jasności lub szybko błyskają na czerwono?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E593E" w:rsidRPr="00C74286" w14:paraId="6C5CADF5" w14:textId="77777777" w:rsidTr="005B4F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264CCA" w14:textId="274E1F8B" w:rsidR="00AE593E" w:rsidRPr="00EA4EE5" w:rsidRDefault="005B4F08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A8A8245" w14:textId="77777777" w:rsidR="00AE593E" w:rsidRDefault="00AE593E" w:rsidP="00AE593E">
      <w:pPr>
        <w:pStyle w:val="Nagwek3"/>
      </w:pPr>
      <w:r w:rsidRPr="00214585">
        <w:t>Kryteria WCAG: 2.3.1 - Poziom „A”</w:t>
      </w:r>
    </w:p>
    <w:p w14:paraId="6EB46B0E" w14:textId="77777777" w:rsidR="00AE593E" w:rsidRDefault="00AE593E" w:rsidP="00AE593E">
      <w:pPr>
        <w:pStyle w:val="Nagwek3"/>
        <w:rPr>
          <w:color w:val="FF0000"/>
        </w:rPr>
      </w:pPr>
    </w:p>
    <w:p w14:paraId="1A7BD7B2" w14:textId="77777777" w:rsidR="00AE593E" w:rsidRPr="00EA4EE5" w:rsidRDefault="00AE593E" w:rsidP="00AE593E">
      <w:pPr>
        <w:pStyle w:val="Nagwek3"/>
      </w:pPr>
      <w:r w:rsidRPr="00EA4EE5">
        <w:rPr>
          <w:color w:val="FF0000"/>
        </w:rPr>
        <w:t xml:space="preserve">PYTANIE KLUCZOWE: </w:t>
      </w:r>
      <w:r w:rsidRPr="00EA4EE5">
        <w:t xml:space="preserve">Czy są na stronie elementy uruchamiające dźwięk, którego nie da się zatrzymać?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7093289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0E98D0" w14:textId="285C06B3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bookmarkEnd w:id="16"/>
    <w:p w14:paraId="36E49CD8" w14:textId="77777777" w:rsidR="00AE593E" w:rsidRPr="00214585" w:rsidRDefault="00AE593E" w:rsidP="00AE593E">
      <w:pPr>
        <w:pStyle w:val="Nagwek2"/>
      </w:pPr>
      <w:r w:rsidRPr="00214585">
        <w:t>Kryteria WCAG: 1.4.2 - Poziom „A”</w:t>
      </w:r>
    </w:p>
    <w:p w14:paraId="7B61D3AC" w14:textId="77777777" w:rsidR="00AE593E" w:rsidRDefault="00AE593E" w:rsidP="00AE593E">
      <w:pPr>
        <w:pStyle w:val="Nagwek3"/>
      </w:pPr>
      <w:bookmarkStart w:id="18" w:name="_Toc18404220"/>
    </w:p>
    <w:p w14:paraId="73025914" w14:textId="77777777" w:rsidR="00AE593E" w:rsidRPr="00EA4EE5" w:rsidRDefault="00AE593E" w:rsidP="00AE593E">
      <w:pPr>
        <w:pStyle w:val="Nagwek3"/>
      </w:pPr>
      <w:r w:rsidRPr="00EA4EE5">
        <w:t>Czy wszystkie znaczące elementy animowane lub dźwiękowe posiadają odpowiedni opis (tytuł) wyjaśniający co przedstawiają lub czego dotyczą?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E63DC34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204E2D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18039826" w14:textId="77777777" w:rsidR="00AE593E" w:rsidRDefault="00AE593E" w:rsidP="00AE593E">
      <w:pPr>
        <w:pStyle w:val="Nagwek3"/>
      </w:pPr>
      <w:r w:rsidRPr="000F54B1">
        <w:t>Kryteria WCAG: 1.1.1, 1.2.1, 1.2.3 - Poziom „A”</w:t>
      </w:r>
    </w:p>
    <w:p w14:paraId="5CF0BACD" w14:textId="77777777" w:rsidR="00AE593E" w:rsidRDefault="00AE593E" w:rsidP="00AE593E">
      <w:pPr>
        <w:pStyle w:val="Nagwek3"/>
      </w:pPr>
      <w:bookmarkStart w:id="19" w:name="_Toc18404221"/>
    </w:p>
    <w:p w14:paraId="1A3B31E0" w14:textId="77777777" w:rsidR="00AE593E" w:rsidRPr="00EA4EE5" w:rsidRDefault="00AE593E" w:rsidP="00AE593E">
      <w:pPr>
        <w:pStyle w:val="Nagwek3"/>
      </w:pPr>
      <w:r w:rsidRPr="00EA4EE5">
        <w:t>Czy są na stronie migające lub poruszające się elementy, których nie da się zatrzymać?</w:t>
      </w:r>
      <w:bookmarkEnd w:id="19"/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378BFDE6" w14:textId="77777777" w:rsidTr="005B4F08">
        <w:tc>
          <w:tcPr>
            <w:tcW w:w="3021" w:type="dxa"/>
            <w:shd w:val="clear" w:color="auto" w:fill="92D050"/>
            <w:hideMark/>
          </w:tcPr>
          <w:p w14:paraId="6BF52B53" w14:textId="515D0C64" w:rsidR="00AE593E" w:rsidRPr="00B3293E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AD47" w:themeColor="accent6"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10982604" w14:textId="77777777" w:rsidR="00AE593E" w:rsidRDefault="00AE593E" w:rsidP="00AE593E">
      <w:pPr>
        <w:pStyle w:val="Nagwek3"/>
      </w:pPr>
      <w:r w:rsidRPr="000F54B1">
        <w:t>Kryteria WCAG: 2.2.1, 2.2.2 - Poziom „A”</w:t>
      </w:r>
    </w:p>
    <w:p w14:paraId="37F7298A" w14:textId="77777777" w:rsidR="00AE593E" w:rsidRDefault="00AE593E" w:rsidP="00AE593E">
      <w:pPr>
        <w:pStyle w:val="Nagwek3"/>
      </w:pPr>
      <w:bookmarkStart w:id="20" w:name="_Toc18404223"/>
    </w:p>
    <w:p w14:paraId="200174EB" w14:textId="77777777" w:rsidR="00AE593E" w:rsidRPr="00EA4EE5" w:rsidRDefault="00AE593E" w:rsidP="00AE593E">
      <w:pPr>
        <w:pStyle w:val="Nagwek3"/>
      </w:pPr>
      <w:r w:rsidRPr="00EA4EE5">
        <w:t>Czy jest ostrzeżenie przed otwarciem nowego okna/zakładki w przeglądarce.</w:t>
      </w:r>
      <w:bookmarkEnd w:id="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855C9C9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F106B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6E2B1A07" w14:textId="77777777" w:rsidR="00AE593E" w:rsidRDefault="00AE593E" w:rsidP="00AE593E">
      <w:pPr>
        <w:pStyle w:val="Nagwek3"/>
      </w:pPr>
      <w:r w:rsidRPr="000F54B1">
        <w:t>Kryteria WCAG: 2.4.4 - Poziom „A”</w:t>
      </w:r>
    </w:p>
    <w:p w14:paraId="069281F9" w14:textId="77777777" w:rsidR="00AE593E" w:rsidRDefault="00AE593E" w:rsidP="00AE593E">
      <w:pPr>
        <w:pStyle w:val="Nagwek3"/>
      </w:pPr>
      <w:bookmarkStart w:id="21" w:name="_Toc18404224"/>
    </w:p>
    <w:p w14:paraId="3D90D1A6" w14:textId="77777777" w:rsidR="00AE593E" w:rsidRPr="00EA4EE5" w:rsidRDefault="00AE593E" w:rsidP="00AE593E">
      <w:pPr>
        <w:pStyle w:val="Nagwek3"/>
      </w:pPr>
      <w:r w:rsidRPr="00EA4EE5">
        <w:t>Czy na stronie jest mechanizm otwierający nowe okno bez udziału użytkownika?</w:t>
      </w:r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FDA39D5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C79CE0" w14:textId="659252B8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1E96EFB" w14:textId="77777777" w:rsidR="00AE593E" w:rsidRDefault="00AE593E" w:rsidP="00AE593E">
      <w:pPr>
        <w:pStyle w:val="Nagwek3"/>
      </w:pPr>
      <w:r w:rsidRPr="000F54B1">
        <w:t>Kryteria WCAG: 2.4.4. - Poziom „A”</w:t>
      </w:r>
    </w:p>
    <w:p w14:paraId="63535B6A" w14:textId="77777777" w:rsidR="00AE593E" w:rsidRDefault="00AE593E" w:rsidP="00AE593E">
      <w:pPr>
        <w:pStyle w:val="Nagwek3"/>
      </w:pPr>
      <w:bookmarkStart w:id="22" w:name="_Toc18404225"/>
    </w:p>
    <w:p w14:paraId="0FE6CF3F" w14:textId="77777777" w:rsidR="00AE593E" w:rsidRPr="00EA4EE5" w:rsidRDefault="00AE593E" w:rsidP="00AE593E">
      <w:pPr>
        <w:pStyle w:val="Nagwek3"/>
      </w:pPr>
      <w:r w:rsidRPr="00EA4EE5">
        <w:t>Czy jest na stronie jest aktualna mapa strony bądź wyszukiwarka.</w:t>
      </w:r>
      <w:bookmarkEnd w:id="22"/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0DF6D12" w14:textId="77777777" w:rsidTr="00A60924">
        <w:tc>
          <w:tcPr>
            <w:tcW w:w="3020" w:type="dxa"/>
            <w:shd w:val="clear" w:color="auto" w:fill="92D050"/>
            <w:hideMark/>
          </w:tcPr>
          <w:p w14:paraId="24A96048" w14:textId="0696ED45" w:rsidR="00AE593E" w:rsidRPr="00EA4EE5" w:rsidRDefault="00A60924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66806E1" w14:textId="77777777" w:rsidR="00AE593E" w:rsidRDefault="00AE593E" w:rsidP="00AE593E">
      <w:pPr>
        <w:pStyle w:val="Nagwek3"/>
      </w:pPr>
      <w:r w:rsidRPr="000F54B1">
        <w:t>Kryteria WCAG: 2.4.5 - Poziom „AA”</w:t>
      </w:r>
    </w:p>
    <w:p w14:paraId="3FDCE08C" w14:textId="77777777" w:rsidR="00AE593E" w:rsidRDefault="00AE593E" w:rsidP="00AE593E">
      <w:pPr>
        <w:pStyle w:val="Nagwek3"/>
      </w:pPr>
      <w:bookmarkStart w:id="23" w:name="_Toc18404226"/>
    </w:p>
    <w:p w14:paraId="179F2989" w14:textId="77777777" w:rsidR="00AE593E" w:rsidRPr="00EA4EE5" w:rsidRDefault="00AE593E" w:rsidP="00AE593E">
      <w:pPr>
        <w:pStyle w:val="Nagwek3"/>
      </w:pPr>
      <w:r w:rsidRPr="00EA4EE5">
        <w:t>Czy zachowana jest spójność układu i działania pasków menu i innych elementów nawigacyjnych na różnych stronach w serwisie.</w:t>
      </w:r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D4E72B6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0093BF8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5936CE3" w14:textId="77777777" w:rsidR="00AE593E" w:rsidRDefault="00AE593E" w:rsidP="00AE593E">
      <w:pPr>
        <w:pStyle w:val="Nagwek3"/>
      </w:pPr>
      <w:r w:rsidRPr="000F54B1">
        <w:t>Kryteria WCAG: 2.4.5, 3.2.3 - Poziom „AA”</w:t>
      </w:r>
    </w:p>
    <w:p w14:paraId="53C4FFDA" w14:textId="77777777" w:rsidR="00AE593E" w:rsidRDefault="00AE593E" w:rsidP="00AE593E">
      <w:pPr>
        <w:pStyle w:val="Nagwek3"/>
      </w:pPr>
      <w:bookmarkStart w:id="24" w:name="_Toc18404227"/>
    </w:p>
    <w:p w14:paraId="479841A9" w14:textId="77777777" w:rsidR="00AE593E" w:rsidRPr="00EA4EE5" w:rsidRDefault="00AE593E" w:rsidP="00AE593E">
      <w:pPr>
        <w:pStyle w:val="Nagwek3"/>
      </w:pPr>
      <w:r w:rsidRPr="00EA4EE5">
        <w:t>Czy nawigacja za pomocą klawiatury odbywa się w logicznej kolejności w stosunku do zawartości strony?</w:t>
      </w:r>
      <w:bookmarkEnd w:id="2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FA3178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1BC6B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ECB311F" w14:textId="77777777" w:rsidR="00AE593E" w:rsidRDefault="00AE593E" w:rsidP="00AE593E">
      <w:pPr>
        <w:pStyle w:val="Nagwek3"/>
      </w:pPr>
      <w:r w:rsidRPr="000F54B1">
        <w:lastRenderedPageBreak/>
        <w:t>Kryteria WCAG: 2.4.3 - Poziom „A”</w:t>
      </w:r>
    </w:p>
    <w:p w14:paraId="0428553F" w14:textId="77777777" w:rsidR="00AE593E" w:rsidRDefault="00AE593E" w:rsidP="00AE593E">
      <w:pPr>
        <w:pStyle w:val="Nagwek3"/>
      </w:pPr>
      <w:bookmarkStart w:id="25" w:name="_Toc18404228"/>
    </w:p>
    <w:p w14:paraId="1A5B036B" w14:textId="77777777" w:rsidR="00AE593E" w:rsidRPr="00EA4EE5" w:rsidRDefault="00AE593E" w:rsidP="00AE593E">
      <w:pPr>
        <w:pStyle w:val="Nagwek3"/>
      </w:pPr>
      <w:r w:rsidRPr="00EA4EE5">
        <w:t>Czy linki prowadzące do dokumentów do pobrania zawierają informację o ich języku, formacie oraz rozmiarze?</w:t>
      </w:r>
      <w:bookmarkEnd w:id="2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87DAAB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09ED5D2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680BD924" w14:textId="77777777" w:rsidR="00AE593E" w:rsidRDefault="00AE593E" w:rsidP="00AE593E">
      <w:pPr>
        <w:pStyle w:val="Nagwek3"/>
      </w:pPr>
      <w:r w:rsidRPr="000F54B1">
        <w:t>Kryteria WCAG: 2.4.4 - Poziom „A”</w:t>
      </w:r>
    </w:p>
    <w:p w14:paraId="29963B08" w14:textId="77777777" w:rsidR="00AE593E" w:rsidRDefault="00AE593E" w:rsidP="00AE593E">
      <w:pPr>
        <w:pStyle w:val="Nagwek3"/>
      </w:pPr>
      <w:bookmarkStart w:id="26" w:name="_Toc18404230"/>
    </w:p>
    <w:p w14:paraId="03636C8A" w14:textId="77777777" w:rsidR="00AE593E" w:rsidRPr="00EA4EE5" w:rsidRDefault="00AE593E" w:rsidP="00AE593E">
      <w:pPr>
        <w:pStyle w:val="Nagwek3"/>
      </w:pPr>
      <w:r w:rsidRPr="00EA4EE5">
        <w:t>Czy po powiększeniu strony do 200% rozmiarów początkowych utrzymana jest widoczność całości informacji na stronie?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DF7C10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479A51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74B5452B" w14:textId="77777777" w:rsidR="00AE593E" w:rsidRDefault="00AE593E" w:rsidP="00AE593E">
      <w:pPr>
        <w:pStyle w:val="Nagwek3"/>
      </w:pPr>
      <w:r w:rsidRPr="007E6C52">
        <w:t>Kryteria WCAG: 1.4.4 - Poziom „AA”</w:t>
      </w:r>
    </w:p>
    <w:p w14:paraId="692B66B9" w14:textId="77777777" w:rsidR="00AE593E" w:rsidRDefault="00AE593E" w:rsidP="00AE593E">
      <w:pPr>
        <w:pStyle w:val="Nagwek3"/>
      </w:pPr>
    </w:p>
    <w:p w14:paraId="4110BAD2" w14:textId="77777777" w:rsidR="00AE593E" w:rsidRPr="00EA4EE5" w:rsidRDefault="00AE593E" w:rsidP="00AE593E">
      <w:pPr>
        <w:pStyle w:val="Nagwek3"/>
      </w:pPr>
      <w:r w:rsidRPr="00EA4EE5">
        <w:t>Czy dostęp do treści (zawartości) strony jest możliwy bez względu na orientację ekranu (pionowa/pozioma)?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55B25A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DBEE8B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54C18696" w14:textId="77777777" w:rsidR="00AE593E" w:rsidRPr="007E6C52" w:rsidRDefault="00AE593E" w:rsidP="00AE593E">
      <w:pPr>
        <w:pStyle w:val="Nagwek1"/>
        <w:tabs>
          <w:tab w:val="left" w:pos="210"/>
        </w:tabs>
        <w:jc w:val="left"/>
        <w:rPr>
          <w:i/>
          <w:iCs/>
          <w:sz w:val="22"/>
          <w:szCs w:val="22"/>
        </w:rPr>
      </w:pPr>
      <w:r w:rsidRPr="007E6C52">
        <w:rPr>
          <w:i/>
          <w:iCs/>
          <w:sz w:val="22"/>
          <w:szCs w:val="22"/>
        </w:rPr>
        <w:t>Kryteria WCAG: 1.3.4 - Poziom „AA”</w:t>
      </w:r>
    </w:p>
    <w:p w14:paraId="1F55046E" w14:textId="77777777" w:rsidR="00AE593E" w:rsidRDefault="00AE593E" w:rsidP="00AE593E">
      <w:pPr>
        <w:pStyle w:val="Nagwek1"/>
      </w:pPr>
    </w:p>
    <w:p w14:paraId="541E5F7B" w14:textId="77777777" w:rsidR="007E6C52" w:rsidRDefault="007E6C52" w:rsidP="00B57D8F">
      <w:pPr>
        <w:pStyle w:val="Nagwek1"/>
      </w:pPr>
    </w:p>
    <w:p w14:paraId="360828DE" w14:textId="56FED5C8" w:rsidR="007D3620" w:rsidRDefault="007D3620" w:rsidP="00B57D8F">
      <w:pPr>
        <w:pStyle w:val="Nagwek1"/>
      </w:pPr>
    </w:p>
    <w:p w14:paraId="095C4EEC" w14:textId="354C717A" w:rsidR="007D3620" w:rsidRDefault="007D3620" w:rsidP="007D3620"/>
    <w:p w14:paraId="50AA2292" w14:textId="29FD1F4B" w:rsidR="007D3620" w:rsidRDefault="007D3620" w:rsidP="007D3620"/>
    <w:p w14:paraId="6EA65B6E" w14:textId="7F0E8D55" w:rsidR="007D3620" w:rsidRDefault="007D3620" w:rsidP="007D3620"/>
    <w:p w14:paraId="6C50F82D" w14:textId="794DD1C0" w:rsidR="007D3620" w:rsidRDefault="007D3620" w:rsidP="007D3620"/>
    <w:p w14:paraId="3974B93F" w14:textId="4DF38186" w:rsidR="007D3620" w:rsidRDefault="007D3620" w:rsidP="007D3620"/>
    <w:p w14:paraId="11BCD124" w14:textId="13B0154B" w:rsidR="007D3620" w:rsidRDefault="007D3620" w:rsidP="007D3620"/>
    <w:p w14:paraId="652D8F19" w14:textId="1FD79C68" w:rsidR="007D3620" w:rsidRDefault="007D3620" w:rsidP="007D3620"/>
    <w:p w14:paraId="2D9811F5" w14:textId="3DF5A51E" w:rsidR="007D3620" w:rsidRDefault="007D3620" w:rsidP="007D3620"/>
    <w:p w14:paraId="13CC43D2" w14:textId="1E52938D" w:rsidR="007D3620" w:rsidRDefault="007D3620" w:rsidP="007D3620"/>
    <w:p w14:paraId="60F34DE7" w14:textId="71009445" w:rsidR="007D3620" w:rsidRDefault="007D3620" w:rsidP="007D3620"/>
    <w:p w14:paraId="3E4516D9" w14:textId="7B8A5F5D" w:rsidR="007D3620" w:rsidRDefault="007D3620" w:rsidP="007D3620"/>
    <w:p w14:paraId="06797F81" w14:textId="7E1D3022" w:rsidR="007D3620" w:rsidRDefault="007D3620" w:rsidP="007D3620"/>
    <w:p w14:paraId="40CC7200" w14:textId="7E3E4855" w:rsidR="007D3620" w:rsidRDefault="007D3620" w:rsidP="007D3620"/>
    <w:p w14:paraId="1E914C15" w14:textId="0FD81040" w:rsidR="007D3620" w:rsidRDefault="007D3620" w:rsidP="007D3620">
      <w:pPr>
        <w:pStyle w:val="Nagwek1"/>
        <w:jc w:val="left"/>
      </w:pPr>
    </w:p>
    <w:p w14:paraId="6EF4243D" w14:textId="77777777" w:rsidR="007D3620" w:rsidRPr="007D3620" w:rsidRDefault="007D3620" w:rsidP="007D3620"/>
    <w:p w14:paraId="0C0A01A7" w14:textId="77777777" w:rsidR="00AE593E" w:rsidRPr="00C74286" w:rsidRDefault="00AE593E" w:rsidP="00AE593E">
      <w:pPr>
        <w:pStyle w:val="Nagwek1"/>
      </w:pPr>
      <w:bookmarkStart w:id="27" w:name="_Toc18404246"/>
      <w:bookmarkStart w:id="28" w:name="_Toc18491648"/>
      <w:bookmarkStart w:id="29" w:name="_Toc31699040"/>
      <w:bookmarkEnd w:id="11"/>
      <w:bookmarkEnd w:id="12"/>
      <w:bookmarkEnd w:id="13"/>
      <w:r w:rsidRPr="00C74286">
        <w:lastRenderedPageBreak/>
        <w:t>Weryfikacja dostępności cyfrowej na poziomie 2</w:t>
      </w:r>
    </w:p>
    <w:p w14:paraId="76EE2E38" w14:textId="77777777" w:rsidR="00AE593E" w:rsidRDefault="00AE593E" w:rsidP="00AE593E">
      <w:pPr>
        <w:pStyle w:val="Nagwek3"/>
      </w:pPr>
    </w:p>
    <w:p w14:paraId="2A701048" w14:textId="77777777" w:rsidR="00AE593E" w:rsidRPr="00EA4EE5" w:rsidRDefault="00AE593E" w:rsidP="00AE593E">
      <w:pPr>
        <w:pStyle w:val="Nagwek3"/>
      </w:pPr>
      <w:bookmarkStart w:id="30" w:name="_Toc18404234"/>
      <w:bookmarkStart w:id="31" w:name="_Toc484066134"/>
      <w:bookmarkStart w:id="32" w:name="_Toc18404232"/>
      <w:r w:rsidRPr="002C5699">
        <w:rPr>
          <w:color w:val="FF0000"/>
        </w:rPr>
        <w:t>PYTANIE KLUCZOWE:</w:t>
      </w:r>
      <w:r w:rsidRPr="00EA4EE5">
        <w:t xml:space="preserve"> Czy istnieje rozwiązanie powodującego dostępność CAPTCHA?</w:t>
      </w:r>
      <w:bookmarkEnd w:id="3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23DD58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D7067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49350856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1.1.1 - Poziom „A”</w:t>
      </w:r>
    </w:p>
    <w:p w14:paraId="128DADED" w14:textId="77777777" w:rsidR="00AE593E" w:rsidRDefault="00AE593E" w:rsidP="00AE593E">
      <w:pPr>
        <w:pStyle w:val="Nagwek3"/>
      </w:pPr>
    </w:p>
    <w:p w14:paraId="6056190A" w14:textId="77777777" w:rsidR="00AE593E" w:rsidRPr="00EA4EE5" w:rsidRDefault="00AE593E" w:rsidP="00AE593E">
      <w:pPr>
        <w:pStyle w:val="Nagwek3"/>
      </w:pPr>
      <w:r w:rsidRPr="00EA4EE5">
        <w:t xml:space="preserve">Czy w przypadku formularza do którego wpisywane są szczególnie ważne dane związane z finansami, informacjami osobowymi lub dotyczące sytuacji prawnej, istnieje mechanizm umożliwiający weryfikację i poprawienie danych przed ich wysłaniem?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D65D4E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B7A7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76A6CD6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3.3.4 - Poziom „AA”</w:t>
      </w:r>
    </w:p>
    <w:p w14:paraId="78220C7A" w14:textId="77777777" w:rsidR="00AE593E" w:rsidRDefault="00AE593E" w:rsidP="00AE593E">
      <w:pPr>
        <w:pStyle w:val="Nagwek3"/>
      </w:pPr>
    </w:p>
    <w:p w14:paraId="4D45A978" w14:textId="77777777" w:rsidR="00AE593E" w:rsidRPr="00EA4EE5" w:rsidRDefault="00AE593E" w:rsidP="00AE593E">
      <w:pPr>
        <w:pStyle w:val="Nagwek3"/>
      </w:pPr>
      <w:r w:rsidRPr="00EA4EE5">
        <w:t>Czy wyróżnienie wizualne linków jest utrzymane?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81DD4BD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8331E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B77397D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1.4.1 - Poziom „A”</w:t>
      </w:r>
    </w:p>
    <w:p w14:paraId="57E560A7" w14:textId="77777777" w:rsidR="00AE593E" w:rsidRDefault="00AE593E" w:rsidP="00AE593E">
      <w:pPr>
        <w:pStyle w:val="Nagwek3"/>
      </w:pPr>
    </w:p>
    <w:p w14:paraId="15B9C468" w14:textId="77777777" w:rsidR="00AE593E" w:rsidRPr="00EA4EE5" w:rsidRDefault="00AE593E" w:rsidP="00AE593E">
      <w:pPr>
        <w:pStyle w:val="Nagwek3"/>
      </w:pPr>
      <w:r w:rsidRPr="00EA4EE5">
        <w:t>Czy nie ma informacji przekazywanych jedynie za pomocą koloru</w:t>
      </w:r>
      <w:bookmarkEnd w:id="31"/>
      <w:r w:rsidRPr="00EA4EE5">
        <w:t>?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9182F4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B0862D" w14:textId="085C8159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4FD9D8AF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1.3.1, 1.4.1 - Poziom „A”</w:t>
      </w:r>
    </w:p>
    <w:p w14:paraId="735A8604" w14:textId="77777777" w:rsidR="00AE593E" w:rsidRDefault="00AE593E" w:rsidP="00AE593E">
      <w:pPr>
        <w:pStyle w:val="Nagwek3"/>
      </w:pPr>
      <w:bookmarkStart w:id="33" w:name="_Toc18404235"/>
    </w:p>
    <w:p w14:paraId="72D43C7D" w14:textId="77777777" w:rsidR="00AE593E" w:rsidRPr="00EA4EE5" w:rsidRDefault="00AE593E" w:rsidP="00AE593E">
      <w:pPr>
        <w:pStyle w:val="Nagwek3"/>
      </w:pPr>
      <w:r w:rsidRPr="00EA4EE5">
        <w:t>Czy wszystkie multimedialne elementy wizualne zawierające ścieżkę dźwiękową posiadają poprawnie sformułowane napisy dla niesłyszących?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6C9F5E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17D1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4CEAE752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1.2.2 - Poziom „A”</w:t>
      </w:r>
    </w:p>
    <w:p w14:paraId="6AB9172B" w14:textId="77777777" w:rsidR="00AE593E" w:rsidRDefault="00AE593E" w:rsidP="00AE593E">
      <w:pPr>
        <w:pStyle w:val="Nagwek3"/>
      </w:pPr>
      <w:bookmarkStart w:id="34" w:name="_Toc18404236"/>
      <w:bookmarkStart w:id="35" w:name="_Toc484066164"/>
    </w:p>
    <w:p w14:paraId="59BAB96A" w14:textId="77777777" w:rsidR="00AE593E" w:rsidRPr="00EA4EE5" w:rsidRDefault="00AE593E" w:rsidP="00AE593E">
      <w:pPr>
        <w:pStyle w:val="Nagwek3"/>
      </w:pPr>
      <w:r w:rsidRPr="00EA4EE5">
        <w:t>Czy wszystkie elementy multimedialne niosące treść są dostępne bez użycia myszki lub posiadają dostępną alternatywę</w:t>
      </w:r>
      <w:bookmarkEnd w:id="34"/>
      <w:bookmarkEnd w:id="35"/>
      <w:r w:rsidRPr="00EA4EE5"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1E703DD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680DD1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68BEF5A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2.1.1 - Poziom „A”</w:t>
      </w:r>
    </w:p>
    <w:p w14:paraId="216A4722" w14:textId="77777777" w:rsidR="00AE593E" w:rsidRDefault="00AE593E" w:rsidP="00AE593E">
      <w:pPr>
        <w:pStyle w:val="Nagwek3"/>
      </w:pPr>
      <w:bookmarkStart w:id="36" w:name="_Toc18404237"/>
    </w:p>
    <w:p w14:paraId="0537AB5D" w14:textId="77777777" w:rsidR="00AE593E" w:rsidRPr="00EA4EE5" w:rsidRDefault="00AE593E" w:rsidP="00AE593E">
      <w:pPr>
        <w:pStyle w:val="Nagwek3"/>
      </w:pPr>
      <w:r w:rsidRPr="00EA4EE5">
        <w:t xml:space="preserve">Czy wszystkie graficzne elementy </w:t>
      </w:r>
      <w:proofErr w:type="spellStart"/>
      <w:r w:rsidRPr="00EA4EE5">
        <w:t>klikalne</w:t>
      </w:r>
      <w:proofErr w:type="spellEnd"/>
      <w:r w:rsidRPr="00EA4EE5">
        <w:t xml:space="preserve"> lub podzielone na strefy </w:t>
      </w:r>
      <w:proofErr w:type="spellStart"/>
      <w:r w:rsidRPr="00EA4EE5">
        <w:t>klikalne</w:t>
      </w:r>
      <w:proofErr w:type="spellEnd"/>
      <w:r w:rsidRPr="00EA4EE5">
        <w:t xml:space="preserve"> są dostępne z klawiatury</w:t>
      </w:r>
      <w:bookmarkEnd w:id="36"/>
      <w:r w:rsidRPr="00EA4EE5"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C5DD35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3B5B141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2682A54D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2.1.1 - Poziom „A”</w:t>
      </w:r>
    </w:p>
    <w:p w14:paraId="7D0C40E1" w14:textId="77777777" w:rsidR="00AE593E" w:rsidRDefault="00AE593E" w:rsidP="00AE593E">
      <w:pPr>
        <w:pStyle w:val="Nagwek3"/>
      </w:pPr>
      <w:bookmarkStart w:id="37" w:name="_Toc484066133"/>
      <w:bookmarkStart w:id="38" w:name="_Toc18404238"/>
    </w:p>
    <w:p w14:paraId="5A21E3A2" w14:textId="77777777" w:rsidR="00AE593E" w:rsidRPr="00EA4EE5" w:rsidRDefault="00AE593E" w:rsidP="00AE593E">
      <w:pPr>
        <w:pStyle w:val="Nagwek3"/>
      </w:pPr>
      <w:r w:rsidRPr="00EA4EE5">
        <w:t>Czy jakiś element na badanej stronie wskazuje elementy za pomocą koloru</w:t>
      </w:r>
      <w:bookmarkEnd w:id="37"/>
      <w:r w:rsidRPr="00EA4EE5">
        <w:t>?</w:t>
      </w:r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3D20DB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26AD4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4C65745B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sukcesu WCAG: 1.4.1 - Poziom „A”</w:t>
      </w:r>
    </w:p>
    <w:p w14:paraId="6B2DB474" w14:textId="77777777" w:rsidR="00AE593E" w:rsidRDefault="00AE593E" w:rsidP="00AE593E">
      <w:pPr>
        <w:pStyle w:val="Nagwek3"/>
      </w:pPr>
      <w:bookmarkStart w:id="39" w:name="_Toc18404239"/>
    </w:p>
    <w:p w14:paraId="5370A779" w14:textId="77777777" w:rsidR="00AE593E" w:rsidRPr="00EA4EE5" w:rsidRDefault="00AE593E" w:rsidP="00AE593E">
      <w:pPr>
        <w:pStyle w:val="Nagwek3"/>
      </w:pPr>
      <w:r w:rsidRPr="00EA4EE5">
        <w:t>Czy kontrast tekstu w stosunku do tła wynosi co najmniej 4,5:1</w:t>
      </w:r>
      <w:bookmarkEnd w:id="39"/>
      <w:r w:rsidRPr="00EA4EE5"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627B4E2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3D5A500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C5331AB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1.4.3 - Poziom „AA”</w:t>
      </w:r>
    </w:p>
    <w:p w14:paraId="2EA558B8" w14:textId="77777777" w:rsidR="00AE593E" w:rsidRDefault="00AE593E" w:rsidP="00AE593E">
      <w:pPr>
        <w:pStyle w:val="Nagwek3"/>
      </w:pPr>
      <w:bookmarkStart w:id="40" w:name="_Toc18404240"/>
    </w:p>
    <w:p w14:paraId="18495E64" w14:textId="77777777" w:rsidR="00AE593E" w:rsidRPr="00EA4EE5" w:rsidRDefault="00AE593E" w:rsidP="00AE593E">
      <w:pPr>
        <w:pStyle w:val="Nagwek3"/>
      </w:pPr>
      <w:r w:rsidRPr="00EA4EE5">
        <w:t xml:space="preserve">Czy kontrast kolorów użytych w elementach interfejsu w tym w grafikach pozwalających na zrozumienie treści lub będących nośnikiem informacji, w stosunku do tła wynosi co najmniej 3:1? 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71400E75" w14:textId="77777777" w:rsidTr="007E502B">
        <w:tc>
          <w:tcPr>
            <w:tcW w:w="3021" w:type="dxa"/>
            <w:shd w:val="clear" w:color="auto" w:fill="92D050"/>
            <w:hideMark/>
          </w:tcPr>
          <w:p w14:paraId="51B6EA1C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17799FC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1.4.11 - Poziom „AA”</w:t>
      </w:r>
    </w:p>
    <w:p w14:paraId="245B3F93" w14:textId="77777777" w:rsidR="00AE593E" w:rsidRDefault="00AE593E" w:rsidP="00AE593E">
      <w:pPr>
        <w:pStyle w:val="Nagwek3"/>
      </w:pPr>
    </w:p>
    <w:p w14:paraId="5BA2BAE0" w14:textId="77777777" w:rsidR="00AE593E" w:rsidRPr="00EA4EE5" w:rsidRDefault="00AE593E" w:rsidP="00AE593E">
      <w:pPr>
        <w:pStyle w:val="Nagwek3"/>
      </w:pPr>
      <w:r w:rsidRPr="00EA4EE5">
        <w:t>Czy wszystkie znaczące elementy animowane lub dźwiękowe posiadają odpowiedni opis tekstowy wyjaśniający co przedstawiają lub czego dotyczą</w:t>
      </w:r>
      <w:bookmarkEnd w:id="40"/>
      <w:r w:rsidRPr="00EA4EE5">
        <w:t xml:space="preserve">? 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B62B339" w14:textId="77777777" w:rsidTr="007E502B">
        <w:tc>
          <w:tcPr>
            <w:tcW w:w="3020" w:type="dxa"/>
            <w:shd w:val="clear" w:color="auto" w:fill="92D050"/>
            <w:hideMark/>
          </w:tcPr>
          <w:p w14:paraId="0CE8005D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54825777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lastRenderedPageBreak/>
        <w:t>Kryteria WCAG: 1.2.3 - Poziom „A”</w:t>
      </w:r>
    </w:p>
    <w:p w14:paraId="27624E31" w14:textId="77777777" w:rsidR="00AE593E" w:rsidRDefault="00AE593E" w:rsidP="00AE593E">
      <w:pPr>
        <w:pStyle w:val="Nagwek3"/>
      </w:pPr>
      <w:bookmarkStart w:id="41" w:name="_Toc18404241"/>
      <w:bookmarkStart w:id="42" w:name="_Toc484066157"/>
    </w:p>
    <w:p w14:paraId="015E7F1A" w14:textId="77777777" w:rsidR="00AE593E" w:rsidRPr="00EA4EE5" w:rsidRDefault="00AE593E" w:rsidP="00AE593E">
      <w:pPr>
        <w:pStyle w:val="Nagwek3"/>
      </w:pPr>
      <w:r w:rsidRPr="00EA4EE5">
        <w:t xml:space="preserve">Czy wszystkie multimedialne elementy wizualne posiadają możliwą do uruchomienia bezwzrokowo, poprawnie sformułowaną </w:t>
      </w:r>
      <w:proofErr w:type="spellStart"/>
      <w:r w:rsidRPr="00EA4EE5">
        <w:t>audiodeskrypcję</w:t>
      </w:r>
      <w:proofErr w:type="spellEnd"/>
      <w:r w:rsidRPr="00EA4EE5">
        <w:t>?</w:t>
      </w:r>
      <w:bookmarkEnd w:id="41"/>
      <w:bookmarkEnd w:id="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F31F91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13EBEF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B2E563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1.2.5 - Poziom „AA”</w:t>
      </w:r>
    </w:p>
    <w:p w14:paraId="7BAD5BB5" w14:textId="77777777" w:rsidR="00AE593E" w:rsidRDefault="00AE593E" w:rsidP="00AE593E">
      <w:pPr>
        <w:pStyle w:val="Nagwek3"/>
      </w:pPr>
      <w:bookmarkStart w:id="43" w:name="_Toc18404242"/>
      <w:bookmarkStart w:id="44" w:name="_Toc484066183"/>
    </w:p>
    <w:p w14:paraId="44A41AA7" w14:textId="77777777" w:rsidR="00AE593E" w:rsidRPr="00EA4EE5" w:rsidRDefault="00AE593E" w:rsidP="00AE593E">
      <w:pPr>
        <w:pStyle w:val="Nagwek3"/>
      </w:pPr>
      <w:r w:rsidRPr="00EA4EE5">
        <w:t>Czy obecny jest link „przejdź do treści”, a jeśli jest i jest więcej linków pozwalających na omijanie bloków, to czy jest zachowana ich spójność na wszystkich badanych stronach?</w:t>
      </w:r>
      <w:bookmarkEnd w:id="43"/>
      <w:bookmarkEnd w:id="4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6A933D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F41B9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2437A77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2.4.1 - Poziom „A”, 3.2.3 - Poziom „AA”</w:t>
      </w:r>
    </w:p>
    <w:p w14:paraId="061F3AB9" w14:textId="77777777" w:rsidR="00AE593E" w:rsidRDefault="00AE593E" w:rsidP="00AE593E">
      <w:pPr>
        <w:pStyle w:val="Nagwek3"/>
      </w:pPr>
      <w:bookmarkStart w:id="45" w:name="_Prezentacja"/>
      <w:bookmarkStart w:id="46" w:name="_Toc18404243"/>
      <w:bookmarkStart w:id="47" w:name="_Toc484066192"/>
      <w:bookmarkEnd w:id="45"/>
    </w:p>
    <w:p w14:paraId="771C862C" w14:textId="77777777" w:rsidR="00AE593E" w:rsidRPr="00EA4EE5" w:rsidRDefault="00AE593E" w:rsidP="00AE593E">
      <w:pPr>
        <w:pStyle w:val="Nagwek3"/>
      </w:pPr>
      <w:r w:rsidRPr="00EA4EE5">
        <w:t>Czy na badanych stronach informacje są przekazywane jedynie poprzez użycie pozycji bądź formy?</w:t>
      </w:r>
      <w:bookmarkEnd w:id="46"/>
      <w:bookmarkEnd w:id="4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7CD947E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544451" w14:textId="572A6FB2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54C68109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1.3.3 - Poziom „A”</w:t>
      </w:r>
    </w:p>
    <w:p w14:paraId="5E511940" w14:textId="77777777" w:rsidR="00AE593E" w:rsidRDefault="00AE593E" w:rsidP="00AE593E">
      <w:pPr>
        <w:pStyle w:val="Nagwek3"/>
      </w:pPr>
      <w:bookmarkStart w:id="48" w:name="_Toc18404244"/>
      <w:bookmarkStart w:id="49" w:name="_Toc484066211"/>
    </w:p>
    <w:p w14:paraId="68428410" w14:textId="77777777" w:rsidR="00AE593E" w:rsidRPr="00EA4EE5" w:rsidRDefault="00AE593E" w:rsidP="00AE593E">
      <w:pPr>
        <w:pStyle w:val="Nagwek3"/>
      </w:pPr>
      <w:r w:rsidRPr="00EA4EE5">
        <w:t>Czy tytuły stron mają poprawną strukturę.</w:t>
      </w:r>
      <w:bookmarkEnd w:id="48"/>
      <w:bookmarkEnd w:id="4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BCAA4E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D1558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8245C94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2.4.2 - Poziom „A”</w:t>
      </w:r>
    </w:p>
    <w:p w14:paraId="46005183" w14:textId="77777777" w:rsidR="00AE593E" w:rsidRDefault="00AE593E" w:rsidP="00AE593E">
      <w:pPr>
        <w:pStyle w:val="Nagwek3"/>
      </w:pPr>
      <w:bookmarkStart w:id="50" w:name="_Toc18404245"/>
    </w:p>
    <w:p w14:paraId="1543EDD4" w14:textId="77777777" w:rsidR="00AE593E" w:rsidRPr="00EA4EE5" w:rsidRDefault="00AE593E" w:rsidP="00AE593E">
      <w:pPr>
        <w:pStyle w:val="Nagwek3"/>
      </w:pPr>
      <w:r w:rsidRPr="00EA4EE5">
        <w:t>Czy elementy, które tego wymagają, mają poprawnie utworzony poszerzony opis?</w:t>
      </w:r>
      <w:bookmarkEnd w:id="50"/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E9F095F" w14:textId="77777777" w:rsidTr="007E502B">
        <w:tc>
          <w:tcPr>
            <w:tcW w:w="3020" w:type="dxa"/>
            <w:shd w:val="clear" w:color="auto" w:fill="92D050"/>
            <w:hideMark/>
          </w:tcPr>
          <w:p w14:paraId="6A078C52" w14:textId="77777777" w:rsidR="00AE593E" w:rsidRPr="008E094D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94D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</w:tr>
    </w:tbl>
    <w:p w14:paraId="76374458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</w:rPr>
      </w:pPr>
      <w:r w:rsidRPr="00EA4EE5">
        <w:rPr>
          <w:rFonts w:ascii="Times New Roman" w:hAnsi="Times New Roman" w:cs="Times New Roman"/>
          <w:color w:val="auto"/>
        </w:rPr>
        <w:t>Kryteria WCAG: 1.1.1 - Poziom „A”</w:t>
      </w:r>
      <w:bookmarkStart w:id="51" w:name="_Weryfikacja_dostępności_cyfrowej"/>
      <w:bookmarkEnd w:id="51"/>
    </w:p>
    <w:p w14:paraId="0657AB54" w14:textId="271F32D2" w:rsidR="00797B8B" w:rsidRDefault="00797B8B" w:rsidP="00797B8B">
      <w:pPr>
        <w:pStyle w:val="Nagwek4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2ED6319" w14:textId="17FFBADC" w:rsidR="007D3620" w:rsidRDefault="007D3620" w:rsidP="007D3620"/>
    <w:p w14:paraId="48B0384D" w14:textId="2B6CCC86" w:rsidR="007D3620" w:rsidRDefault="007D3620" w:rsidP="007D3620"/>
    <w:p w14:paraId="07EEEF66" w14:textId="7462D0CD" w:rsidR="007D3620" w:rsidRDefault="007D3620" w:rsidP="007D3620"/>
    <w:p w14:paraId="0DF143E2" w14:textId="7BC5EEDE" w:rsidR="007D3620" w:rsidRDefault="007D3620" w:rsidP="007D3620"/>
    <w:p w14:paraId="7369BC92" w14:textId="3A742C0B" w:rsidR="007D3620" w:rsidRDefault="007D3620" w:rsidP="007D3620"/>
    <w:p w14:paraId="15CA7758" w14:textId="13511A2D" w:rsidR="007D3620" w:rsidRDefault="007D3620" w:rsidP="007D3620"/>
    <w:p w14:paraId="2965F476" w14:textId="47600A9D" w:rsidR="007D3620" w:rsidRDefault="007D3620" w:rsidP="007D3620"/>
    <w:p w14:paraId="4A840845" w14:textId="463E13BC" w:rsidR="007D3620" w:rsidRDefault="007D3620" w:rsidP="007D3620"/>
    <w:p w14:paraId="5687F6E0" w14:textId="3916D893" w:rsidR="007D3620" w:rsidRDefault="007D3620" w:rsidP="007D3620"/>
    <w:p w14:paraId="3C7F5A24" w14:textId="7CB1EFA4" w:rsidR="007D3620" w:rsidRDefault="007D3620" w:rsidP="007D3620"/>
    <w:p w14:paraId="51435B3E" w14:textId="20102C52" w:rsidR="007D3620" w:rsidRDefault="007D3620" w:rsidP="007D3620"/>
    <w:p w14:paraId="2781149E" w14:textId="77777777" w:rsidR="007D3620" w:rsidRPr="007D3620" w:rsidRDefault="007D3620" w:rsidP="007D3620"/>
    <w:bookmarkEnd w:id="27"/>
    <w:bookmarkEnd w:id="28"/>
    <w:bookmarkEnd w:id="29"/>
    <w:p w14:paraId="0CE6299B" w14:textId="77777777" w:rsidR="00AE593E" w:rsidRPr="00797B8B" w:rsidRDefault="00AE593E" w:rsidP="00AE593E">
      <w:pPr>
        <w:pStyle w:val="Nagwek4"/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 w:rsidRPr="00797B8B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lastRenderedPageBreak/>
        <w:t>Weryfikacja dostępności cyfrowej na poziomie 3</w:t>
      </w:r>
    </w:p>
    <w:p w14:paraId="74D6D4E1" w14:textId="77777777" w:rsidR="00AE593E" w:rsidRDefault="00AE593E" w:rsidP="00AE593E">
      <w:pPr>
        <w:pStyle w:val="Nagwek3"/>
      </w:pPr>
      <w:bookmarkStart w:id="52" w:name="_Toc18404261"/>
    </w:p>
    <w:p w14:paraId="70B1B711" w14:textId="77777777" w:rsidR="00AE593E" w:rsidRPr="00EA4EE5" w:rsidRDefault="00AE593E" w:rsidP="00AE593E">
      <w:pPr>
        <w:pStyle w:val="Nagwek3"/>
      </w:pPr>
      <w:r w:rsidRPr="00EA4EE5">
        <w:t xml:space="preserve">Czy fragmenty treści strony będące faktycznie listami elementów są zdefiniowane w kodzie strony jako listy?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715E704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C906C7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E4C85DB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</w:t>
      </w:r>
    </w:p>
    <w:p w14:paraId="78B7F0B5" w14:textId="77777777" w:rsidR="00AE593E" w:rsidRDefault="00AE593E" w:rsidP="00AE593E">
      <w:pPr>
        <w:pStyle w:val="Nagwek3"/>
      </w:pPr>
    </w:p>
    <w:p w14:paraId="439A3AE7" w14:textId="77777777" w:rsidR="00AE593E" w:rsidRPr="00EA4EE5" w:rsidRDefault="00AE593E" w:rsidP="00AE593E">
      <w:pPr>
        <w:pStyle w:val="Nagwek3"/>
      </w:pPr>
      <w:r w:rsidRPr="00EA4EE5">
        <w:t>Czy wszystkie tabele prezentujące dane mają poprawnie zdefiniowane nagłówki połączone z danymi?</w:t>
      </w:r>
      <w:bookmarkEnd w:id="5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C8BB9B4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ED2802B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575FFE3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1.3.1 - Poziom „A”</w:t>
      </w:r>
    </w:p>
    <w:p w14:paraId="18A76270" w14:textId="77777777" w:rsidR="00AE593E" w:rsidRDefault="00AE593E" w:rsidP="00AE593E">
      <w:pPr>
        <w:pStyle w:val="Nagwek3"/>
      </w:pPr>
      <w:bookmarkStart w:id="53" w:name="_Toc18404262"/>
    </w:p>
    <w:p w14:paraId="687824D9" w14:textId="77777777" w:rsidR="00AE593E" w:rsidRPr="00EA4EE5" w:rsidRDefault="00AE593E" w:rsidP="00AE593E">
      <w:pPr>
        <w:pStyle w:val="Nagwek3"/>
      </w:pPr>
      <w:r w:rsidRPr="00EA4EE5">
        <w:t>Czy na stronach są tabele prezentujące dane, które są stworzonych za pomocą narzędzi tekstowych innych niż znaczniki tabel?</w:t>
      </w:r>
      <w:bookmarkEnd w:id="53"/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4DBA086B" w14:textId="77777777" w:rsidTr="007E502B">
        <w:tc>
          <w:tcPr>
            <w:tcW w:w="3021" w:type="dxa"/>
            <w:shd w:val="clear" w:color="auto" w:fill="92D050"/>
            <w:hideMark/>
          </w:tcPr>
          <w:p w14:paraId="642A819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74E1E229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1.3.1 oraz 1.3.2 - Poziom „A”</w:t>
      </w:r>
    </w:p>
    <w:p w14:paraId="18AE3150" w14:textId="77777777" w:rsidR="00AE593E" w:rsidRDefault="00AE593E" w:rsidP="00AE593E">
      <w:pPr>
        <w:pStyle w:val="Nagwek3"/>
      </w:pPr>
      <w:bookmarkStart w:id="54" w:name="_Toc18404263"/>
    </w:p>
    <w:p w14:paraId="6DA68B9F" w14:textId="77777777" w:rsidR="00AE593E" w:rsidRPr="00EA4EE5" w:rsidRDefault="00AE593E" w:rsidP="00AE593E">
      <w:pPr>
        <w:pStyle w:val="Nagwek3"/>
      </w:pPr>
      <w:r w:rsidRPr="00EA4EE5">
        <w:t>Czy tabele służące jako szkielet strony mają jasno określoną rolę.</w:t>
      </w:r>
      <w:bookmarkEnd w:id="5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FE7C3D2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507E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69502528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1.3.1 - Poziom „A”</w:t>
      </w:r>
    </w:p>
    <w:p w14:paraId="42AE4F84" w14:textId="77777777" w:rsidR="00AE593E" w:rsidRDefault="00AE593E" w:rsidP="00AE593E">
      <w:pPr>
        <w:pStyle w:val="Nagwek3"/>
      </w:pPr>
      <w:bookmarkStart w:id="55" w:name="_Toc18404264"/>
    </w:p>
    <w:p w14:paraId="342D4894" w14:textId="77777777" w:rsidR="00AE593E" w:rsidRPr="00EA4EE5" w:rsidRDefault="00AE593E" w:rsidP="00AE593E">
      <w:pPr>
        <w:pStyle w:val="Nagwek3"/>
      </w:pPr>
      <w:r w:rsidRPr="00EA4EE5">
        <w:t>Czy nie ma tabel prezentujących dane bez tytułów i opisów.</w:t>
      </w:r>
      <w:bookmarkEnd w:id="5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8A59315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846367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SĄ</w:t>
            </w:r>
          </w:p>
        </w:tc>
      </w:tr>
    </w:tbl>
    <w:p w14:paraId="13086A84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1.3.1 - Poziom „A”</w:t>
      </w:r>
    </w:p>
    <w:p w14:paraId="44EB1448" w14:textId="77777777" w:rsidR="00AE593E" w:rsidRDefault="00AE593E" w:rsidP="00AE593E">
      <w:pPr>
        <w:pStyle w:val="Nagwek3"/>
      </w:pPr>
      <w:bookmarkStart w:id="56" w:name="_Toc18404265"/>
      <w:bookmarkStart w:id="57" w:name="_Toc484066224"/>
    </w:p>
    <w:p w14:paraId="0975EF31" w14:textId="77777777" w:rsidR="00AE593E" w:rsidRPr="00EA4EE5" w:rsidRDefault="00AE593E" w:rsidP="00AE593E">
      <w:pPr>
        <w:pStyle w:val="Nagwek3"/>
      </w:pPr>
      <w:r w:rsidRPr="00EA4EE5">
        <w:t>Czy tabele nie prezentujące danych zawierają elementy tabel prezentujących dane</w:t>
      </w:r>
      <w:bookmarkEnd w:id="56"/>
      <w:bookmarkEnd w:id="57"/>
      <w:r w:rsidRPr="00EA4EE5"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C57AC98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E6E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0A850F0D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1.3.1 - Poziom „A”</w:t>
      </w:r>
    </w:p>
    <w:p w14:paraId="2D9F124E" w14:textId="77777777" w:rsidR="00AE593E" w:rsidRDefault="00AE593E" w:rsidP="00AE593E">
      <w:pPr>
        <w:pStyle w:val="Nagwek3"/>
      </w:pPr>
    </w:p>
    <w:p w14:paraId="4A8E1719" w14:textId="77777777" w:rsidR="00AE593E" w:rsidRPr="00EA4EE5" w:rsidRDefault="00AE593E" w:rsidP="00AE593E">
      <w:pPr>
        <w:pStyle w:val="Nagwek3"/>
      </w:pPr>
      <w:r w:rsidRPr="00EA4EE5">
        <w:t xml:space="preserve">Czy linki mające podobne funkcje są zgrupowanie w kodzie strony?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F94BEF0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18EEFA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086E0064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2.4.1 - Poziom „A”</w:t>
      </w:r>
    </w:p>
    <w:p w14:paraId="7F11B1E6" w14:textId="77777777" w:rsidR="00AE593E" w:rsidRDefault="00AE593E" w:rsidP="00AE593E">
      <w:pPr>
        <w:pStyle w:val="Nagwek3"/>
      </w:pPr>
      <w:bookmarkStart w:id="58" w:name="_Toc18404267"/>
    </w:p>
    <w:p w14:paraId="64E2BFE2" w14:textId="77777777" w:rsidR="00AE593E" w:rsidRPr="00EA4EE5" w:rsidRDefault="00AE593E" w:rsidP="00AE593E">
      <w:pPr>
        <w:pStyle w:val="Nagwek3"/>
      </w:pPr>
      <w:r w:rsidRPr="00EA4EE5">
        <w:t>Czy na stronie znajdują się puste linki?</w:t>
      </w:r>
      <w:bookmarkEnd w:id="5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E07200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E840B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426519FE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2.4.4 - Poziom „A”</w:t>
      </w:r>
    </w:p>
    <w:p w14:paraId="3BA2F081" w14:textId="77777777" w:rsidR="00AE593E" w:rsidRPr="00EA4EE5" w:rsidRDefault="00AE593E" w:rsidP="00AE593E">
      <w:pPr>
        <w:spacing w:after="0" w:line="240" w:lineRule="auto"/>
        <w:rPr>
          <w:rFonts w:ascii="Times New Roman" w:hAnsi="Times New Roman" w:cs="Times New Roman"/>
        </w:rPr>
        <w:sectPr w:rsidR="00AE593E" w:rsidRPr="00EA4EE5" w:rsidSect="0093507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4F1466C" w14:textId="77777777" w:rsidR="00AE593E" w:rsidRDefault="00AE593E" w:rsidP="00AE593E">
      <w:pPr>
        <w:pStyle w:val="Nagwek3"/>
      </w:pPr>
      <w:bookmarkStart w:id="59" w:name="_Toc18404268"/>
    </w:p>
    <w:p w14:paraId="67279AF6" w14:textId="77777777" w:rsidR="00AE593E" w:rsidRPr="00EA4EE5" w:rsidRDefault="00AE593E" w:rsidP="00AE593E">
      <w:pPr>
        <w:pStyle w:val="Nagwek3"/>
      </w:pPr>
      <w:r w:rsidRPr="00EA4EE5">
        <w:t>Czy jest zachowana spójność linków w całym serwisie?</w:t>
      </w:r>
      <w:bookmarkEnd w:id="5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2ACF32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570C7C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3FF94C07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2.4.4 - Poziom „A”, 3.2.3, 3.2.4 – Poziom „AA”</w:t>
      </w:r>
    </w:p>
    <w:p w14:paraId="59E6841B" w14:textId="77777777" w:rsidR="00AE593E" w:rsidRDefault="00AE593E" w:rsidP="00AE593E">
      <w:pPr>
        <w:pStyle w:val="Nagwek3"/>
      </w:pPr>
      <w:bookmarkStart w:id="60" w:name="_Toc18404269"/>
    </w:p>
    <w:p w14:paraId="7B66EF4C" w14:textId="77777777" w:rsidR="00AE593E" w:rsidRPr="00EA4EE5" w:rsidRDefault="00AE593E" w:rsidP="00AE593E">
      <w:pPr>
        <w:pStyle w:val="Nagwek3"/>
      </w:pPr>
      <w:r w:rsidRPr="00EA4EE5">
        <w:t>Czy nie ma efektu jąkania?</w:t>
      </w:r>
      <w:bookmarkEnd w:id="6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69C88B0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F7419A" w14:textId="42416F98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7E34964F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2.4.4 - Poziom „A”, 3.2.3, 3.2.4 – Poziom „AA”</w:t>
      </w:r>
    </w:p>
    <w:p w14:paraId="427754C0" w14:textId="77777777" w:rsidR="00AE593E" w:rsidRDefault="00AE593E" w:rsidP="00AE593E">
      <w:pPr>
        <w:pStyle w:val="Nagwek3"/>
      </w:pPr>
    </w:p>
    <w:p w14:paraId="76FB33EC" w14:textId="77777777" w:rsidR="00AE593E" w:rsidRPr="00EA4EE5" w:rsidRDefault="00AE593E" w:rsidP="00AE593E">
      <w:pPr>
        <w:pStyle w:val="Nagwek3"/>
      </w:pPr>
      <w:r w:rsidRPr="00EA4EE5">
        <w:t xml:space="preserve">Czy jest możliwość łatwego zrozumienia celu lub działania linków dla wszystkich użytkowników?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2E9259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03CD5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55431C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2.4.4 - Poziom „A”</w:t>
      </w:r>
    </w:p>
    <w:p w14:paraId="5A05846A" w14:textId="77777777" w:rsidR="00AE593E" w:rsidRDefault="00AE593E" w:rsidP="00AE593E">
      <w:pPr>
        <w:pStyle w:val="Nagwek3"/>
      </w:pPr>
      <w:bookmarkStart w:id="61" w:name="_Toc18404270"/>
    </w:p>
    <w:p w14:paraId="20B5C567" w14:textId="77777777" w:rsidR="00AE593E" w:rsidRPr="00EA4EE5" w:rsidRDefault="00AE593E" w:rsidP="00AE593E">
      <w:pPr>
        <w:pStyle w:val="Nagwek3"/>
      </w:pPr>
      <w:r w:rsidRPr="00EA4EE5">
        <w:t xml:space="preserve">Czy wszystkie elementy nietekstowe w serwisie mają przypisany poprawnie sformułowany atrybut alt? 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25EF308" w14:textId="77777777" w:rsidTr="007E502B">
        <w:tc>
          <w:tcPr>
            <w:tcW w:w="3020" w:type="dxa"/>
            <w:shd w:val="clear" w:color="auto" w:fill="92D050"/>
            <w:hideMark/>
          </w:tcPr>
          <w:p w14:paraId="7862D3A9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0F9E3E78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lastRenderedPageBreak/>
        <w:t>Kryteria WCAG: 1.1.1 - Poziom „A”</w:t>
      </w:r>
    </w:p>
    <w:p w14:paraId="44CF3CCA" w14:textId="77777777" w:rsidR="00AE593E" w:rsidRDefault="00AE593E" w:rsidP="00AE593E">
      <w:pPr>
        <w:pStyle w:val="Nagwek3"/>
      </w:pPr>
    </w:p>
    <w:p w14:paraId="5D5BEEE4" w14:textId="77777777" w:rsidR="00AE593E" w:rsidRPr="00EA4EE5" w:rsidRDefault="00AE593E" w:rsidP="00AE593E">
      <w:pPr>
        <w:pStyle w:val="Nagwek3"/>
      </w:pPr>
      <w:r w:rsidRPr="00EA4EE5">
        <w:t>Czy wszystkie opisy alternatywne mają rozsądną długość (liczbę znaków)?</w:t>
      </w:r>
      <w:bookmarkEnd w:id="6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7AA9645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8950B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2653B5A7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1.1.1 - Poziom „A”</w:t>
      </w:r>
    </w:p>
    <w:p w14:paraId="746C8050" w14:textId="77777777" w:rsidR="00AE593E" w:rsidRDefault="00AE593E" w:rsidP="00AE593E">
      <w:pPr>
        <w:pStyle w:val="Nagwek3"/>
      </w:pPr>
      <w:bookmarkStart w:id="62" w:name="_Toc18404271"/>
    </w:p>
    <w:p w14:paraId="01836332" w14:textId="77777777" w:rsidR="00AE593E" w:rsidRPr="00EA4EE5" w:rsidRDefault="00AE593E" w:rsidP="00AE593E">
      <w:pPr>
        <w:pStyle w:val="Nagwek3"/>
      </w:pPr>
      <w:r w:rsidRPr="00EA4EE5">
        <w:t>Czy wszystkie graficzne elementy czysto dekoracyjne mają pusty atrybut alt (alt=””)?</w:t>
      </w:r>
      <w:bookmarkEnd w:id="6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B94092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81187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79313CC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1.1.1 - Poziom „A”</w:t>
      </w:r>
    </w:p>
    <w:p w14:paraId="70F4B744" w14:textId="77777777" w:rsidR="00AE593E" w:rsidRDefault="00AE593E" w:rsidP="00AE593E">
      <w:pPr>
        <w:pStyle w:val="Nagwek3"/>
      </w:pPr>
      <w:bookmarkStart w:id="63" w:name="_Toc18404272"/>
    </w:p>
    <w:p w14:paraId="77278EFB" w14:textId="77777777" w:rsidR="00AE593E" w:rsidRPr="00EA4EE5" w:rsidRDefault="00AE593E" w:rsidP="00AE593E">
      <w:pPr>
        <w:pStyle w:val="Nagwek3"/>
      </w:pPr>
      <w:r w:rsidRPr="00EA4EE5">
        <w:t>Czy zachowana jest spójność tekstowych opisów alternatywnych, etykiet i „</w:t>
      </w:r>
      <w:proofErr w:type="spellStart"/>
      <w:r w:rsidRPr="00EA4EE5">
        <w:t>title</w:t>
      </w:r>
      <w:proofErr w:type="spellEnd"/>
      <w:r w:rsidRPr="00EA4EE5">
        <w:t>” w powtarzających się elementach?</w:t>
      </w:r>
      <w:bookmarkEnd w:id="6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1D4042E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3A526F3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2DB132A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3.2.4 - Poziom „AA”</w:t>
      </w:r>
    </w:p>
    <w:p w14:paraId="01EFFCC5" w14:textId="77777777" w:rsidR="00AE593E" w:rsidRDefault="00AE593E" w:rsidP="00AE593E">
      <w:pPr>
        <w:pStyle w:val="Nagwek3"/>
      </w:pPr>
      <w:bookmarkStart w:id="64" w:name="_Toc18404273"/>
    </w:p>
    <w:p w14:paraId="6EC0C078" w14:textId="77777777" w:rsidR="00AE593E" w:rsidRPr="00EA4EE5" w:rsidRDefault="00AE593E" w:rsidP="00AE593E">
      <w:pPr>
        <w:pStyle w:val="Nagwek3"/>
      </w:pPr>
      <w:r w:rsidRPr="00EA4EE5">
        <w:t>Czy wszystkie grafiki w serwisie mają przypisany poprawnie sformułowany atrybut alt, a te, które niosą szczególnie istotne treści uzupełnione są o poprawną, dostępną alternatywę?</w:t>
      </w:r>
      <w:bookmarkEnd w:id="64"/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0163D30" w14:textId="77777777" w:rsidTr="007E502B">
        <w:tc>
          <w:tcPr>
            <w:tcW w:w="3020" w:type="dxa"/>
            <w:shd w:val="clear" w:color="auto" w:fill="92D050"/>
            <w:hideMark/>
          </w:tcPr>
          <w:p w14:paraId="73A4B08E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03608D2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1.1.1 - Poziom „A”, 1.4.5 - Poziom „AA”</w:t>
      </w:r>
    </w:p>
    <w:p w14:paraId="73FD2479" w14:textId="77777777" w:rsidR="00AE593E" w:rsidRDefault="00AE593E" w:rsidP="00AE593E">
      <w:pPr>
        <w:pStyle w:val="Nagwek3"/>
      </w:pPr>
      <w:bookmarkStart w:id="65" w:name="_Toc18404274"/>
    </w:p>
    <w:p w14:paraId="516D1B09" w14:textId="77777777" w:rsidR="00AE593E" w:rsidRPr="00EA4EE5" w:rsidRDefault="00AE593E" w:rsidP="00AE593E">
      <w:pPr>
        <w:pStyle w:val="Nagwek3"/>
      </w:pPr>
      <w:r w:rsidRPr="00EA4EE5">
        <w:t>Czy wszystkie pola formularzy są poprawnie, jednoznacznie zidentyfikowane?</w:t>
      </w:r>
      <w:bookmarkEnd w:id="6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B987B84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3037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13C752E5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1.1.1, 1.3.1, 3.3.2, 4.1.2 - Poziom „A”, 2.4.6 – Poziom „AA”</w:t>
      </w:r>
    </w:p>
    <w:p w14:paraId="60C3C9CC" w14:textId="77777777" w:rsidR="00AE593E" w:rsidRDefault="00AE593E" w:rsidP="00AE593E">
      <w:pPr>
        <w:pStyle w:val="Nagwek3"/>
      </w:pPr>
      <w:bookmarkStart w:id="66" w:name="_Toc18404275"/>
    </w:p>
    <w:p w14:paraId="52217033" w14:textId="77777777" w:rsidR="00AE593E" w:rsidRPr="00EA4EE5" w:rsidRDefault="00AE593E" w:rsidP="00AE593E">
      <w:pPr>
        <w:pStyle w:val="Nagwek3"/>
      </w:pPr>
      <w:r w:rsidRPr="00EA4EE5">
        <w:t>Czy sposób funkcjonowania pól, format oraz charakter obowiązkowy informacji, które mają być podane w formularzu jest jednoznacznie podany i zrozumiały dla wszystkich użytkowników?</w:t>
      </w:r>
      <w:bookmarkEnd w:id="6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8067FC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A2D3E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6C60265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3.3.2 - Poziom „A”</w:t>
      </w:r>
    </w:p>
    <w:p w14:paraId="3FAAE065" w14:textId="77777777" w:rsidR="00AE593E" w:rsidRDefault="00AE593E" w:rsidP="00AE593E">
      <w:pPr>
        <w:pStyle w:val="Nagwek3"/>
      </w:pPr>
      <w:bookmarkStart w:id="67" w:name="_Toc18404276"/>
    </w:p>
    <w:p w14:paraId="196F5CFC" w14:textId="77777777" w:rsidR="00AE593E" w:rsidRPr="00EA4EE5" w:rsidRDefault="00AE593E" w:rsidP="00AE593E">
      <w:pPr>
        <w:pStyle w:val="Nagwek3"/>
      </w:pPr>
      <w:r w:rsidRPr="00EA4EE5">
        <w:t>Czy umiejscowienie etykiet pól formularzy nie pozostawia żadnych wątpliwości?</w:t>
      </w:r>
      <w:bookmarkEnd w:id="6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CB31700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4EDE4D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0D862B7A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3.3.2 - Poziom „A”</w:t>
      </w:r>
    </w:p>
    <w:p w14:paraId="6F3E9DF1" w14:textId="77777777" w:rsidR="00AE593E" w:rsidRDefault="00AE593E" w:rsidP="00AE593E">
      <w:pPr>
        <w:pStyle w:val="Nagwek3"/>
      </w:pPr>
    </w:p>
    <w:p w14:paraId="503E1059" w14:textId="77777777" w:rsidR="00AE593E" w:rsidRPr="00EA4EE5" w:rsidRDefault="00AE593E" w:rsidP="00AE593E">
      <w:pPr>
        <w:pStyle w:val="Nagwek3"/>
      </w:pPr>
      <w:r w:rsidRPr="00EA4EE5">
        <w:t>Czy pola o podobnym znaczeniu zostały pogrupowane w formularzu za pomocą znaczników &lt;</w:t>
      </w:r>
      <w:proofErr w:type="spellStart"/>
      <w:r w:rsidRPr="00EA4EE5">
        <w:t>fieldset</w:t>
      </w:r>
      <w:proofErr w:type="spellEnd"/>
      <w:r w:rsidRPr="00EA4EE5">
        <w:t>&gt; oraz ewentualnie &lt;</w:t>
      </w:r>
      <w:proofErr w:type="spellStart"/>
      <w:r w:rsidRPr="00EA4EE5">
        <w:t>optgroup</w:t>
      </w:r>
      <w:proofErr w:type="spellEnd"/>
      <w:r w:rsidRPr="00EA4EE5">
        <w:t xml:space="preserve">&gt;?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BFECA1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061273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189C18E5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1.3.1, 3.3.2 - Poziom „A”</w:t>
      </w:r>
    </w:p>
    <w:p w14:paraId="3773CDAD" w14:textId="77777777" w:rsidR="00AE593E" w:rsidRDefault="00AE593E" w:rsidP="00AE593E">
      <w:pPr>
        <w:pStyle w:val="Nagwek3"/>
      </w:pPr>
    </w:p>
    <w:p w14:paraId="70A6406F" w14:textId="77777777" w:rsidR="00AE593E" w:rsidRPr="00EA4EE5" w:rsidRDefault="00AE593E" w:rsidP="00AE593E">
      <w:pPr>
        <w:pStyle w:val="Nagwek3"/>
      </w:pPr>
      <w:r w:rsidRPr="00EA4EE5">
        <w:t>Czy w przypadku użycia znaczników &lt;</w:t>
      </w:r>
      <w:proofErr w:type="spellStart"/>
      <w:r w:rsidRPr="00EA4EE5">
        <w:t>fieldset</w:t>
      </w:r>
      <w:proofErr w:type="spellEnd"/>
      <w:r w:rsidRPr="00EA4EE5">
        <w:t xml:space="preserve">&gt; w formularzach użyty jest odpowiednio sformułowany znacznik &lt;legend&gt;?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871A0F8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2D351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4A391C1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1.3.1, 3.3.2 - Poziom „A”</w:t>
      </w:r>
    </w:p>
    <w:p w14:paraId="0BF68714" w14:textId="77777777" w:rsidR="00AE593E" w:rsidRDefault="00AE593E" w:rsidP="00AE593E">
      <w:pPr>
        <w:pStyle w:val="Nagwek3"/>
      </w:pPr>
    </w:p>
    <w:p w14:paraId="0BA8C803" w14:textId="77777777" w:rsidR="00AE593E" w:rsidRPr="00EA4EE5" w:rsidRDefault="00AE593E" w:rsidP="00AE593E">
      <w:pPr>
        <w:pStyle w:val="Nagwek3"/>
      </w:pPr>
      <w:r w:rsidRPr="00EA4EE5">
        <w:t>Czy w przypadku użycia znaczników &lt;</w:t>
      </w:r>
      <w:proofErr w:type="spellStart"/>
      <w:r w:rsidRPr="00EA4EE5">
        <w:t>optgroup</w:t>
      </w:r>
      <w:proofErr w:type="spellEnd"/>
      <w:r w:rsidRPr="00EA4EE5">
        <w:t>&gt; w formularzach użyta jest odpowiednio sformułowana etykieta &lt;</w:t>
      </w:r>
      <w:proofErr w:type="spellStart"/>
      <w:r w:rsidRPr="00EA4EE5">
        <w:t>label</w:t>
      </w:r>
      <w:proofErr w:type="spellEnd"/>
      <w:r w:rsidRPr="00EA4EE5">
        <w:t xml:space="preserve">&gt;?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BD7781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DC1FA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74264C16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</w:t>
      </w:r>
    </w:p>
    <w:p w14:paraId="7C41EA5D" w14:textId="77777777" w:rsidR="00AE593E" w:rsidRDefault="00AE593E" w:rsidP="00AE593E">
      <w:pPr>
        <w:pStyle w:val="Nagwek3"/>
      </w:pPr>
    </w:p>
    <w:p w14:paraId="07C8F417" w14:textId="515C777D" w:rsidR="00AE593E" w:rsidRPr="00EA4EE5" w:rsidRDefault="00AE593E" w:rsidP="00AE593E">
      <w:pPr>
        <w:pStyle w:val="Nagwek3"/>
      </w:pPr>
      <w:r w:rsidRPr="00EA4EE5">
        <w:t xml:space="preserve">Czy pole formularza, jeśli jest to możliwe, zawiera poprawnie działającą funkcję autouzupełniania? </w:t>
      </w:r>
    </w:p>
    <w:tbl>
      <w:tblPr>
        <w:tblStyle w:val="Tabela-Siatka"/>
        <w:tblW w:w="30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9BBCA54" w14:textId="77777777" w:rsidTr="007E502B">
        <w:tc>
          <w:tcPr>
            <w:tcW w:w="3020" w:type="dxa"/>
            <w:shd w:val="clear" w:color="auto" w:fill="D9D9D9" w:themeFill="background1" w:themeFillShade="D9"/>
          </w:tcPr>
          <w:p w14:paraId="4348C509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2FF3FA08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lastRenderedPageBreak/>
        <w:t>Kryteria WCAG: 1.3.5 - Poziom „A”</w:t>
      </w:r>
    </w:p>
    <w:p w14:paraId="3DCBD24F" w14:textId="77777777" w:rsidR="00AE593E" w:rsidRDefault="00AE593E" w:rsidP="00AE593E">
      <w:pPr>
        <w:pStyle w:val="Nagwek3"/>
      </w:pPr>
      <w:bookmarkStart w:id="68" w:name="_Toc18404277"/>
    </w:p>
    <w:p w14:paraId="4F4FEC87" w14:textId="77777777" w:rsidR="00AE593E" w:rsidRPr="00EA4EE5" w:rsidRDefault="00AE593E" w:rsidP="00AE593E">
      <w:pPr>
        <w:pStyle w:val="Nagwek3"/>
      </w:pPr>
      <w:r w:rsidRPr="00EA4EE5">
        <w:t>Czy ustawienie odstępów pomiędzy liniami, akapitami, znakami i wyrazami powoduje  utratę czytelności?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91ECBA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31C9FD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6D785A6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1.4.12 - Poziom „AA”</w:t>
      </w:r>
    </w:p>
    <w:p w14:paraId="3D300D5C" w14:textId="77777777" w:rsidR="00AE593E" w:rsidRDefault="00AE593E" w:rsidP="00AE593E">
      <w:pPr>
        <w:pStyle w:val="Nagwek3"/>
      </w:pPr>
    </w:p>
    <w:p w14:paraId="777D5F41" w14:textId="77777777" w:rsidR="00AE593E" w:rsidRPr="00EA4EE5" w:rsidRDefault="00AE593E" w:rsidP="00AE593E">
      <w:pPr>
        <w:pStyle w:val="Nagwek3"/>
      </w:pPr>
      <w:r w:rsidRPr="00EA4EE5">
        <w:t xml:space="preserve">Czy dostęp do treści (zawartości) strony pomniejszonej do szerokości 320 </w:t>
      </w:r>
      <w:proofErr w:type="spellStart"/>
      <w:r w:rsidRPr="00EA4EE5">
        <w:t>px</w:t>
      </w:r>
      <w:proofErr w:type="spellEnd"/>
      <w:r w:rsidRPr="00EA4EE5">
        <w:t xml:space="preserve"> jest możliwy bez potrzeby przesuwania poziomo?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45D0042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BC42D7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EDFA8C3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1.4.10 - Poziom „AA”</w:t>
      </w:r>
    </w:p>
    <w:p w14:paraId="755A10EF" w14:textId="77777777" w:rsidR="00AE593E" w:rsidRDefault="00AE593E" w:rsidP="00AE593E">
      <w:pPr>
        <w:pStyle w:val="Nagwek3"/>
      </w:pPr>
    </w:p>
    <w:p w14:paraId="1B48A7B3" w14:textId="77777777" w:rsidR="00AE593E" w:rsidRPr="00EA4EE5" w:rsidRDefault="00AE593E" w:rsidP="00AE593E">
      <w:pPr>
        <w:pStyle w:val="Nagwek3"/>
      </w:pPr>
      <w:r w:rsidRPr="00EA4EE5">
        <w:t xml:space="preserve">Czy dostęp do treści (zawartości) strony pomniejszonej do szerokości 256 </w:t>
      </w:r>
      <w:proofErr w:type="spellStart"/>
      <w:r w:rsidRPr="00EA4EE5">
        <w:t>px</w:t>
      </w:r>
      <w:proofErr w:type="spellEnd"/>
      <w:r w:rsidRPr="00EA4EE5">
        <w:t xml:space="preserve"> jest możliwy bez potrzeby przesuwania w pionie?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E70F6A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562FB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EB2BAC8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1.4.10 - Poziom „AA”</w:t>
      </w:r>
    </w:p>
    <w:p w14:paraId="39B47654" w14:textId="77777777" w:rsidR="00AE593E" w:rsidRDefault="00AE593E" w:rsidP="00AE593E">
      <w:pPr>
        <w:pStyle w:val="Nagwek3"/>
      </w:pPr>
    </w:p>
    <w:p w14:paraId="5B2C4F07" w14:textId="77777777" w:rsidR="00AE593E" w:rsidRPr="00EA4EE5" w:rsidRDefault="00AE593E" w:rsidP="00AE593E">
      <w:pPr>
        <w:pStyle w:val="Nagwek3"/>
      </w:pPr>
      <w:r w:rsidRPr="00EA4EE5">
        <w:t xml:space="preserve">Czy są na stronie elementy osadzone w znacznikach &lt;BLINK&gt;, &lt;BGSOUND&gt; lub &lt;MARQEE&gt;?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ED5FA57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E0A991" w14:textId="0FD9B1B0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1F1AD34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1.4.2, 2.2.1, 2.2.2 - Poziom „A”</w:t>
      </w:r>
    </w:p>
    <w:p w14:paraId="1F8E7650" w14:textId="77777777" w:rsidR="00AE593E" w:rsidRPr="00EA4EE5" w:rsidRDefault="00AE593E" w:rsidP="00AE593E">
      <w:pPr>
        <w:spacing w:after="0" w:line="240" w:lineRule="auto"/>
        <w:rPr>
          <w:rFonts w:ascii="Times New Roman" w:hAnsi="Times New Roman" w:cs="Times New Roman"/>
        </w:rPr>
      </w:pPr>
    </w:p>
    <w:p w14:paraId="375DAD69" w14:textId="77777777" w:rsidR="00AE593E" w:rsidRPr="00EA4EE5" w:rsidRDefault="00AE593E" w:rsidP="00AE593E">
      <w:pPr>
        <w:pStyle w:val="Nagwek3"/>
      </w:pPr>
      <w:r w:rsidRPr="00EA4EE5">
        <w:t xml:space="preserve">Czy po dezaktywacji stylów informacje są nadal czytelne?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4CDC42D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D2608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4EBE7D6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1.3.2, 2.4.3 - Poziom „A”</w:t>
      </w:r>
    </w:p>
    <w:p w14:paraId="2929CF64" w14:textId="77777777" w:rsidR="00AE593E" w:rsidRDefault="00AE593E" w:rsidP="00AE593E">
      <w:pPr>
        <w:pStyle w:val="Nagwek3"/>
      </w:pPr>
    </w:p>
    <w:p w14:paraId="4405F037" w14:textId="77777777" w:rsidR="00AE593E" w:rsidRPr="00EA4EE5" w:rsidRDefault="00AE593E" w:rsidP="00AE593E">
      <w:pPr>
        <w:pStyle w:val="Nagwek3"/>
      </w:pPr>
      <w:r w:rsidRPr="00EA4EE5">
        <w:t>Czy na stronie nie ma słów, które są pisane literami oddzielonymi spacjami?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FD3C10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DD535C" w14:textId="53959F35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29A1ADEC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1.3.2 - Poziom „A”</w:t>
      </w:r>
    </w:p>
    <w:p w14:paraId="3A99F201" w14:textId="77777777" w:rsidR="00AE593E" w:rsidRDefault="00AE593E" w:rsidP="00AE593E">
      <w:pPr>
        <w:pStyle w:val="Nagwek3"/>
      </w:pPr>
    </w:p>
    <w:p w14:paraId="3EE5DDD7" w14:textId="77777777" w:rsidR="00AE593E" w:rsidRPr="00EA4EE5" w:rsidRDefault="00AE593E" w:rsidP="00AE593E">
      <w:pPr>
        <w:pStyle w:val="Nagwek3"/>
      </w:pPr>
      <w:r w:rsidRPr="00EA4EE5">
        <w:t xml:space="preserve">Czy na stronie nie ma symboli typu ASCII-Art bez obecność zrozumiałej alternatywy?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3AB93BF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7C53E7" w14:textId="4DF21238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084FBD2A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Kryterium WCAG – 1.1.1 - Poziom „A”</w:t>
      </w:r>
    </w:p>
    <w:p w14:paraId="76189F44" w14:textId="77777777" w:rsidR="00AE593E" w:rsidRDefault="00AE593E" w:rsidP="00AE593E">
      <w:pPr>
        <w:pStyle w:val="Nagwek3"/>
      </w:pPr>
    </w:p>
    <w:p w14:paraId="29A2D796" w14:textId="77777777" w:rsidR="00AE593E" w:rsidRPr="00EA4EE5" w:rsidRDefault="00AE593E" w:rsidP="00AE593E">
      <w:pPr>
        <w:pStyle w:val="Nagwek3"/>
      </w:pPr>
      <w:r w:rsidRPr="00EA4EE5">
        <w:t xml:space="preserve">Czy selektor CSS </w:t>
      </w:r>
      <w:proofErr w:type="spellStart"/>
      <w:r w:rsidRPr="00EA4EE5">
        <w:t>outline</w:t>
      </w:r>
      <w:proofErr w:type="spellEnd"/>
      <w:r w:rsidRPr="00EA4EE5">
        <w:t xml:space="preserve"> wyłącza fokus?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2FADB3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354DE9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6CB93C6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1.4.1 - Poziom „A”, 2.4.7 – Poziom „AA”</w:t>
      </w:r>
    </w:p>
    <w:p w14:paraId="194E15D5" w14:textId="77777777" w:rsidR="00AE593E" w:rsidRDefault="00AE593E" w:rsidP="00AE593E">
      <w:pPr>
        <w:pStyle w:val="Nagwek3"/>
      </w:pPr>
    </w:p>
    <w:p w14:paraId="63A84699" w14:textId="77777777" w:rsidR="00AE593E" w:rsidRPr="00EA4EE5" w:rsidRDefault="00AE593E" w:rsidP="00AE593E">
      <w:pPr>
        <w:pStyle w:val="Nagwek3"/>
      </w:pPr>
      <w:r w:rsidRPr="00EA4EE5">
        <w:t>Czy nie ma zmian kontekstu bez wyraźnego zatwierdzenia przez użytkownika.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C3998F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A93A97" w14:textId="39A67E3B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48AEC52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3.2.1, 3.2.2 - Poziom „A”</w:t>
      </w:r>
    </w:p>
    <w:p w14:paraId="73CD44D9" w14:textId="77777777" w:rsidR="00AE593E" w:rsidRDefault="00AE593E" w:rsidP="00AE593E">
      <w:pPr>
        <w:pStyle w:val="Nagwek3"/>
      </w:pPr>
    </w:p>
    <w:p w14:paraId="24D72C13" w14:textId="77777777" w:rsidR="00AE593E" w:rsidRPr="00EA4EE5" w:rsidRDefault="00AE593E" w:rsidP="00AE593E">
      <w:pPr>
        <w:pStyle w:val="Nagwek3"/>
      </w:pPr>
      <w:r w:rsidRPr="00EA4EE5">
        <w:t xml:space="preserve">Czy na stronie są błędy walidacji lub przestarzałe, nieużywane elementy HTML.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5D132A98" w14:textId="77777777" w:rsidTr="007E502B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DC2967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SĄ</w:t>
            </w:r>
          </w:p>
        </w:tc>
      </w:tr>
    </w:tbl>
    <w:p w14:paraId="435601A1" w14:textId="11AFBCAB" w:rsidR="00AE593E" w:rsidRPr="00C03398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C03398">
        <w:rPr>
          <w:rFonts w:ascii="Times New Roman" w:hAnsi="Times New Roman" w:cs="Times New Roman"/>
          <w:color w:val="auto"/>
        </w:rPr>
        <w:t>Nieliczne błędy https://wave.webaim.org/</w:t>
      </w:r>
    </w:p>
    <w:p w14:paraId="5589535B" w14:textId="22BEEDA6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104FAA0C" w14:textId="44D210C6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4.1.1, 4.1.2 - Poziom „A”</w:t>
      </w:r>
    </w:p>
    <w:p w14:paraId="5B3B359F" w14:textId="77777777" w:rsidR="00AE593E" w:rsidRDefault="00AE593E" w:rsidP="00AE593E">
      <w:pPr>
        <w:pStyle w:val="Nagwek3"/>
      </w:pPr>
    </w:p>
    <w:p w14:paraId="0984F57F" w14:textId="77777777" w:rsidR="00AE593E" w:rsidRPr="00EA4EE5" w:rsidRDefault="00AE593E" w:rsidP="00AE593E">
      <w:pPr>
        <w:pStyle w:val="Nagwek3"/>
      </w:pPr>
      <w:r w:rsidRPr="00EA4EE5">
        <w:t xml:space="preserve">Czy każda strona ma poprawną deklarację języka?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B8FA3B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CCACFB8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70890743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3.1.1 - Poziom „A”</w:t>
      </w:r>
    </w:p>
    <w:p w14:paraId="53E8765F" w14:textId="77777777" w:rsidR="00AE593E" w:rsidRDefault="00AE593E" w:rsidP="00AE593E">
      <w:pPr>
        <w:pStyle w:val="Nagwek3"/>
      </w:pPr>
    </w:p>
    <w:p w14:paraId="1811FD0C" w14:textId="77777777" w:rsidR="00AE593E" w:rsidRPr="00EA4EE5" w:rsidRDefault="00AE593E" w:rsidP="00AE593E">
      <w:pPr>
        <w:pStyle w:val="Nagwek3"/>
      </w:pPr>
      <w:r w:rsidRPr="00EA4EE5">
        <w:t xml:space="preserve">Czy elementy obcojęzyczne w treści stron mają poprawnie zdefiniowany język?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661D4D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25635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722FA8E0" w14:textId="77777777" w:rsidR="00AE593E" w:rsidRPr="00B829ED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A4EE5">
        <w:rPr>
          <w:rFonts w:ascii="Times New Roman" w:hAnsi="Times New Roman" w:cs="Times New Roman"/>
          <w:color w:val="auto"/>
        </w:rPr>
        <w:lastRenderedPageBreak/>
        <w:t>Kryterium WCAG – 3.1.2 - Poziom „AA”</w:t>
      </w:r>
    </w:p>
    <w:p w14:paraId="296E98FB" w14:textId="77777777" w:rsidR="00AE593E" w:rsidRDefault="00AE593E" w:rsidP="00AE593E">
      <w:pPr>
        <w:pStyle w:val="Nagwek3"/>
      </w:pPr>
    </w:p>
    <w:p w14:paraId="12EF958D" w14:textId="77777777" w:rsidR="00AE593E" w:rsidRPr="00EA4EE5" w:rsidRDefault="00AE593E" w:rsidP="00AE593E">
      <w:pPr>
        <w:pStyle w:val="Nagwek3"/>
      </w:pPr>
      <w:r w:rsidRPr="00EA4EE5">
        <w:t xml:space="preserve">Czy na każdej stronie jest przynajmniej jeden nagłówek h1? 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6631C3C2" w14:textId="77777777" w:rsidTr="007E502B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48F6D3" w14:textId="77777777" w:rsidR="00AE593E" w:rsidRPr="00B829ED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bookmarkStart w:id="69" w:name="_Hlk50029080"/>
            <w:r w:rsidRPr="00B829ED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bookmarkEnd w:id="69"/>
    <w:p w14:paraId="1E2FD1C7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2.4.1 - Poziom „A”</w:t>
      </w:r>
    </w:p>
    <w:p w14:paraId="2B8F9324" w14:textId="77777777" w:rsidR="00AE593E" w:rsidRDefault="00AE593E" w:rsidP="00AE593E">
      <w:pPr>
        <w:pStyle w:val="Nagwek3"/>
      </w:pPr>
    </w:p>
    <w:p w14:paraId="3E0C895F" w14:textId="77777777" w:rsidR="00AE593E" w:rsidRPr="00EA4EE5" w:rsidRDefault="00AE593E" w:rsidP="00AE593E">
      <w:pPr>
        <w:pStyle w:val="Nagwek3"/>
      </w:pPr>
      <w:r w:rsidRPr="00EA4EE5">
        <w:t>Czy nagłówki na stronie przypisane są do odpowiednich elementów, w odpowiedniej kolejności?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26CAB90B" w14:textId="77777777" w:rsidTr="007E502B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1FECB52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4A29B3F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 2.4.6 – Poziom „AA”</w:t>
      </w:r>
    </w:p>
    <w:p w14:paraId="3CE8DFF8" w14:textId="77777777" w:rsidR="00AE593E" w:rsidRDefault="00AE593E" w:rsidP="00AE593E">
      <w:pPr>
        <w:pStyle w:val="Nagwek3"/>
      </w:pPr>
    </w:p>
    <w:p w14:paraId="4CE50881" w14:textId="77777777" w:rsidR="00AE593E" w:rsidRPr="00EA4EE5" w:rsidRDefault="00AE593E" w:rsidP="00AE593E">
      <w:pPr>
        <w:pStyle w:val="Nagwek3"/>
      </w:pPr>
      <w:r w:rsidRPr="00EA4EE5">
        <w:t>Czy na stronie jest mechanizm zmieniający kontekst bez udziału użytkownika?</w:t>
      </w:r>
      <w:bookmarkEnd w:id="6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EDD213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9842DC9" w14:textId="2872EED5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7450AA86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3.2.2. - Poziom „A”</w:t>
      </w:r>
    </w:p>
    <w:p w14:paraId="55AACB91" w14:textId="77777777" w:rsidR="00AE593E" w:rsidRDefault="00AE593E" w:rsidP="00AE593E">
      <w:pPr>
        <w:pStyle w:val="Nagwek3"/>
      </w:pPr>
      <w:bookmarkStart w:id="70" w:name="_Toc484066193"/>
      <w:bookmarkStart w:id="71" w:name="_Toc18404278"/>
    </w:p>
    <w:p w14:paraId="1450614E" w14:textId="77777777" w:rsidR="00AE593E" w:rsidRPr="00EA4EE5" w:rsidRDefault="00AE593E" w:rsidP="00AE593E">
      <w:pPr>
        <w:pStyle w:val="Nagwek3"/>
      </w:pPr>
      <w:r w:rsidRPr="00EA4EE5">
        <w:t>Czy w kodzie strony są elementy HTML służące prezentacji</w:t>
      </w:r>
      <w:bookmarkEnd w:id="70"/>
      <w:r w:rsidRPr="00EA4EE5">
        <w:t>?</w:t>
      </w:r>
      <w:bookmarkEnd w:id="71"/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3CA6AF66" w14:textId="77777777" w:rsidTr="007E502B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B1A8D4" w14:textId="4CB554C9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61A3A27C" w14:textId="1F9B19FE" w:rsidR="00AE593E" w:rsidRPr="000E26C8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5D9D655B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7A464CFD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„A”, 1.4.5</w:t>
      </w:r>
      <w:r>
        <w:rPr>
          <w:rFonts w:ascii="Times New Roman" w:hAnsi="Times New Roman" w:cs="Times New Roman"/>
          <w:color w:val="auto"/>
        </w:rPr>
        <w:t xml:space="preserve"> - Poziom „AA</w:t>
      </w:r>
      <w:bookmarkStart w:id="72" w:name="_Toc18404279"/>
    </w:p>
    <w:p w14:paraId="76048C8E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27910D29" w14:textId="77777777" w:rsidR="00AE593E" w:rsidRPr="00DC7B04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  <w:r w:rsidRPr="00DC7B04">
        <w:rPr>
          <w:rFonts w:ascii="Times New Roman" w:hAnsi="Times New Roman" w:cs="Times New Roman"/>
          <w:color w:val="000000" w:themeColor="text1"/>
        </w:rPr>
        <w:t>Czy deklaracja DTD jest poprawnie sformułowana w kodzie każdej strony?</w:t>
      </w:r>
      <w:bookmarkEnd w:id="72"/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1"/>
      </w:tblGrid>
      <w:tr w:rsidR="00AE593E" w:rsidRPr="00C74286" w14:paraId="1CDDBD5E" w14:textId="77777777" w:rsidTr="007E502B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B2B531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01B68B35" w14:textId="77777777" w:rsidR="00AE593E" w:rsidRPr="000E26C8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0E26C8">
        <w:rPr>
          <w:rFonts w:ascii="Times New Roman" w:hAnsi="Times New Roman" w:cs="Times New Roman"/>
          <w:color w:val="44546A" w:themeColor="text2"/>
        </w:rPr>
        <w:t>Jest wpis tylko   &lt;!</w:t>
      </w:r>
      <w:proofErr w:type="spellStart"/>
      <w:r w:rsidRPr="000E26C8">
        <w:rPr>
          <w:rFonts w:ascii="Times New Roman" w:hAnsi="Times New Roman" w:cs="Times New Roman"/>
          <w:color w:val="44546A" w:themeColor="text2"/>
        </w:rPr>
        <w:t>doctype</w:t>
      </w:r>
      <w:proofErr w:type="spellEnd"/>
      <w:r w:rsidRPr="000E26C8">
        <w:rPr>
          <w:rFonts w:ascii="Times New Roman" w:hAnsi="Times New Roman" w:cs="Times New Roman"/>
          <w:color w:val="44546A" w:themeColor="text2"/>
        </w:rPr>
        <w:t xml:space="preserve"> </w:t>
      </w:r>
      <w:proofErr w:type="spellStart"/>
      <w:r w:rsidRPr="000E26C8">
        <w:rPr>
          <w:rFonts w:ascii="Times New Roman" w:hAnsi="Times New Roman" w:cs="Times New Roman"/>
          <w:color w:val="44546A" w:themeColor="text2"/>
        </w:rPr>
        <w:t>html</w:t>
      </w:r>
      <w:proofErr w:type="spellEnd"/>
      <w:r w:rsidRPr="000E26C8">
        <w:rPr>
          <w:rFonts w:ascii="Times New Roman" w:hAnsi="Times New Roman" w:cs="Times New Roman"/>
          <w:color w:val="44546A" w:themeColor="text2"/>
        </w:rPr>
        <w:t>&gt;</w:t>
      </w:r>
    </w:p>
    <w:p w14:paraId="53072261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53BED0EF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4.1.1 - Poziom „A”</w:t>
      </w:r>
    </w:p>
    <w:p w14:paraId="5A624EAB" w14:textId="77777777" w:rsidR="00AE593E" w:rsidRDefault="00AE593E" w:rsidP="00AE593E">
      <w:pPr>
        <w:pStyle w:val="Nagwek3"/>
      </w:pPr>
      <w:bookmarkStart w:id="73" w:name="_Toc18404280"/>
    </w:p>
    <w:p w14:paraId="0870DAE7" w14:textId="77777777" w:rsidR="00AE593E" w:rsidRPr="00EA4EE5" w:rsidRDefault="00AE593E" w:rsidP="00AE593E">
      <w:pPr>
        <w:pStyle w:val="Nagwek3"/>
      </w:pPr>
      <w:r w:rsidRPr="00EA4EE5">
        <w:t>Czy struktura list definicji jest poprawna?</w:t>
      </w:r>
      <w:bookmarkEnd w:id="7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AA2D710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A8F28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74213915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</w:t>
      </w:r>
    </w:p>
    <w:p w14:paraId="3997C447" w14:textId="77777777" w:rsidR="00AE593E" w:rsidRDefault="00AE593E" w:rsidP="00AE593E">
      <w:pPr>
        <w:pStyle w:val="Nagwek3"/>
      </w:pPr>
      <w:bookmarkStart w:id="74" w:name="_Toc18404285"/>
    </w:p>
    <w:p w14:paraId="0E51B622" w14:textId="77777777" w:rsidR="00AE593E" w:rsidRPr="00EA4EE5" w:rsidRDefault="00AE593E" w:rsidP="00AE593E">
      <w:pPr>
        <w:pStyle w:val="Nagwek3"/>
      </w:pPr>
      <w:r w:rsidRPr="00EA4EE5">
        <w:t>Czy jest mechanizm automatycznie odświeżający stronę?</w:t>
      </w:r>
      <w:bookmarkEnd w:id="74"/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E7C7082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C4DDC3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6F51002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Trudno to stwierdzić - to pytanie do autorów GOV.pl</w:t>
      </w:r>
    </w:p>
    <w:p w14:paraId="7273DC0A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61CD582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2.2.1, 2.2.2 - Poziom „A”</w:t>
      </w:r>
    </w:p>
    <w:p w14:paraId="1DBAC46E" w14:textId="77777777" w:rsidR="00AE593E" w:rsidRDefault="00AE593E" w:rsidP="00AE593E">
      <w:pPr>
        <w:pStyle w:val="Nagwek3"/>
      </w:pPr>
      <w:bookmarkStart w:id="75" w:name="_Toc18404286"/>
    </w:p>
    <w:p w14:paraId="210E6CA8" w14:textId="77777777" w:rsidR="00AE593E" w:rsidRPr="00EA4EE5" w:rsidRDefault="00AE593E" w:rsidP="00AE593E">
      <w:pPr>
        <w:pStyle w:val="Nagwek3"/>
      </w:pPr>
      <w:r w:rsidRPr="00EA4EE5">
        <w:t>Czy jest mechanizm automatycznie przekierowującego stronę do innego adresu?</w:t>
      </w:r>
      <w:bookmarkEnd w:id="75"/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5EF305D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6B217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041F35BB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Trudno to stwierdzić - to pytanie do autorów GOV.pl</w:t>
      </w:r>
    </w:p>
    <w:p w14:paraId="3C5D0786" w14:textId="77777777" w:rsidR="00AE593E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14:paraId="57F6692F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2.2.1 - Poziom „A”</w:t>
      </w:r>
    </w:p>
    <w:p w14:paraId="232E112F" w14:textId="77777777" w:rsidR="00AE593E" w:rsidRDefault="00AE593E" w:rsidP="00AE593E">
      <w:pPr>
        <w:pStyle w:val="Nagwek3"/>
      </w:pPr>
      <w:bookmarkStart w:id="76" w:name="_Toc18404287"/>
    </w:p>
    <w:p w14:paraId="3955FB23" w14:textId="77777777" w:rsidR="00AE593E" w:rsidRPr="00EA4EE5" w:rsidRDefault="00AE593E" w:rsidP="00AE593E">
      <w:pPr>
        <w:pStyle w:val="Nagwek3"/>
      </w:pPr>
      <w:r w:rsidRPr="00EA4EE5">
        <w:t>Czy na stronie są elementy HTML niepoprawnie użyte w celu zmiany prezentacji?</w:t>
      </w:r>
      <w:bookmarkEnd w:id="7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19AA0D6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9036F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04192789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</w:t>
      </w:r>
    </w:p>
    <w:p w14:paraId="540E5490" w14:textId="77777777" w:rsidR="00AE593E" w:rsidRDefault="00AE593E" w:rsidP="00AE593E">
      <w:pPr>
        <w:pStyle w:val="Nagwek3"/>
      </w:pPr>
      <w:bookmarkStart w:id="77" w:name="_Toc18404288"/>
    </w:p>
    <w:p w14:paraId="44CEEF14" w14:textId="77777777" w:rsidR="00AE593E" w:rsidRPr="00EA4EE5" w:rsidRDefault="00AE593E" w:rsidP="00AE593E">
      <w:pPr>
        <w:pStyle w:val="Nagwek3"/>
      </w:pPr>
      <w:r w:rsidRPr="00EA4EE5">
        <w:t>Czy została zachowana dostępność dokumentów do pobrania?</w:t>
      </w:r>
      <w:bookmarkEnd w:id="7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69E982F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B6B92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3E52960D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1.1.1, 1.3.1, 1.3.2, 3.1.1, 4.1.2 - Poziom „A”</w:t>
      </w:r>
    </w:p>
    <w:p w14:paraId="0153336A" w14:textId="77777777" w:rsidR="00AE593E" w:rsidRDefault="00AE593E" w:rsidP="00AE593E">
      <w:pPr>
        <w:pStyle w:val="Nagwek3"/>
      </w:pPr>
      <w:bookmarkStart w:id="78" w:name="_Toc18404289"/>
    </w:p>
    <w:p w14:paraId="6FE80FF2" w14:textId="77777777" w:rsidR="00AE593E" w:rsidRPr="00EA4EE5" w:rsidRDefault="00AE593E" w:rsidP="00AE593E">
      <w:pPr>
        <w:pStyle w:val="Nagwek3"/>
      </w:pPr>
      <w:r w:rsidRPr="00EA4EE5">
        <w:t>Czy na stronie wszystkie ramki mają tytuły?</w:t>
      </w:r>
      <w:bookmarkEnd w:id="7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28A16D4C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897B9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53EAD553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2.4.1, 4.1.2 - Poziom „A”</w:t>
      </w:r>
    </w:p>
    <w:p w14:paraId="7306AD63" w14:textId="77777777" w:rsidR="00AE593E" w:rsidRDefault="00AE593E" w:rsidP="00AE593E">
      <w:pPr>
        <w:pStyle w:val="Nagwek3"/>
      </w:pPr>
      <w:bookmarkStart w:id="79" w:name="_Toc18404290"/>
    </w:p>
    <w:p w14:paraId="62369FCE" w14:textId="77777777" w:rsidR="00AE593E" w:rsidRPr="00EA4EE5" w:rsidRDefault="00AE593E" w:rsidP="00AE593E">
      <w:pPr>
        <w:pStyle w:val="Nagwek3"/>
      </w:pPr>
      <w:r w:rsidRPr="00EA4EE5">
        <w:t>Czy rozmiar czcionek w elementach formularzy jest definiowany tylko w jednostkach względnych?</w:t>
      </w:r>
      <w:bookmarkEnd w:id="7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0BCEC8CB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D90F4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16F9D9A8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lastRenderedPageBreak/>
        <w:t>Kryteria WCAG: 1.4.4 - Poziom „AA”</w:t>
      </w:r>
    </w:p>
    <w:p w14:paraId="0A1FC791" w14:textId="77777777" w:rsidR="00AE593E" w:rsidRDefault="00AE593E" w:rsidP="00AE593E">
      <w:pPr>
        <w:pStyle w:val="Nagwek3"/>
      </w:pPr>
      <w:bookmarkStart w:id="80" w:name="_Toc18404291"/>
    </w:p>
    <w:p w14:paraId="0037CEBC" w14:textId="77777777" w:rsidR="00AE593E" w:rsidRPr="00EA4EE5" w:rsidRDefault="00AE593E" w:rsidP="00AE593E">
      <w:pPr>
        <w:pStyle w:val="Nagwek3"/>
      </w:pPr>
      <w:r w:rsidRPr="00EA4EE5">
        <w:t>Czy we wszystkich przypadkach, gdy w arkuszu zdefiniowany jest kolor jakiegokolwiek elementu, zdefiniowany jest również kolor tła, na którym występuje (i odwrotnie)?</w:t>
      </w:r>
      <w:bookmarkEnd w:id="8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B96D803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02B997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04E99A39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1.4.3, 1.4.5 - Poziom „AA”</w:t>
      </w:r>
    </w:p>
    <w:p w14:paraId="10CE39DA" w14:textId="77777777" w:rsidR="00AE593E" w:rsidRDefault="00AE593E" w:rsidP="00AE593E">
      <w:pPr>
        <w:pStyle w:val="Nagwek3"/>
      </w:pPr>
      <w:bookmarkStart w:id="81" w:name="_Toc18404292"/>
    </w:p>
    <w:p w14:paraId="528E1C10" w14:textId="77777777" w:rsidR="00AE593E" w:rsidRPr="00EA4EE5" w:rsidRDefault="00AE593E" w:rsidP="00AE593E">
      <w:pPr>
        <w:pStyle w:val="Nagwek3"/>
      </w:pPr>
      <w:r w:rsidRPr="00EA4EE5">
        <w:t>Czy na stronie są informacje generowane poprzez arkusze stylów bez dostępnej alternatywy?</w:t>
      </w:r>
      <w:bookmarkEnd w:id="8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540A4EAD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D770AC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2A7914AC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1.1.1, 1.3.1 - Poziom „A”</w:t>
      </w:r>
    </w:p>
    <w:p w14:paraId="021ACB74" w14:textId="77777777" w:rsidR="00AE593E" w:rsidRDefault="00AE593E" w:rsidP="00AE593E">
      <w:pPr>
        <w:pStyle w:val="Nagwek3"/>
      </w:pPr>
      <w:bookmarkStart w:id="82" w:name="_Toc18404293"/>
      <w:bookmarkStart w:id="83" w:name="_Toc484066205"/>
    </w:p>
    <w:p w14:paraId="58FBC0C2" w14:textId="77777777" w:rsidR="00AE593E" w:rsidRPr="00EA4EE5" w:rsidRDefault="00AE593E" w:rsidP="00AE593E">
      <w:pPr>
        <w:pStyle w:val="Nagwek3"/>
      </w:pPr>
      <w:r w:rsidRPr="00EA4EE5">
        <w:t>Czy wszystkie elementy HTML są poprawnie użyte zgodnie ze swoim przeznaczeniem?</w:t>
      </w:r>
      <w:bookmarkEnd w:id="82"/>
      <w:bookmarkEnd w:id="8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0859CE8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1EC558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0E14541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1.3.1, 2.1.1, 4.1.2 - Poziom „A”</w:t>
      </w:r>
    </w:p>
    <w:p w14:paraId="2D2A8157" w14:textId="77777777" w:rsidR="00AE593E" w:rsidRDefault="00AE593E" w:rsidP="00AE593E">
      <w:pPr>
        <w:pStyle w:val="Nagwek3"/>
      </w:pPr>
    </w:p>
    <w:p w14:paraId="52B0BF52" w14:textId="77777777" w:rsidR="00AE593E" w:rsidRPr="00EA4EE5" w:rsidRDefault="00AE593E" w:rsidP="00AE593E">
      <w:pPr>
        <w:pStyle w:val="Nagwek3"/>
      </w:pPr>
      <w:r w:rsidRPr="00EA4EE5">
        <w:t xml:space="preserve">Czy cytaty są poprawne sygnalizowane w kodzie HTML?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199D9C06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A88906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4E775AC9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1.3.1 - Poziom „A”</w:t>
      </w:r>
    </w:p>
    <w:p w14:paraId="53E2AB3B" w14:textId="77777777" w:rsidR="00AE593E" w:rsidRDefault="00AE593E" w:rsidP="00AE593E">
      <w:pPr>
        <w:pStyle w:val="Nagwek3"/>
      </w:pPr>
    </w:p>
    <w:p w14:paraId="39CFEAF3" w14:textId="77777777" w:rsidR="00AE593E" w:rsidRPr="00EA4EE5" w:rsidRDefault="00AE593E" w:rsidP="00AE593E">
      <w:pPr>
        <w:pStyle w:val="Nagwek3"/>
      </w:pPr>
      <w:r w:rsidRPr="00EA4EE5">
        <w:t>Czy dodatkowe informacje pojawiające się na ekranie gdy kursor przemieszcza się nad elementem interfejsu, lub gdy element interfejsu przyjmuje fokus, mogą być w pełni kontrolowane przez użytkownika?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2E802E9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75310F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59C4853A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1.4.13 - Poziom „AA”</w:t>
      </w:r>
    </w:p>
    <w:p w14:paraId="6337E114" w14:textId="77777777" w:rsidR="00AE593E" w:rsidRPr="00EA4EE5" w:rsidRDefault="00AE593E" w:rsidP="00AE593E">
      <w:pPr>
        <w:spacing w:after="0" w:line="240" w:lineRule="auto"/>
        <w:rPr>
          <w:rFonts w:ascii="Times New Roman" w:hAnsi="Times New Roman" w:cs="Times New Roman"/>
        </w:rPr>
      </w:pPr>
    </w:p>
    <w:p w14:paraId="71C2A264" w14:textId="77777777" w:rsidR="00AE593E" w:rsidRPr="00EA4EE5" w:rsidRDefault="00AE593E" w:rsidP="00AE593E">
      <w:pPr>
        <w:pStyle w:val="Nagwek3"/>
      </w:pPr>
      <w:r w:rsidRPr="00EA4EE5">
        <w:t>Czy użytkownik może w pełni zarządzać jednoliterowymi skrótami klawiszowymi?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7AAF2D4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DCC645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2D696320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2.1.4 - Poziom „A”</w:t>
      </w:r>
    </w:p>
    <w:p w14:paraId="3F0C8430" w14:textId="77777777" w:rsidR="00AE593E" w:rsidRPr="00EA4EE5" w:rsidRDefault="00AE593E" w:rsidP="00AE593E">
      <w:pPr>
        <w:spacing w:after="0" w:line="240" w:lineRule="auto"/>
        <w:rPr>
          <w:rFonts w:ascii="Times New Roman" w:hAnsi="Times New Roman" w:cs="Times New Roman"/>
        </w:rPr>
      </w:pPr>
    </w:p>
    <w:p w14:paraId="5E37FCCD" w14:textId="77777777" w:rsidR="00AE593E" w:rsidRPr="00EA4EE5" w:rsidRDefault="00AE593E" w:rsidP="00AE593E">
      <w:pPr>
        <w:pStyle w:val="Nagwek3"/>
      </w:pPr>
      <w:r w:rsidRPr="00EA4EE5">
        <w:t>Czy funkcja dostępna za pomocą gestu złożonego jest dostępna również za pomocą gestu prostego?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4928C03A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EA3CBC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3B63594C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2.5.1 - Poziom „A”</w:t>
      </w:r>
    </w:p>
    <w:p w14:paraId="6D65857C" w14:textId="77777777" w:rsidR="00AE593E" w:rsidRPr="00EA4EE5" w:rsidRDefault="00AE593E" w:rsidP="00AE593E">
      <w:pPr>
        <w:spacing w:after="0" w:line="240" w:lineRule="auto"/>
        <w:rPr>
          <w:rFonts w:ascii="Times New Roman" w:hAnsi="Times New Roman" w:cs="Times New Roman"/>
        </w:rPr>
      </w:pPr>
    </w:p>
    <w:p w14:paraId="6ABECDD2" w14:textId="77777777" w:rsidR="00AE593E" w:rsidRPr="00EA4EE5" w:rsidRDefault="00AE593E" w:rsidP="00AE593E">
      <w:pPr>
        <w:pStyle w:val="Nagwek3"/>
      </w:pPr>
      <w:r w:rsidRPr="00EA4EE5">
        <w:t>Czy funkcja, której uruchomienie rozpoczyna się za pomocą gestu punktowego lub wciśnięcia klawisza urządzenia wskazującego może być anulowana?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AE593E" w:rsidRPr="00C74286" w14:paraId="31CC9CA4" w14:textId="77777777" w:rsidTr="007E50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EAE128" w14:textId="77777777" w:rsidR="00AE593E" w:rsidRPr="00EA4EE5" w:rsidRDefault="00AE593E" w:rsidP="007E50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11A202A4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>Kryteria WCAG: 2.5.2 - Poziom „A”</w:t>
      </w:r>
    </w:p>
    <w:p w14:paraId="144DCD1D" w14:textId="77777777" w:rsidR="00AE593E" w:rsidRPr="00EA4EE5" w:rsidRDefault="00AE593E" w:rsidP="00AE593E">
      <w:pPr>
        <w:pStyle w:val="Nagwek4"/>
        <w:spacing w:before="0" w:after="0" w:line="240" w:lineRule="auto"/>
        <w:rPr>
          <w:rFonts w:ascii="Times New Roman" w:hAnsi="Times New Roman" w:cs="Times New Roman"/>
        </w:rPr>
      </w:pPr>
    </w:p>
    <w:p w14:paraId="49F9A121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08A745E9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1431A3BC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  <w:r w:rsidRPr="00EA4EE5">
        <w:rPr>
          <w:rFonts w:ascii="Times New Roman" w:hAnsi="Times New Roman" w:cs="Times New Roman"/>
        </w:rPr>
        <w:br w:type="page"/>
      </w:r>
    </w:p>
    <w:p w14:paraId="4F631D97" w14:textId="19727D12" w:rsidR="00E15B19" w:rsidRPr="00C74286" w:rsidRDefault="00E15B19" w:rsidP="00B57D8F">
      <w:pPr>
        <w:pStyle w:val="Nagwek1"/>
      </w:pPr>
      <w:bookmarkStart w:id="84" w:name="_Weryfikacja_dostępności_cyfrowej_2"/>
      <w:bookmarkStart w:id="85" w:name="_Toc18404294"/>
      <w:bookmarkStart w:id="86" w:name="_Toc18491649"/>
      <w:bookmarkStart w:id="87" w:name="_Toc31699046"/>
      <w:bookmarkEnd w:id="84"/>
      <w:r w:rsidRPr="00C74286">
        <w:lastRenderedPageBreak/>
        <w:t>Weryfikacja dostępności cyfrowej na poziomie 4.</w:t>
      </w:r>
      <w:bookmarkEnd w:id="85"/>
      <w:bookmarkEnd w:id="86"/>
      <w:bookmarkEnd w:id="87"/>
    </w:p>
    <w:p w14:paraId="28730FD6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75501EEC" w14:textId="77777777" w:rsidR="00E15B19" w:rsidRPr="00EA4EE5" w:rsidRDefault="00E15B19" w:rsidP="00B7080B">
      <w:pPr>
        <w:pStyle w:val="Nagwek3"/>
      </w:pPr>
      <w:bookmarkStart w:id="88" w:name="_Czy_wszystkie_elementy"/>
      <w:bookmarkStart w:id="89" w:name="_Toc18404295"/>
      <w:bookmarkEnd w:id="88"/>
      <w:r w:rsidRPr="00EA4EE5">
        <w:t>Czy wszystkie elementy typu skryptowego lub programowalne w inny sposób są w pełni dostępne dla urządzeń wspomagających?</w:t>
      </w:r>
      <w:bookmarkEnd w:id="89"/>
      <w:r w:rsidRPr="00EA4EE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5F5C42" w:rsidRPr="00C74286" w14:paraId="72B54070" w14:textId="77777777" w:rsidTr="00EA4EE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D7D86" w14:textId="77777777" w:rsidR="005F5C42" w:rsidRPr="00EA4EE5" w:rsidRDefault="005F5C42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2E7602D2" w14:textId="6EE5AA14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4.1.2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001EDE33" w14:textId="77777777" w:rsidR="002960E7" w:rsidRDefault="002960E7" w:rsidP="00B7080B">
      <w:pPr>
        <w:pStyle w:val="Nagwek3"/>
      </w:pPr>
      <w:bookmarkStart w:id="90" w:name="_Czy_gdy_skrypt"/>
      <w:bookmarkStart w:id="91" w:name="_Toc18404296"/>
      <w:bookmarkEnd w:id="90"/>
    </w:p>
    <w:p w14:paraId="68B45320" w14:textId="3A44E556" w:rsidR="00E15B19" w:rsidRPr="00EA4EE5" w:rsidRDefault="00E15B19" w:rsidP="00B7080B">
      <w:pPr>
        <w:pStyle w:val="Nagwek3"/>
      </w:pPr>
      <w:r w:rsidRPr="00EA4EE5">
        <w:t>Czy gdy skrypt zmienia zawartość nietekstową na stronie, zmieniana jest również alternatywa dla tej zawartości?</w:t>
      </w:r>
      <w:bookmarkEnd w:id="91"/>
      <w:r w:rsidRPr="00EA4EE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5F5C42" w:rsidRPr="00C74286" w14:paraId="00D97066" w14:textId="77777777" w:rsidTr="00EA4EE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104FE" w14:textId="77777777" w:rsidR="005F5C42" w:rsidRPr="00EA4EE5" w:rsidRDefault="005F5C42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30B9B0BA" w14:textId="08DC0CBA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1.1.1</w:t>
      </w:r>
      <w:r w:rsidRPr="00EA4EE5">
        <w:rPr>
          <w:rFonts w:ascii="Times New Roman" w:hAnsi="Times New Roman" w:cs="Times New Roman"/>
          <w:color w:val="auto"/>
        </w:rPr>
        <w:t xml:space="preserve">, </w:t>
      </w:r>
      <w:r w:rsidR="000966CD" w:rsidRPr="00EA4EE5">
        <w:rPr>
          <w:rFonts w:ascii="Times New Roman" w:hAnsi="Times New Roman" w:cs="Times New Roman"/>
          <w:color w:val="auto"/>
        </w:rPr>
        <w:t>4.1.2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7C03D29E" w14:textId="77777777" w:rsidR="002960E7" w:rsidRDefault="002960E7" w:rsidP="00B7080B">
      <w:pPr>
        <w:pStyle w:val="Nagwek3"/>
      </w:pPr>
      <w:bookmarkStart w:id="92" w:name="_Czy_jeśli_w"/>
      <w:bookmarkStart w:id="93" w:name="_Toc484066202"/>
      <w:bookmarkStart w:id="94" w:name="_Toc18404297"/>
      <w:bookmarkEnd w:id="92"/>
    </w:p>
    <w:p w14:paraId="2CDCA109" w14:textId="0D61CD0B" w:rsidR="00E15B19" w:rsidRPr="00EA4EE5" w:rsidRDefault="00E15B19" w:rsidP="00B7080B">
      <w:pPr>
        <w:pStyle w:val="Nagwek3"/>
      </w:pPr>
      <w:r w:rsidRPr="00EA4EE5">
        <w:t>Czy jeśli w kodzie strony używane są atrybuty zarządzania zdarzeniami myszki, to wszystkie one mają swój ekwiwalent dla klawiatury i na odwrót</w:t>
      </w:r>
      <w:bookmarkEnd w:id="93"/>
      <w:r w:rsidRPr="00EA4EE5">
        <w:t>?</w:t>
      </w:r>
      <w:bookmarkEnd w:id="94"/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3020"/>
      </w:tblGrid>
      <w:tr w:rsidR="007D7BC2" w:rsidRPr="00C74286" w14:paraId="746CB56A" w14:textId="77777777" w:rsidTr="0093507B">
        <w:tc>
          <w:tcPr>
            <w:tcW w:w="3020" w:type="dxa"/>
            <w:shd w:val="clear" w:color="auto" w:fill="FF0000"/>
            <w:hideMark/>
          </w:tcPr>
          <w:p w14:paraId="271AA1CD" w14:textId="0B424B5D" w:rsidR="007D7BC2" w:rsidRPr="00EA4EE5" w:rsidRDefault="0093507B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0978AA15" w14:textId="478E3D75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2.1.1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282B4857" w14:textId="6042BB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  <w:r w:rsidRPr="00EA4EE5">
        <w:rPr>
          <w:rFonts w:ascii="Times New Roman" w:hAnsi="Times New Roman" w:cs="Times New Roman"/>
        </w:rPr>
        <w:t xml:space="preserve"> </w:t>
      </w:r>
    </w:p>
    <w:p w14:paraId="1F82ED2D" w14:textId="77777777" w:rsidR="00E15B19" w:rsidRPr="00EA4EE5" w:rsidRDefault="00E15B19" w:rsidP="00B7080B">
      <w:pPr>
        <w:pStyle w:val="Nagwek3"/>
      </w:pPr>
      <w:bookmarkStart w:id="95" w:name="_Czy_treść_dynamicznie"/>
      <w:bookmarkStart w:id="96" w:name="_Toc18404298"/>
      <w:bookmarkEnd w:id="95"/>
      <w:r w:rsidRPr="00EA4EE5">
        <w:t xml:space="preserve">Czy treść dynamicznie generowana przez skrypt pojawia się bezpośrednio po elemencie powodującym jej pojawienie (w logicznej kolejności przemieszczania </w:t>
      </w:r>
      <w:proofErr w:type="spellStart"/>
      <w:r w:rsidRPr="00EA4EE5">
        <w:t>fokusa</w:t>
      </w:r>
      <w:proofErr w:type="spellEnd"/>
      <w:r w:rsidRPr="00EA4EE5">
        <w:t>)?</w:t>
      </w:r>
      <w:bookmarkEnd w:id="96"/>
      <w:r w:rsidRPr="00EA4EE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7D7BC2" w:rsidRPr="00C74286" w14:paraId="755A8390" w14:textId="77777777" w:rsidTr="00E15B19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4F2FB" w14:textId="77777777" w:rsidR="007D7BC2" w:rsidRPr="00EA4EE5" w:rsidRDefault="007D7BC2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</w:tbl>
    <w:p w14:paraId="2C76193C" w14:textId="16042F38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2.4.3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490BF6A9" w14:textId="77777777" w:rsidR="002960E7" w:rsidRDefault="002960E7" w:rsidP="00B7080B">
      <w:pPr>
        <w:pStyle w:val="Nagwek3"/>
      </w:pPr>
      <w:bookmarkStart w:id="97" w:name="_Czy_ramka_fokusa"/>
      <w:bookmarkStart w:id="98" w:name="_Toc18404299"/>
      <w:bookmarkEnd w:id="97"/>
    </w:p>
    <w:p w14:paraId="6D1F1E10" w14:textId="39B3FD5F" w:rsidR="00E15B19" w:rsidRPr="00EA4EE5" w:rsidRDefault="00E15B19" w:rsidP="00B7080B">
      <w:pPr>
        <w:pStyle w:val="Nagwek3"/>
      </w:pPr>
      <w:r w:rsidRPr="00EA4EE5">
        <w:t xml:space="preserve">Czy ramka </w:t>
      </w:r>
      <w:proofErr w:type="spellStart"/>
      <w:r w:rsidRPr="00EA4EE5">
        <w:t>fokusa</w:t>
      </w:r>
      <w:proofErr w:type="spellEnd"/>
      <w:r w:rsidRPr="00EA4EE5">
        <w:t xml:space="preserve"> jest usunięta za pomocą skryptu?</w:t>
      </w:r>
      <w:bookmarkEnd w:id="98"/>
      <w:r w:rsidRPr="00EA4EE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2951E6" w:rsidRPr="00C74286" w14:paraId="6B9B2046" w14:textId="77777777" w:rsidTr="00E15B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D12D98" w14:textId="77777777" w:rsidR="002951E6" w:rsidRPr="00EA4EE5" w:rsidRDefault="002951E6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14:paraId="39320F3F" w14:textId="6503EB7D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2.1.1</w:t>
      </w:r>
      <w:r w:rsidRPr="00EA4EE5">
        <w:rPr>
          <w:rFonts w:ascii="Times New Roman" w:hAnsi="Times New Roman" w:cs="Times New Roman"/>
          <w:color w:val="auto"/>
        </w:rPr>
        <w:t xml:space="preserve">, </w:t>
      </w:r>
      <w:r w:rsidR="000966CD" w:rsidRPr="00EA4EE5">
        <w:rPr>
          <w:rFonts w:ascii="Times New Roman" w:hAnsi="Times New Roman" w:cs="Times New Roman"/>
          <w:color w:val="auto"/>
        </w:rPr>
        <w:t>3.2.1</w:t>
      </w:r>
      <w:r w:rsidRPr="00EA4EE5">
        <w:rPr>
          <w:rFonts w:ascii="Times New Roman" w:hAnsi="Times New Roman" w:cs="Times New Roman"/>
          <w:color w:val="auto"/>
        </w:rPr>
        <w:t xml:space="preserve"> - Poziom „A”, </w:t>
      </w:r>
      <w:r w:rsidR="000966CD" w:rsidRPr="00EA4EE5">
        <w:rPr>
          <w:rFonts w:ascii="Times New Roman" w:hAnsi="Times New Roman" w:cs="Times New Roman"/>
          <w:color w:val="auto"/>
        </w:rPr>
        <w:t>2.4.7</w:t>
      </w:r>
      <w:r w:rsidRPr="00EA4EE5">
        <w:rPr>
          <w:rFonts w:ascii="Times New Roman" w:hAnsi="Times New Roman" w:cs="Times New Roman"/>
          <w:color w:val="auto"/>
        </w:rPr>
        <w:t xml:space="preserve"> - Poziom „AA”</w:t>
      </w:r>
    </w:p>
    <w:p w14:paraId="5A038138" w14:textId="77777777" w:rsidR="002960E7" w:rsidRDefault="002960E7" w:rsidP="00B7080B">
      <w:pPr>
        <w:pStyle w:val="Nagwek3"/>
      </w:pPr>
      <w:bookmarkStart w:id="99" w:name="_Czy_zapewniona_jest"/>
      <w:bookmarkStart w:id="100" w:name="_Toc18404300"/>
      <w:bookmarkEnd w:id="99"/>
    </w:p>
    <w:p w14:paraId="4F1FDFEF" w14:textId="6B02805E" w:rsidR="00E15B19" w:rsidRPr="00EA4EE5" w:rsidRDefault="00E15B19" w:rsidP="00B7080B">
      <w:pPr>
        <w:pStyle w:val="Nagwek3"/>
      </w:pPr>
      <w:r w:rsidRPr="00EA4EE5">
        <w:t>Czy zapewniona jest dostępność wszystkich elementów generowanych dynamicznie?</w:t>
      </w:r>
      <w:bookmarkEnd w:id="100"/>
      <w:r w:rsidRPr="00EA4EE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2951E6" w:rsidRPr="00C74286" w14:paraId="1E8F0551" w14:textId="77777777" w:rsidTr="00E15B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DEA2BA" w14:textId="77777777" w:rsidR="002951E6" w:rsidRPr="00EA4EE5" w:rsidRDefault="002951E6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FCBB250" w14:textId="496022F9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4.1.2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1E3E463E" w14:textId="77777777" w:rsidR="002960E7" w:rsidRDefault="002960E7" w:rsidP="00B7080B">
      <w:pPr>
        <w:pStyle w:val="Nagwek3"/>
      </w:pPr>
      <w:bookmarkStart w:id="101" w:name="_Czy_wyświetlana_w"/>
      <w:bookmarkEnd w:id="101"/>
    </w:p>
    <w:p w14:paraId="20456B20" w14:textId="538130E9" w:rsidR="00E15B19" w:rsidRPr="00EA4EE5" w:rsidRDefault="00E15B19" w:rsidP="00B7080B">
      <w:pPr>
        <w:pStyle w:val="Nagwek3"/>
      </w:pPr>
      <w:r w:rsidRPr="00EA4EE5">
        <w:t>Czy wyświetlana w interfejsie etykieta jest zgodną z etykietą dostępną dla technologii asystujących?</w:t>
      </w:r>
    </w:p>
    <w:tbl>
      <w:tblPr>
        <w:tblStyle w:val="Tabela-Siatka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021"/>
      </w:tblGrid>
      <w:tr w:rsidR="00F71CF8" w:rsidRPr="00C74286" w14:paraId="734F17F2" w14:textId="77777777" w:rsidTr="0093507B">
        <w:tc>
          <w:tcPr>
            <w:tcW w:w="3021" w:type="dxa"/>
            <w:shd w:val="clear" w:color="auto" w:fill="92D050"/>
            <w:hideMark/>
          </w:tcPr>
          <w:p w14:paraId="76248D56" w14:textId="7411629A" w:rsidR="00F71CF8" w:rsidRPr="00EA4EE5" w:rsidRDefault="0093507B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3C569AEC" w14:textId="00CA634D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2.5.3</w:t>
      </w:r>
      <w:r w:rsidRPr="00EA4EE5">
        <w:rPr>
          <w:rFonts w:ascii="Times New Roman" w:hAnsi="Times New Roman" w:cs="Times New Roman"/>
          <w:color w:val="auto"/>
        </w:rPr>
        <w:t xml:space="preserve"> - Poziom „A”</w:t>
      </w:r>
    </w:p>
    <w:p w14:paraId="2D1F5652" w14:textId="77777777" w:rsidR="002960E7" w:rsidRDefault="002960E7" w:rsidP="00B7080B">
      <w:pPr>
        <w:pStyle w:val="Nagwek3"/>
      </w:pPr>
    </w:p>
    <w:p w14:paraId="574E576C" w14:textId="56198C11" w:rsidR="00E15B19" w:rsidRPr="00EA4EE5" w:rsidRDefault="00E15B19" w:rsidP="00B7080B">
      <w:pPr>
        <w:pStyle w:val="Nagwek3"/>
      </w:pPr>
      <w:r w:rsidRPr="00EA4EE5">
        <w:t xml:space="preserve">Czy komunikaty o stanie lub o błędach są dostępne dla technologii wspomagających bez konieczności przemieszczania </w:t>
      </w:r>
      <w:proofErr w:type="spellStart"/>
      <w:r w:rsidRPr="00EA4EE5">
        <w:t>fokusa</w:t>
      </w:r>
      <w:proofErr w:type="spellEnd"/>
      <w:r w:rsidRPr="00EA4EE5"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F71CF8" w:rsidRPr="00C74286" w14:paraId="4B0D8063" w14:textId="77777777" w:rsidTr="00E15B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7CA5B8" w14:textId="77777777" w:rsidR="00F71CF8" w:rsidRPr="00EA4EE5" w:rsidRDefault="00F71CF8" w:rsidP="00A56F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EE5">
              <w:rPr>
                <w:rFonts w:ascii="Times New Roman" w:hAnsi="Times New Roman" w:cs="Times New Roman"/>
                <w:b/>
              </w:rPr>
              <w:t>TAK</w:t>
            </w:r>
          </w:p>
        </w:tc>
      </w:tr>
    </w:tbl>
    <w:p w14:paraId="60032C6E" w14:textId="70B4D67C" w:rsidR="00E15B19" w:rsidRPr="00EA4EE5" w:rsidRDefault="00E15B19" w:rsidP="00A56F38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EA4EE5">
        <w:rPr>
          <w:rFonts w:ascii="Times New Roman" w:hAnsi="Times New Roman" w:cs="Times New Roman"/>
          <w:color w:val="auto"/>
        </w:rPr>
        <w:t xml:space="preserve">Kryteria WCAG: </w:t>
      </w:r>
      <w:r w:rsidR="000966CD" w:rsidRPr="00EA4EE5">
        <w:rPr>
          <w:rFonts w:ascii="Times New Roman" w:hAnsi="Times New Roman" w:cs="Times New Roman"/>
          <w:color w:val="auto"/>
        </w:rPr>
        <w:t>4.1.3</w:t>
      </w:r>
      <w:r w:rsidRPr="00EA4EE5">
        <w:rPr>
          <w:rFonts w:ascii="Times New Roman" w:hAnsi="Times New Roman" w:cs="Times New Roman"/>
          <w:color w:val="auto"/>
        </w:rPr>
        <w:t xml:space="preserve"> - Poziom „AA”</w:t>
      </w:r>
    </w:p>
    <w:p w14:paraId="2974BBED" w14:textId="73819FAA" w:rsidR="00E15B19" w:rsidRPr="00704EBD" w:rsidRDefault="00E15B19" w:rsidP="00704EBD">
      <w:pPr>
        <w:spacing w:after="0" w:line="240" w:lineRule="auto"/>
        <w:rPr>
          <w:rFonts w:ascii="Times New Roman" w:hAnsi="Times New Roman" w:cs="Times New Roman"/>
        </w:rPr>
        <w:sectPr w:rsidR="00E15B19" w:rsidRPr="00704EBD" w:rsidSect="0093507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FF16B4C" w14:textId="0BBFDF73" w:rsidR="00630752" w:rsidRPr="00630752" w:rsidRDefault="00630752" w:rsidP="0063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0752">
        <w:rPr>
          <w:rFonts w:ascii="Times New Roman" w:hAnsi="Times New Roman" w:cs="Times New Roman"/>
          <w:b/>
          <w:bCs/>
          <w:sz w:val="32"/>
          <w:szCs w:val="32"/>
        </w:rPr>
        <w:lastRenderedPageBreak/>
        <w:t>Tabela zasięgu i wagi błędów</w:t>
      </w:r>
    </w:p>
    <w:p w14:paraId="5AEBE5D0" w14:textId="77777777" w:rsidR="00630752" w:rsidRDefault="00630752" w:rsidP="00A56F38">
      <w:pPr>
        <w:spacing w:after="0" w:line="240" w:lineRule="auto"/>
        <w:rPr>
          <w:rFonts w:ascii="Times New Roman" w:hAnsi="Times New Roman" w:cs="Times New Roman"/>
        </w:rPr>
      </w:pPr>
    </w:p>
    <w:p w14:paraId="693245C3" w14:textId="1852EA41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  <w:r w:rsidRPr="00EA4EE5">
        <w:rPr>
          <w:rFonts w:ascii="Times New Roman" w:hAnsi="Times New Roman" w:cs="Times New Roman"/>
        </w:rPr>
        <w:t>Metoda nadawania wagi błędom z wyjaśnieniami:</w:t>
      </w:r>
    </w:p>
    <w:p w14:paraId="48AB4027" w14:textId="2C400C60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  <w:r w:rsidRPr="00EA4EE5">
        <w:rPr>
          <w:rFonts w:ascii="Times New Roman" w:hAnsi="Times New Roman" w:cs="Times New Roman"/>
          <w:i/>
        </w:rPr>
        <w:t>Ocena wagi błędu 1 do 5: 1 = błąd dostępności cyfrowej o małej wadze, 5 = poważna bariera dostępności</w:t>
      </w:r>
      <w:r w:rsidRPr="00EA4EE5">
        <w:rPr>
          <w:rFonts w:ascii="Times New Roman" w:hAnsi="Times New Roman" w:cs="Times New Roman"/>
        </w:rPr>
        <w:t>).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91"/>
        <w:gridCol w:w="6065"/>
        <w:gridCol w:w="6625"/>
        <w:gridCol w:w="1273"/>
      </w:tblGrid>
      <w:tr w:rsidR="00C74286" w:rsidRPr="00C74286" w14:paraId="26585F60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EABD" w14:textId="77777777" w:rsidR="00E15B19" w:rsidRPr="00EA4EE5" w:rsidRDefault="00E15B19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34F1" w14:textId="77777777" w:rsidR="00E15B19" w:rsidRPr="00EA4EE5" w:rsidRDefault="00E15B19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Adres strony, na której został wykryty błąd oraz ewentualne podstrony, na których również występuje.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EB1F" w14:textId="77777777" w:rsidR="00E15B19" w:rsidRPr="00EA4EE5" w:rsidRDefault="00E15B19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Szczegółowy opis błędu z wyjaśnieniami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1EB" w14:textId="77777777" w:rsidR="00E15B19" w:rsidRPr="00EA4EE5" w:rsidRDefault="00E15B19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Nadana waga błędu</w:t>
            </w:r>
          </w:p>
        </w:tc>
      </w:tr>
      <w:tr w:rsidR="009F110A" w:rsidRPr="00C74286" w14:paraId="6DC5E598" w14:textId="77777777" w:rsidTr="003B1415">
        <w:trPr>
          <w:trHeight w:val="47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B8E6" w14:textId="77777777" w:rsidR="009F110A" w:rsidRPr="00EA4EE5" w:rsidRDefault="009F110A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7C9EC" w14:textId="367FABFA" w:rsidR="009F110A" w:rsidRDefault="00FD2D72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FD2D72">
              <w:rPr>
                <w:rFonts w:ascii="Times New Roman" w:hAnsi="Times New Roman" w:cs="Times New Roman"/>
              </w:rPr>
              <w:t>https://www.gov.pl/web/rdos-warszawa</w:t>
            </w:r>
            <w:r w:rsidR="00DC7B04">
              <w:rPr>
                <w:rFonts w:ascii="Times New Roman" w:hAnsi="Times New Roman" w:cs="Times New Roman"/>
              </w:rPr>
              <w:t>;</w:t>
            </w:r>
          </w:p>
          <w:p w14:paraId="65B665D8" w14:textId="77777777" w:rsidR="00FD2D72" w:rsidRDefault="00FD2D72" w:rsidP="00A56F38">
            <w:pPr>
              <w:spacing w:after="0"/>
              <w:rPr>
                <w:rFonts w:ascii="Times New Roman" w:hAnsi="Times New Roman" w:cs="Times New Roman"/>
              </w:rPr>
            </w:pPr>
          </w:p>
          <w:p w14:paraId="07E7BA67" w14:textId="618EA55B" w:rsidR="00DC7B04" w:rsidRDefault="00FD2D72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FD2D72">
              <w:rPr>
                <w:rFonts w:ascii="Times New Roman" w:hAnsi="Times New Roman" w:cs="Times New Roman"/>
              </w:rPr>
              <w:t>https://www.gov.pl/web/rdos-warszawa/mapa-strony?show-bip=true</w:t>
            </w:r>
          </w:p>
          <w:p w14:paraId="38750CEC" w14:textId="6CEAD484" w:rsidR="00FD2D72" w:rsidRPr="00EA4EE5" w:rsidRDefault="00FD2D72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A81" w14:textId="76B582C8" w:rsidR="009F110A" w:rsidRPr="00EA4EE5" w:rsidRDefault="00912A63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912A63">
              <w:rPr>
                <w:rFonts w:ascii="Times New Roman" w:hAnsi="Times New Roman" w:cs="Times New Roman"/>
              </w:rPr>
              <w:t xml:space="preserve">a stronie </w:t>
            </w:r>
            <w:r>
              <w:rPr>
                <w:rFonts w:ascii="Times New Roman" w:hAnsi="Times New Roman" w:cs="Times New Roman"/>
              </w:rPr>
              <w:t>nie</w:t>
            </w:r>
            <w:r w:rsidRPr="00912A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 </w:t>
            </w:r>
            <w:r w:rsidRPr="00912A63">
              <w:rPr>
                <w:rFonts w:ascii="Times New Roman" w:hAnsi="Times New Roman" w:cs="Times New Roman"/>
              </w:rPr>
              <w:t>aktualn</w:t>
            </w:r>
            <w:r>
              <w:rPr>
                <w:rFonts w:ascii="Times New Roman" w:hAnsi="Times New Roman" w:cs="Times New Roman"/>
              </w:rPr>
              <w:t>ej</w:t>
            </w:r>
            <w:r w:rsidRPr="00912A63">
              <w:rPr>
                <w:rFonts w:ascii="Times New Roman" w:hAnsi="Times New Roman" w:cs="Times New Roman"/>
              </w:rPr>
              <w:t xml:space="preserve"> mapa strony </w:t>
            </w:r>
            <w:r w:rsidR="00882D09">
              <w:rPr>
                <w:rFonts w:ascii="Times New Roman" w:hAnsi="Times New Roman" w:cs="Times New Roman"/>
              </w:rPr>
              <w:t>bądź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A63">
              <w:rPr>
                <w:rFonts w:ascii="Times New Roman" w:hAnsi="Times New Roman" w:cs="Times New Roman"/>
              </w:rPr>
              <w:t>wyszukiwark</w:t>
            </w: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FB9" w14:textId="5AE895C8" w:rsidR="009F110A" w:rsidRPr="00EA4EE5" w:rsidRDefault="00912A63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110A" w:rsidRPr="00C74286" w14:paraId="25388A3D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CC31" w14:textId="2CE157B1" w:rsidR="009F110A" w:rsidRPr="00EA4EE5" w:rsidRDefault="009F110A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4900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644" w14:textId="149AE43D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Linki prowadzące do dokumentów do pobrania nie zawierają informacji o ich języku</w:t>
            </w:r>
            <w:r w:rsidR="00D976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16B" w14:textId="377FEB01" w:rsidR="009F110A" w:rsidRPr="00EA4EE5" w:rsidRDefault="003B1415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110A" w:rsidRPr="00C74286" w14:paraId="43576D2A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E69" w14:textId="5BEDF79E" w:rsidR="009F110A" w:rsidRPr="00EA4EE5" w:rsidRDefault="009F110A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923E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508" w14:textId="4895F742" w:rsidR="009F110A" w:rsidRPr="00EA4EE5" w:rsidRDefault="00912A63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 w:rsidRPr="00912A63">
              <w:rPr>
                <w:rFonts w:ascii="Times New Roman" w:hAnsi="Times New Roman" w:cs="Times New Roman"/>
              </w:rPr>
              <w:t xml:space="preserve">wszystkie multimedialne elementy wizualne posiadają możliwą do uruchomienia bezwzrokowo, poprawnie sformułowaną </w:t>
            </w:r>
            <w:proofErr w:type="spellStart"/>
            <w:r w:rsidRPr="00912A63">
              <w:rPr>
                <w:rFonts w:ascii="Times New Roman" w:hAnsi="Times New Roman" w:cs="Times New Roman"/>
              </w:rPr>
              <w:t>audiodeskrypcję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BF2" w14:textId="7759DDC5" w:rsidR="009F110A" w:rsidRPr="00EA4EE5" w:rsidRDefault="003B1415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110A" w:rsidRPr="00C74286" w14:paraId="6585415E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C46" w14:textId="2B54BFA3" w:rsidR="009F110A" w:rsidRPr="00EA4EE5" w:rsidRDefault="003B1415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740D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2C5" w14:textId="6DA0D030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Nie wszystkie tabele prezentujące dane mają poprawnie zdefiniowane nagłówki połączone z danymi</w:t>
            </w:r>
            <w:r w:rsidRPr="00C74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168E" w14:textId="6CD87EAA" w:rsidR="009F110A" w:rsidRPr="00EA4EE5" w:rsidRDefault="003B1415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110A" w:rsidRPr="00C74286" w14:paraId="43DEABF6" w14:textId="77777777" w:rsidTr="003B1415">
        <w:trPr>
          <w:trHeight w:val="5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4D4" w14:textId="13D0F961" w:rsidR="009F110A" w:rsidRPr="00EA4EE5" w:rsidRDefault="003B1415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54D9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56B" w14:textId="09ABA32C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Na stronie są tabele prezentujących dane bez tytułów i opisów</w:t>
            </w:r>
            <w:r w:rsidRPr="00C74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045" w14:textId="089BDAE5" w:rsidR="009F110A" w:rsidRPr="00EA4EE5" w:rsidRDefault="003B1415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110A" w:rsidRPr="00C74286" w14:paraId="600E11C9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219" w14:textId="2D56F1B7" w:rsidR="009F110A" w:rsidRPr="00EA4EE5" w:rsidRDefault="003B1415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F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AD5F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EBC1" w14:textId="572E3324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C74286">
              <w:rPr>
                <w:rFonts w:ascii="Times New Roman" w:hAnsi="Times New Roman" w:cs="Times New Roman"/>
              </w:rPr>
              <w:t>N</w:t>
            </w:r>
            <w:r w:rsidRPr="00EA4EE5">
              <w:rPr>
                <w:rFonts w:ascii="Times New Roman" w:hAnsi="Times New Roman" w:cs="Times New Roman"/>
              </w:rPr>
              <w:t xml:space="preserve">a stronie </w:t>
            </w:r>
            <w:r w:rsidRPr="00C74286">
              <w:rPr>
                <w:rFonts w:ascii="Times New Roman" w:hAnsi="Times New Roman" w:cs="Times New Roman"/>
              </w:rPr>
              <w:t>występuj a</w:t>
            </w:r>
            <w:r w:rsidRPr="00EA4EE5">
              <w:rPr>
                <w:rFonts w:ascii="Times New Roman" w:hAnsi="Times New Roman" w:cs="Times New Roman"/>
              </w:rPr>
              <w:t xml:space="preserve"> błędy walidacji lub przestarzałe, nieużywane elementy HTML</w:t>
            </w:r>
            <w:r w:rsidRPr="00C74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793" w14:textId="0922664E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1</w:t>
            </w:r>
          </w:p>
        </w:tc>
      </w:tr>
      <w:tr w:rsidR="009F110A" w:rsidRPr="00C74286" w14:paraId="3A902C6D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A1D" w14:textId="22A6AB11" w:rsidR="009F110A" w:rsidRPr="00EA4EE5" w:rsidRDefault="003B1415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386B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190" w14:textId="111E2CF9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C74286">
              <w:rPr>
                <w:rFonts w:ascii="Times New Roman" w:hAnsi="Times New Roman" w:cs="Times New Roman"/>
              </w:rPr>
              <w:t>D</w:t>
            </w:r>
            <w:r w:rsidRPr="00EA4EE5">
              <w:rPr>
                <w:rFonts w:ascii="Times New Roman" w:hAnsi="Times New Roman" w:cs="Times New Roman"/>
              </w:rPr>
              <w:t>eklaracja DTD nie jest poprawnie sformułowana w kodzie każdej strony</w:t>
            </w:r>
            <w:r w:rsidRPr="00C742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258" w14:textId="5130DFF3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  <w:r w:rsidRPr="00EA4EE5">
              <w:rPr>
                <w:rFonts w:ascii="Times New Roman" w:hAnsi="Times New Roman" w:cs="Times New Roman"/>
              </w:rPr>
              <w:t>1</w:t>
            </w:r>
          </w:p>
        </w:tc>
      </w:tr>
      <w:tr w:rsidR="009F110A" w:rsidRPr="00C74286" w14:paraId="4544565D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D412" w14:textId="6AA29788" w:rsidR="009F110A" w:rsidRPr="00EA4EE5" w:rsidRDefault="003B1415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F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271" w14:textId="77777777" w:rsidR="009F110A" w:rsidRPr="00EA4EE5" w:rsidRDefault="009F110A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6BBE" w14:textId="34088F81" w:rsidR="009F110A" w:rsidRPr="00EA4EE5" w:rsidRDefault="00912A63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912A63">
              <w:rPr>
                <w:rFonts w:ascii="Times New Roman" w:hAnsi="Times New Roman" w:cs="Times New Roman"/>
              </w:rPr>
              <w:t xml:space="preserve"> kodzie strony używane są atrybuty zarządzania zdarzeniami myszki, </w:t>
            </w:r>
            <w:r>
              <w:rPr>
                <w:rFonts w:ascii="Times New Roman" w:hAnsi="Times New Roman" w:cs="Times New Roman"/>
              </w:rPr>
              <w:t>które nie</w:t>
            </w:r>
            <w:r w:rsidRPr="00912A63">
              <w:rPr>
                <w:rFonts w:ascii="Times New Roman" w:hAnsi="Times New Roman" w:cs="Times New Roman"/>
              </w:rPr>
              <w:t xml:space="preserve"> mają sw</w:t>
            </w:r>
            <w:r>
              <w:rPr>
                <w:rFonts w:ascii="Times New Roman" w:hAnsi="Times New Roman" w:cs="Times New Roman"/>
              </w:rPr>
              <w:t>ojego</w:t>
            </w:r>
            <w:r w:rsidRPr="00912A63">
              <w:rPr>
                <w:rFonts w:ascii="Times New Roman" w:hAnsi="Times New Roman" w:cs="Times New Roman"/>
              </w:rPr>
              <w:t xml:space="preserve"> ekwiwalent</w:t>
            </w:r>
            <w:r>
              <w:rPr>
                <w:rFonts w:ascii="Times New Roman" w:hAnsi="Times New Roman" w:cs="Times New Roman"/>
              </w:rPr>
              <w:t>u</w:t>
            </w:r>
            <w:r w:rsidRPr="00912A63">
              <w:rPr>
                <w:rFonts w:ascii="Times New Roman" w:hAnsi="Times New Roman" w:cs="Times New Roman"/>
              </w:rPr>
              <w:t xml:space="preserve"> dla klawiatury i na odwrót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5AF" w14:textId="18274D6A" w:rsidR="009F110A" w:rsidRPr="00EA4EE5" w:rsidRDefault="00912A63" w:rsidP="00A56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4286" w:rsidRPr="00C74286" w14:paraId="2958F1F7" w14:textId="77777777" w:rsidTr="009F110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D130" w14:textId="77777777" w:rsidR="007F2CFF" w:rsidRPr="00EA4EE5" w:rsidRDefault="007F2CFF" w:rsidP="00A56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E62" w14:textId="03D4B715" w:rsidR="007F2CFF" w:rsidRPr="00630752" w:rsidRDefault="00EA4EE5" w:rsidP="00A56F3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30752">
              <w:rPr>
                <w:rFonts w:ascii="Times New Roman" w:hAnsi="Times New Roman" w:cs="Times New Roman"/>
                <w:b/>
                <w:bCs/>
              </w:rPr>
              <w:t>Średnia waga błędu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1E89" w14:textId="77777777" w:rsidR="007F2CFF" w:rsidRPr="00EA4EE5" w:rsidRDefault="007F2CFF" w:rsidP="00A56F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E34" w14:textId="62AFCF28" w:rsidR="007F2CFF" w:rsidRPr="00630752" w:rsidRDefault="00B809CE" w:rsidP="00A56F3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30752">
              <w:rPr>
                <w:rFonts w:ascii="Times New Roman" w:hAnsi="Times New Roman" w:cs="Times New Roman"/>
                <w:b/>
                <w:bCs/>
              </w:rPr>
              <w:t>1,</w:t>
            </w:r>
            <w:r w:rsidR="003B1415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</w:tbl>
    <w:p w14:paraId="5C05ECCE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6A5A8CF3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2EDE389F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  <w:sectPr w:rsidR="00E15B19" w:rsidRPr="00EA4EE5" w:rsidSect="0093507B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14:paraId="1E2EE648" w14:textId="6CE25D2F" w:rsidR="00E15B19" w:rsidRPr="00C74286" w:rsidRDefault="00E15B19" w:rsidP="00B57D8F">
      <w:pPr>
        <w:pStyle w:val="Nagwek1"/>
      </w:pPr>
      <w:bookmarkStart w:id="102" w:name="_Toc18491650"/>
      <w:bookmarkStart w:id="103" w:name="_Toc31699048"/>
      <w:r w:rsidRPr="00C74286">
        <w:lastRenderedPageBreak/>
        <w:t>Tabela podsumowująca</w:t>
      </w:r>
      <w:bookmarkEnd w:id="102"/>
      <w:r w:rsidRPr="00C74286">
        <w:t xml:space="preserve"> badanie dostępności cyfrowej</w:t>
      </w:r>
      <w:bookmarkEnd w:id="103"/>
    </w:p>
    <w:p w14:paraId="08452CAE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60CFBE7D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  <w:sectPr w:rsidR="00E15B19" w:rsidRPr="00EA4EE5" w:rsidSect="0093507B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396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7566"/>
        <w:gridCol w:w="5951"/>
      </w:tblGrid>
      <w:tr w:rsidR="00E15B19" w:rsidRPr="00C74286" w14:paraId="7C17F3B8" w14:textId="77777777" w:rsidTr="00E15B19">
        <w:trPr>
          <w:cantSplit/>
          <w:tblHeader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B2D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pl-PL"/>
              </w:rPr>
            </w:pPr>
            <w:r w:rsidRPr="00EA4EE5">
              <w:rPr>
                <w:rFonts w:ascii="Times New Roman" w:hAnsi="Times New Roman" w:cs="Times New Roman"/>
                <w:b/>
                <w:sz w:val="24"/>
                <w:lang w:eastAsia="pl-PL"/>
              </w:rPr>
              <w:lastRenderedPageBreak/>
              <w:t>LP</w:t>
            </w:r>
          </w:p>
        </w:tc>
        <w:tc>
          <w:tcPr>
            <w:tcW w:w="7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92F2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A4EE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FDB0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pl-PL"/>
              </w:rPr>
            </w:pPr>
            <w:r w:rsidRPr="00EA4EE5">
              <w:rPr>
                <w:rFonts w:ascii="Times New Roman" w:hAnsi="Times New Roman" w:cs="Times New Roman"/>
                <w:b/>
                <w:bCs/>
                <w:sz w:val="24"/>
                <w:lang w:eastAsia="pl-PL"/>
              </w:rPr>
              <w:t>Adres www, ewentualne uwagi</w:t>
            </w:r>
          </w:p>
        </w:tc>
      </w:tr>
      <w:tr w:rsidR="00E15B19" w:rsidRPr="00C74286" w14:paraId="24634437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DCF2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202EE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4" w:name="_1.1.1_-_Treść"/>
            <w:bookmarkEnd w:id="104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1.1.1 - Treść nietekstowa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761E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390552DA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CCA6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D6B6B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5" w:name="_1.2.1_-_Tylko"/>
            <w:bookmarkEnd w:id="105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1.2.1 - Tylko audio oraz tylko wideo (nagranie)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EC2D6" w14:textId="232B7693" w:rsidR="00E15B19" w:rsidRPr="00EA4EE5" w:rsidRDefault="00C4397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55A8DE1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83722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7E73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6" w:name="_1.2.2_-_Napisy"/>
            <w:bookmarkEnd w:id="106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1.2.2 - Napisy rozszerzone (nagranie)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ED4CD2" w14:textId="15A25CD7" w:rsidR="00E15B19" w:rsidRPr="00EA4EE5" w:rsidRDefault="00C4397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6939F5D2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D155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85D2E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7" w:name="_1.2.3_-_Audiodeskrypcja"/>
            <w:bookmarkEnd w:id="107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1.2.3 - </w:t>
            </w:r>
            <w:proofErr w:type="spellStart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Audiodeskrypcja</w:t>
            </w:r>
            <w:proofErr w:type="spellEnd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lub alternatywa dla mediów (nagranie)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B9ED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924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4E49D50D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87751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64C32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8" w:name="_1.2.5_–_Audiodeskrypcja"/>
            <w:bookmarkEnd w:id="108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1.2.5 – </w:t>
            </w:r>
            <w:proofErr w:type="spellStart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Audiodeskrypcja</w:t>
            </w:r>
            <w:proofErr w:type="spellEnd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(nagranie)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5F80D" w14:textId="4160E89B" w:rsidR="00E15B19" w:rsidRPr="00EA4EE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eastAsia="pl-PL"/>
              </w:rPr>
              <w:t>BŁĄD</w:t>
            </w:r>
            <w:r w:rsidR="001D205E" w:rsidRPr="00C4397E"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eastAsia="pl-PL"/>
              </w:rPr>
              <w:t xml:space="preserve"> DOSTEPNOŚCI</w:t>
            </w:r>
          </w:p>
        </w:tc>
      </w:tr>
      <w:tr w:rsidR="00E15B19" w:rsidRPr="00C74286" w14:paraId="438FBE61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34C2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7B29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09" w:name="_1.3.1_-_Informacje"/>
            <w:bookmarkEnd w:id="109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1.3.1 - Informacje i relacje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2A5872" w14:textId="77777777" w:rsidR="00E15B19" w:rsidRPr="00C4397E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6E38AFF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770D4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7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07896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0" w:name="_1.3.2_-_Zrozumiała"/>
            <w:bookmarkEnd w:id="110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1.3.2 - Zrozumiała kolejność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F1131" w14:textId="77777777" w:rsidR="00E15B19" w:rsidRPr="00C4397E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78C6E93C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3EC4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8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CAEC8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1" w:name="_1.3.3_-_Właściwości"/>
            <w:bookmarkEnd w:id="111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1.3.3 - Właściwości zmysłowe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A16BB" w14:textId="77777777" w:rsidR="00E15B19" w:rsidRPr="00C4397E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06C57280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92D2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9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324AF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2" w:name="_1.3.4_–_Orientacja"/>
            <w:bookmarkEnd w:id="112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1.3.4 – Orientacja – wyświetlanie treści</w:t>
            </w:r>
          </w:p>
          <w:p w14:paraId="1A230F5E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 układzie poziomym, jak i pionowym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13FB2" w14:textId="0CED6CFF" w:rsidR="00E15B19" w:rsidRPr="00C4397E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38F74C4B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63C04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10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430A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3" w:name="_1.3.5_–_Określenie"/>
            <w:bookmarkEnd w:id="113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1.3.5 – Określenie prawidłowej wartości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DAB74" w14:textId="3F4CFFF9" w:rsidR="00E15B19" w:rsidRPr="00EA4EE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799BC54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BA3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11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23862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4" w:name="_1.4.1_-_Użycie"/>
            <w:bookmarkEnd w:id="114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1.4.1 - Użycie koloru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9B2C3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B326BA2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C662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12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7978B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5" w:name="_1.4.2_-_Kontrola"/>
            <w:bookmarkEnd w:id="115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1.4.2 - Kontrola odtwarzania dźwięku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1DA43B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D3F7DDD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81DF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13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246CD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6" w:name="_1.4.3_-_Kontrast"/>
            <w:bookmarkEnd w:id="116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1.4.3 - Kontrast (minimalny)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2F78C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52616B03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767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14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A157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7" w:name="_1.4.4_-_Zmiana"/>
            <w:bookmarkEnd w:id="117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1.4.4 - Zmiana rozmiaru tekstu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551D6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402367FC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33DFC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DDBF7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8" w:name="_1.4.5_-_Tekst"/>
            <w:bookmarkEnd w:id="118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1.4.5 - Tekst w postaci grafiki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C7078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879474D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917D3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16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3B4FF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19" w:name="_1.4.10_–_Zawijanie"/>
            <w:bookmarkEnd w:id="119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1.4.10 – Zawijanie tekstu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36F14" w14:textId="30E87967" w:rsidR="00E15B19" w:rsidRPr="000B576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318A311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14AB0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17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B032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0" w:name="_1.4.11_–_Kontrast"/>
            <w:bookmarkEnd w:id="120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1.4.11 – Kontrast dla treści niebędących tekstem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3BD84" w14:textId="0B12B07D" w:rsidR="00E15B19" w:rsidRPr="000B5765" w:rsidRDefault="002E69FB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1BB27BDE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2BC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18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E44C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1" w:name="_1.4.12_–_Odstępy"/>
            <w:bookmarkEnd w:id="121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1.4.12 – Odstępy w tekście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0D405" w14:textId="3113D2F6" w:rsidR="00E15B19" w:rsidRPr="000B576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363A3170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6A208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19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2D118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2" w:name="_1.4.13_–_Treści"/>
            <w:bookmarkEnd w:id="122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1.4.13 – Treści spod kursora lub </w:t>
            </w:r>
            <w:proofErr w:type="spellStart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fokusa</w:t>
            </w:r>
            <w:proofErr w:type="spell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C446E" w14:textId="32CF04E5" w:rsidR="00E15B19" w:rsidRPr="000B576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4A2A9413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76ABA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20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667FD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3" w:name="_2.1.1_-_Klawiatura"/>
            <w:bookmarkEnd w:id="123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2.1.1 - Klawiatura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0500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2B791E96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F88F3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21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A945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4" w:name="_2.1.2_-_Brak"/>
            <w:bookmarkEnd w:id="124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2.1.2 - Brak pułapki na klawiaturę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B917D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7CEAB14D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7207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22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5ED2C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5" w:name="_2.1.4_–_Jednoliterowe"/>
            <w:bookmarkEnd w:id="125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2.1.4 – Jednoliterowe skróty klawiszowe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86655" w14:textId="4E975C4E" w:rsidR="00E15B19" w:rsidRPr="000B576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D44FAB0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0E2CA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23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9372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6" w:name="_2.2.1_-_Możliwość"/>
            <w:bookmarkEnd w:id="126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2.2.1 - Możliwość dostosowania czasu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49501" w14:textId="77777777" w:rsidR="00E15B19" w:rsidRPr="000B576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B5765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915368E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278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24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3A317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7" w:name="_2.2.2_-_Wstrzymywanie"/>
            <w:bookmarkEnd w:id="127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2.2.2 - Wstrzymywanie (pauza), zatrzymywanie, ukrywanie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4678C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68A91C3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AD779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25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940C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8" w:name="_2.3.1_-_Trzy"/>
            <w:bookmarkEnd w:id="128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2.3.1 - Trzy błyski lub wartości poniżej progu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6196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772652CE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6C8E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26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5D7FA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29" w:name="_2.4.1_-_Możliwość"/>
            <w:bookmarkEnd w:id="129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2.4.1 - Możliwość pominięcia bloków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B631E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5CD95B04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3B208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27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A6DD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0" w:name="_2.4.2_-_Tytuły"/>
            <w:bookmarkEnd w:id="130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2.4.2 - Tytuły stron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B2A7A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2E14F02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59A59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28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FF68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1" w:name="_2.4.3_-_Kolejność"/>
            <w:bookmarkEnd w:id="131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2.4.3 - Kolejność fokusu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FFA9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65B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C43B6D1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DE85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29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8D67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2" w:name="_2.4.4_-_Cel"/>
            <w:bookmarkEnd w:id="132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2.4.4 - Cel linku (w kontekście)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5A339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CE37445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96C8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30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79F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3" w:name="_2.4.5_-_Wiele"/>
            <w:bookmarkEnd w:id="133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2.4.5 - Wiele sposobów na zlokalizowanie strony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3F8F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924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38646FA0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790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31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F9BB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4" w:name="_2.4.6_-_Nagłówki"/>
            <w:bookmarkEnd w:id="134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2.4.6 - Nagłówki i etykiety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4BE4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26D962D2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B320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C104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5" w:name="_2.4.7_-_Widoczny"/>
            <w:bookmarkEnd w:id="135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2.4.7 - Widoczny fokus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8B7A1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2567D7E1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E921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33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C84D6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6" w:name="_2.5.1_–_Gesty"/>
            <w:bookmarkEnd w:id="136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2.5.1 – Gesty punktowe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0C44E" w14:textId="1466FFA3" w:rsidR="00E15B19" w:rsidRPr="00EA4EE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3C3DC6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189D0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34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0B772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7" w:name="_2.5.2_–_Anulowanie"/>
            <w:bookmarkEnd w:id="137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2.5.2 – Anulowanie kliknięcia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A63CF" w14:textId="0B1DF653" w:rsidR="00E15B19" w:rsidRPr="00EA4EE5" w:rsidRDefault="00E7716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480154F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B644F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35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4256F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8" w:name="_2.5.3_–_Etykieta"/>
            <w:bookmarkEnd w:id="138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2.5.3 – Etykieta w nazwie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CDB2E" w14:textId="2068F7DC" w:rsidR="00E15B19" w:rsidRPr="00EA4EE5" w:rsidRDefault="002E69FB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2FEBA35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57F1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36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97CC2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39" w:name="_2.5.4_–_Aktywowanie"/>
            <w:bookmarkEnd w:id="139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2.5.4 – Aktywowanie ruchem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3EB6E" w14:textId="49E95E81" w:rsidR="00E15B19" w:rsidRPr="00EA4EE5" w:rsidRDefault="003C39B8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453D6016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2C4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37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D7A4F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0" w:name="_3.1.1_-_Język"/>
            <w:bookmarkEnd w:id="140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3.1.1 - Język strony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9EC5D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E4C86F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C149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38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E7890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1" w:name="_3.1.2_-_Język"/>
            <w:bookmarkEnd w:id="141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3.1.2 - Język części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3FD63" w14:textId="708D2B6A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258FB735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2C74B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39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2AA2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2" w:name="_3.2.1_-_Po"/>
            <w:bookmarkEnd w:id="142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3.2.1 - Po oznaczeniu fokusem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4975D" w14:textId="77777777" w:rsidR="00E15B19" w:rsidRPr="001C41DE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65A6B8D5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3FBA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40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D836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3" w:name="_3.2.2_-_Podczas"/>
            <w:bookmarkEnd w:id="143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3.2.2 - Podczas wprowadzania danych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62503" w14:textId="77777777" w:rsidR="00E15B19" w:rsidRPr="001C41DE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75E6EAE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DADED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41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6422D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4" w:name="_3.2.3_-_Konsekwentna"/>
            <w:bookmarkEnd w:id="144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3.2.3 - Konsekwentna nawigacja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B59375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49C6D0A2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ECCB4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42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EA23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5" w:name="_3.2.4_-_Konsekwentna"/>
            <w:bookmarkEnd w:id="145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3.2.4 - Konsekwentna identyfikacja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604E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0E682A61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B1F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43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E25C6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6" w:name="_3.3.1_-_Identyfikacja"/>
            <w:bookmarkEnd w:id="146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3.3.1 - Identyfikacja błędu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FD0F" w14:textId="7341D65D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7B24A9ED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7D84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44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063A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7" w:name="_3.3.2_-_Etykiety"/>
            <w:bookmarkEnd w:id="147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3.3.2 - Etykiety lub instrukcje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5874E" w14:textId="3BB854C1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6FA6A689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7ED32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45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7A00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8" w:name="_3.3.3_-_Sugestie"/>
            <w:bookmarkEnd w:id="148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3.3.3 - Sugestie korekty błędów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BF583" w14:textId="46CB01FE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56BBADF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FD106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46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2CBBC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49" w:name="_3.3.4_-_Zapobieganie"/>
            <w:bookmarkEnd w:id="149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3.3.4 - Zapobieganie błędom (kontekst prawny, finansowy, związany z podawaniem danych)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EF576" w14:textId="3AFF39AD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9B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Cs w:val="20"/>
                <w:lang w:eastAsia="pl-PL"/>
              </w:rPr>
              <w:t>NIE DOTYCZY</w:t>
            </w:r>
          </w:p>
        </w:tc>
      </w:tr>
      <w:tr w:rsidR="00E15B19" w:rsidRPr="00C74286" w14:paraId="7860CD01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DF7E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47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C5FF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50" w:name="_4.1.1_-_Parsowanie"/>
            <w:bookmarkEnd w:id="150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4.1.1 - </w:t>
            </w:r>
            <w:proofErr w:type="spellStart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Parsowanie</w:t>
            </w:r>
            <w:proofErr w:type="spell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96051" w14:textId="4115E50C" w:rsidR="00E15B19" w:rsidRPr="00EA4EE5" w:rsidRDefault="001C41DE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97E"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eastAsia="pl-PL"/>
              </w:rPr>
              <w:t>BŁĄD DOSTEPNOŚCI</w:t>
            </w:r>
          </w:p>
        </w:tc>
      </w:tr>
      <w:tr w:rsidR="00E15B19" w:rsidRPr="00C74286" w14:paraId="5ADF2A08" w14:textId="77777777" w:rsidTr="00E15B19">
        <w:trPr>
          <w:cantSplit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58771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48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9B911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51" w:name="_4.1.2_-_Nazwa,"/>
            <w:bookmarkEnd w:id="151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4.1.2 - Nazwa, rola, wartość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D91CD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  <w:tr w:rsidR="00E15B19" w:rsidRPr="00C74286" w14:paraId="5AA14237" w14:textId="77777777" w:rsidTr="00E15B19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C5677" w14:textId="77777777" w:rsidR="00E15B19" w:rsidRPr="00EA4EE5" w:rsidRDefault="00E15B19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l-PL"/>
              </w:rPr>
            </w:pPr>
            <w:r w:rsidRPr="00EA4EE5">
              <w:rPr>
                <w:rFonts w:ascii="Times New Roman" w:hAnsi="Times New Roman" w:cs="Times New Roman"/>
                <w:szCs w:val="20"/>
                <w:lang w:eastAsia="pl-PL"/>
              </w:rPr>
              <w:t>49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DD9BC" w14:textId="77777777" w:rsidR="00E15B19" w:rsidRPr="00EA4EE5" w:rsidRDefault="00E15B19" w:rsidP="00A56F38">
            <w:pPr>
              <w:pStyle w:val="Nagwek4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52" w:name="_4.1.3_–_Komunikaty"/>
            <w:bookmarkEnd w:id="152"/>
            <w:r w:rsidRPr="00EA4E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4.1.3 – Komunikaty o stanie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6FE94" w14:textId="3D6E2C1C" w:rsidR="00E15B19" w:rsidRPr="00EA4EE5" w:rsidRDefault="007A428D" w:rsidP="00A5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  <w:r w:rsidRPr="001C41DE">
              <w:rPr>
                <w:rFonts w:ascii="Times New Roman" w:hAnsi="Times New Roman" w:cs="Times New Roman"/>
                <w:b/>
                <w:bCs/>
                <w:color w:val="00B050"/>
                <w:szCs w:val="20"/>
                <w:lang w:eastAsia="pl-PL"/>
              </w:rPr>
              <w:t>OK</w:t>
            </w:r>
          </w:p>
        </w:tc>
      </w:tr>
    </w:tbl>
    <w:p w14:paraId="777618A3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089C0B32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656638E1" w14:textId="77777777" w:rsidR="00E15B19" w:rsidRPr="00EA4EE5" w:rsidRDefault="00E15B19" w:rsidP="00A56F38">
      <w:pPr>
        <w:spacing w:after="0" w:line="240" w:lineRule="auto"/>
        <w:rPr>
          <w:rFonts w:ascii="Times New Roman" w:hAnsi="Times New Roman" w:cs="Times New Roman"/>
        </w:rPr>
      </w:pPr>
    </w:p>
    <w:p w14:paraId="52ED7701" w14:textId="77777777" w:rsidR="00732A32" w:rsidRPr="00EA4EE5" w:rsidRDefault="00732A32" w:rsidP="00A56F38">
      <w:pPr>
        <w:spacing w:after="0" w:line="240" w:lineRule="auto"/>
        <w:rPr>
          <w:rFonts w:ascii="Times New Roman" w:hAnsi="Times New Roman" w:cs="Times New Roman"/>
        </w:rPr>
      </w:pPr>
    </w:p>
    <w:sectPr w:rsidR="00732A32" w:rsidRPr="00EA4EE5" w:rsidSect="0093507B">
      <w:headerReference w:type="first" r:id="rId8"/>
      <w:footerReference w:type="first" r:id="rId9"/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6A1B" w14:textId="77777777" w:rsidR="006A19FC" w:rsidRDefault="006A19FC" w:rsidP="00422DEA">
      <w:r>
        <w:separator/>
      </w:r>
    </w:p>
  </w:endnote>
  <w:endnote w:type="continuationSeparator" w:id="0">
    <w:p w14:paraId="14B41090" w14:textId="77777777" w:rsidR="006A19FC" w:rsidRDefault="006A19FC" w:rsidP="0042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F204" w14:textId="77777777" w:rsidR="00B57D8F" w:rsidRDefault="00B57D8F" w:rsidP="00AE5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F74F" w14:textId="77777777" w:rsidR="006A19FC" w:rsidRDefault="006A19FC" w:rsidP="00422DEA">
      <w:r>
        <w:separator/>
      </w:r>
    </w:p>
  </w:footnote>
  <w:footnote w:type="continuationSeparator" w:id="0">
    <w:p w14:paraId="2A681A5A" w14:textId="77777777" w:rsidR="006A19FC" w:rsidRDefault="006A19FC" w:rsidP="0042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F813" w14:textId="77777777" w:rsidR="00B57D8F" w:rsidRDefault="00B57D8F" w:rsidP="00AE5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CA6"/>
    <w:multiLevelType w:val="hybridMultilevel"/>
    <w:tmpl w:val="3704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0AAA"/>
    <w:multiLevelType w:val="multilevel"/>
    <w:tmpl w:val="A058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F1DF8"/>
    <w:multiLevelType w:val="hybridMultilevel"/>
    <w:tmpl w:val="DEC6D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F681B"/>
    <w:multiLevelType w:val="multilevel"/>
    <w:tmpl w:val="658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F219A"/>
    <w:multiLevelType w:val="hybridMultilevel"/>
    <w:tmpl w:val="9558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0B6A"/>
    <w:multiLevelType w:val="multilevel"/>
    <w:tmpl w:val="40B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A30D2"/>
    <w:multiLevelType w:val="hybridMultilevel"/>
    <w:tmpl w:val="57DCEC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C2102"/>
    <w:multiLevelType w:val="hybridMultilevel"/>
    <w:tmpl w:val="E5C0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217E"/>
    <w:multiLevelType w:val="hybridMultilevel"/>
    <w:tmpl w:val="18F24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B29E1"/>
    <w:multiLevelType w:val="hybridMultilevel"/>
    <w:tmpl w:val="CE820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32D05"/>
    <w:multiLevelType w:val="hybridMultilevel"/>
    <w:tmpl w:val="8ECE0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7346C"/>
    <w:multiLevelType w:val="hybridMultilevel"/>
    <w:tmpl w:val="DC4841AA"/>
    <w:lvl w:ilvl="0" w:tplc="782214B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D9"/>
    <w:rsid w:val="00001503"/>
    <w:rsid w:val="000043A5"/>
    <w:rsid w:val="00004A48"/>
    <w:rsid w:val="0000602A"/>
    <w:rsid w:val="00007EAC"/>
    <w:rsid w:val="00011FFA"/>
    <w:rsid w:val="000205F4"/>
    <w:rsid w:val="0002130C"/>
    <w:rsid w:val="0002706D"/>
    <w:rsid w:val="00034366"/>
    <w:rsid w:val="000356B6"/>
    <w:rsid w:val="000360C6"/>
    <w:rsid w:val="00037EC4"/>
    <w:rsid w:val="000434EE"/>
    <w:rsid w:val="000441DF"/>
    <w:rsid w:val="00045D8E"/>
    <w:rsid w:val="00050851"/>
    <w:rsid w:val="0005185D"/>
    <w:rsid w:val="00056060"/>
    <w:rsid w:val="000562FF"/>
    <w:rsid w:val="00061C8D"/>
    <w:rsid w:val="00065A17"/>
    <w:rsid w:val="00067504"/>
    <w:rsid w:val="00073850"/>
    <w:rsid w:val="00073C6A"/>
    <w:rsid w:val="00090CF7"/>
    <w:rsid w:val="0009291A"/>
    <w:rsid w:val="00094831"/>
    <w:rsid w:val="000966CD"/>
    <w:rsid w:val="000A0331"/>
    <w:rsid w:val="000A0F93"/>
    <w:rsid w:val="000A4E18"/>
    <w:rsid w:val="000A76CF"/>
    <w:rsid w:val="000A7C95"/>
    <w:rsid w:val="000B120D"/>
    <w:rsid w:val="000B395D"/>
    <w:rsid w:val="000B5388"/>
    <w:rsid w:val="000B5765"/>
    <w:rsid w:val="000C1E8C"/>
    <w:rsid w:val="000C6B10"/>
    <w:rsid w:val="000D19D4"/>
    <w:rsid w:val="000D307B"/>
    <w:rsid w:val="000D53B5"/>
    <w:rsid w:val="000D5430"/>
    <w:rsid w:val="000E214A"/>
    <w:rsid w:val="000E7EDE"/>
    <w:rsid w:val="000F1385"/>
    <w:rsid w:val="000F54B1"/>
    <w:rsid w:val="000F7E4A"/>
    <w:rsid w:val="00104C71"/>
    <w:rsid w:val="00105D8C"/>
    <w:rsid w:val="001066A1"/>
    <w:rsid w:val="00110A7D"/>
    <w:rsid w:val="00111D8B"/>
    <w:rsid w:val="00113100"/>
    <w:rsid w:val="00113A1C"/>
    <w:rsid w:val="00115829"/>
    <w:rsid w:val="0012523A"/>
    <w:rsid w:val="001267CF"/>
    <w:rsid w:val="00131B5D"/>
    <w:rsid w:val="00137DED"/>
    <w:rsid w:val="00141BF5"/>
    <w:rsid w:val="00142A46"/>
    <w:rsid w:val="00164917"/>
    <w:rsid w:val="0018268B"/>
    <w:rsid w:val="001842F5"/>
    <w:rsid w:val="00184C3B"/>
    <w:rsid w:val="001910A8"/>
    <w:rsid w:val="001A2375"/>
    <w:rsid w:val="001A282C"/>
    <w:rsid w:val="001A7142"/>
    <w:rsid w:val="001B7287"/>
    <w:rsid w:val="001B7D1D"/>
    <w:rsid w:val="001C02F1"/>
    <w:rsid w:val="001C06BF"/>
    <w:rsid w:val="001C41DE"/>
    <w:rsid w:val="001C6B8E"/>
    <w:rsid w:val="001D0BF0"/>
    <w:rsid w:val="001D205E"/>
    <w:rsid w:val="001D51C7"/>
    <w:rsid w:val="001D69F1"/>
    <w:rsid w:val="001D7542"/>
    <w:rsid w:val="001E2F2E"/>
    <w:rsid w:val="001E4398"/>
    <w:rsid w:val="001F0A50"/>
    <w:rsid w:val="001F6336"/>
    <w:rsid w:val="0020049B"/>
    <w:rsid w:val="0020742F"/>
    <w:rsid w:val="00214585"/>
    <w:rsid w:val="00221210"/>
    <w:rsid w:val="00222340"/>
    <w:rsid w:val="002227C2"/>
    <w:rsid w:val="00222E00"/>
    <w:rsid w:val="00225EA1"/>
    <w:rsid w:val="00226C6D"/>
    <w:rsid w:val="002314B0"/>
    <w:rsid w:val="002322FA"/>
    <w:rsid w:val="0023247B"/>
    <w:rsid w:val="00234D81"/>
    <w:rsid w:val="002475C4"/>
    <w:rsid w:val="00251981"/>
    <w:rsid w:val="00254EFA"/>
    <w:rsid w:val="00256112"/>
    <w:rsid w:val="0026778A"/>
    <w:rsid w:val="00277257"/>
    <w:rsid w:val="0028189E"/>
    <w:rsid w:val="00281A64"/>
    <w:rsid w:val="00287318"/>
    <w:rsid w:val="002911FD"/>
    <w:rsid w:val="002919A6"/>
    <w:rsid w:val="00292D72"/>
    <w:rsid w:val="00294F63"/>
    <w:rsid w:val="002951E6"/>
    <w:rsid w:val="002960E7"/>
    <w:rsid w:val="002A78FE"/>
    <w:rsid w:val="002B1D91"/>
    <w:rsid w:val="002B5012"/>
    <w:rsid w:val="002B706D"/>
    <w:rsid w:val="002C4FF2"/>
    <w:rsid w:val="002C5699"/>
    <w:rsid w:val="002D2607"/>
    <w:rsid w:val="002D4476"/>
    <w:rsid w:val="002D7DA5"/>
    <w:rsid w:val="002E0B8B"/>
    <w:rsid w:val="002E304B"/>
    <w:rsid w:val="002E3A1F"/>
    <w:rsid w:val="002E69FB"/>
    <w:rsid w:val="002F0E7C"/>
    <w:rsid w:val="002F3A91"/>
    <w:rsid w:val="0030019D"/>
    <w:rsid w:val="00302B56"/>
    <w:rsid w:val="00304D6F"/>
    <w:rsid w:val="0030586D"/>
    <w:rsid w:val="003214CF"/>
    <w:rsid w:val="00323BA4"/>
    <w:rsid w:val="00326C91"/>
    <w:rsid w:val="003348E6"/>
    <w:rsid w:val="0033585A"/>
    <w:rsid w:val="00341E35"/>
    <w:rsid w:val="00344ECE"/>
    <w:rsid w:val="00345ECF"/>
    <w:rsid w:val="00346638"/>
    <w:rsid w:val="00347B52"/>
    <w:rsid w:val="0035000C"/>
    <w:rsid w:val="00351375"/>
    <w:rsid w:val="0035260B"/>
    <w:rsid w:val="0035687D"/>
    <w:rsid w:val="00360E60"/>
    <w:rsid w:val="003702CB"/>
    <w:rsid w:val="0037252C"/>
    <w:rsid w:val="003729A0"/>
    <w:rsid w:val="00374B8C"/>
    <w:rsid w:val="00381837"/>
    <w:rsid w:val="003824A6"/>
    <w:rsid w:val="00382E6C"/>
    <w:rsid w:val="00385468"/>
    <w:rsid w:val="0038588B"/>
    <w:rsid w:val="0039340C"/>
    <w:rsid w:val="003A1B22"/>
    <w:rsid w:val="003A7CFC"/>
    <w:rsid w:val="003B0CF4"/>
    <w:rsid w:val="003B1415"/>
    <w:rsid w:val="003B1752"/>
    <w:rsid w:val="003B1EDD"/>
    <w:rsid w:val="003B2851"/>
    <w:rsid w:val="003C39B8"/>
    <w:rsid w:val="003C4342"/>
    <w:rsid w:val="003D6844"/>
    <w:rsid w:val="003E38D5"/>
    <w:rsid w:val="003E4E0D"/>
    <w:rsid w:val="003E6C99"/>
    <w:rsid w:val="003F0588"/>
    <w:rsid w:val="003F05C1"/>
    <w:rsid w:val="003F24B4"/>
    <w:rsid w:val="003F6585"/>
    <w:rsid w:val="00401D16"/>
    <w:rsid w:val="00402344"/>
    <w:rsid w:val="004043C0"/>
    <w:rsid w:val="00404FB3"/>
    <w:rsid w:val="0041065D"/>
    <w:rsid w:val="004160B5"/>
    <w:rsid w:val="004218E9"/>
    <w:rsid w:val="00422DEA"/>
    <w:rsid w:val="004234E7"/>
    <w:rsid w:val="004303BD"/>
    <w:rsid w:val="00433E5C"/>
    <w:rsid w:val="00436422"/>
    <w:rsid w:val="00445E62"/>
    <w:rsid w:val="00452324"/>
    <w:rsid w:val="00466033"/>
    <w:rsid w:val="00475D19"/>
    <w:rsid w:val="00475FCE"/>
    <w:rsid w:val="0047725F"/>
    <w:rsid w:val="00477353"/>
    <w:rsid w:val="00480404"/>
    <w:rsid w:val="00481331"/>
    <w:rsid w:val="00485CDB"/>
    <w:rsid w:val="00486183"/>
    <w:rsid w:val="00493C96"/>
    <w:rsid w:val="00494734"/>
    <w:rsid w:val="004A0437"/>
    <w:rsid w:val="004A2243"/>
    <w:rsid w:val="004A4F76"/>
    <w:rsid w:val="004B21BF"/>
    <w:rsid w:val="004C65D0"/>
    <w:rsid w:val="004D0274"/>
    <w:rsid w:val="004D163F"/>
    <w:rsid w:val="004D6983"/>
    <w:rsid w:val="004E43EE"/>
    <w:rsid w:val="004E5CCF"/>
    <w:rsid w:val="004F6D0B"/>
    <w:rsid w:val="00502254"/>
    <w:rsid w:val="00503AD2"/>
    <w:rsid w:val="00503C55"/>
    <w:rsid w:val="0051612C"/>
    <w:rsid w:val="005179F4"/>
    <w:rsid w:val="00520FF2"/>
    <w:rsid w:val="00524BC7"/>
    <w:rsid w:val="00530B59"/>
    <w:rsid w:val="00532740"/>
    <w:rsid w:val="00534A3D"/>
    <w:rsid w:val="00543565"/>
    <w:rsid w:val="00543E04"/>
    <w:rsid w:val="005518E2"/>
    <w:rsid w:val="005548BD"/>
    <w:rsid w:val="00571AF1"/>
    <w:rsid w:val="0057349A"/>
    <w:rsid w:val="00583F6E"/>
    <w:rsid w:val="00584081"/>
    <w:rsid w:val="00585374"/>
    <w:rsid w:val="005858DD"/>
    <w:rsid w:val="00593671"/>
    <w:rsid w:val="00595C50"/>
    <w:rsid w:val="00596FD5"/>
    <w:rsid w:val="005A3BEA"/>
    <w:rsid w:val="005A6536"/>
    <w:rsid w:val="005B1E92"/>
    <w:rsid w:val="005B4F08"/>
    <w:rsid w:val="005C064A"/>
    <w:rsid w:val="005C0F41"/>
    <w:rsid w:val="005D22AE"/>
    <w:rsid w:val="005D26EF"/>
    <w:rsid w:val="005D7A17"/>
    <w:rsid w:val="005E5229"/>
    <w:rsid w:val="005F26D0"/>
    <w:rsid w:val="005F29D1"/>
    <w:rsid w:val="005F5C42"/>
    <w:rsid w:val="00610168"/>
    <w:rsid w:val="00611641"/>
    <w:rsid w:val="00614F29"/>
    <w:rsid w:val="006155CD"/>
    <w:rsid w:val="00617BC5"/>
    <w:rsid w:val="00617E11"/>
    <w:rsid w:val="00625BB6"/>
    <w:rsid w:val="00630752"/>
    <w:rsid w:val="006335FE"/>
    <w:rsid w:val="006375CC"/>
    <w:rsid w:val="00641215"/>
    <w:rsid w:val="006436DA"/>
    <w:rsid w:val="006462A4"/>
    <w:rsid w:val="00653802"/>
    <w:rsid w:val="00656256"/>
    <w:rsid w:val="00667BF0"/>
    <w:rsid w:val="0068493F"/>
    <w:rsid w:val="006853E7"/>
    <w:rsid w:val="0068784B"/>
    <w:rsid w:val="00690ED8"/>
    <w:rsid w:val="0069625B"/>
    <w:rsid w:val="006A19FC"/>
    <w:rsid w:val="006A1FEF"/>
    <w:rsid w:val="006A344A"/>
    <w:rsid w:val="006B13A5"/>
    <w:rsid w:val="006B2C76"/>
    <w:rsid w:val="006B2D88"/>
    <w:rsid w:val="006B4C66"/>
    <w:rsid w:val="006B5122"/>
    <w:rsid w:val="006B653E"/>
    <w:rsid w:val="006C0B59"/>
    <w:rsid w:val="006C18B5"/>
    <w:rsid w:val="006C1E2D"/>
    <w:rsid w:val="006C22A5"/>
    <w:rsid w:val="006C4F89"/>
    <w:rsid w:val="006C53E7"/>
    <w:rsid w:val="006D1BAC"/>
    <w:rsid w:val="006D38DC"/>
    <w:rsid w:val="006D7E78"/>
    <w:rsid w:val="006E0E0B"/>
    <w:rsid w:val="006E17A0"/>
    <w:rsid w:val="006E3C72"/>
    <w:rsid w:val="006E4D80"/>
    <w:rsid w:val="006F6DA2"/>
    <w:rsid w:val="00701187"/>
    <w:rsid w:val="00704EBD"/>
    <w:rsid w:val="00705382"/>
    <w:rsid w:val="00705661"/>
    <w:rsid w:val="00712C03"/>
    <w:rsid w:val="00717272"/>
    <w:rsid w:val="0072005B"/>
    <w:rsid w:val="00720CD5"/>
    <w:rsid w:val="00732A32"/>
    <w:rsid w:val="00740BC6"/>
    <w:rsid w:val="00742C64"/>
    <w:rsid w:val="00742D9D"/>
    <w:rsid w:val="00743281"/>
    <w:rsid w:val="0074444E"/>
    <w:rsid w:val="00747653"/>
    <w:rsid w:val="00753A58"/>
    <w:rsid w:val="00761232"/>
    <w:rsid w:val="0076233F"/>
    <w:rsid w:val="0077210C"/>
    <w:rsid w:val="007803E3"/>
    <w:rsid w:val="0078258C"/>
    <w:rsid w:val="007906A1"/>
    <w:rsid w:val="0079327C"/>
    <w:rsid w:val="00793B4E"/>
    <w:rsid w:val="00796E46"/>
    <w:rsid w:val="00797B8B"/>
    <w:rsid w:val="007A130A"/>
    <w:rsid w:val="007A428D"/>
    <w:rsid w:val="007A6818"/>
    <w:rsid w:val="007B119A"/>
    <w:rsid w:val="007B1DD5"/>
    <w:rsid w:val="007B39A5"/>
    <w:rsid w:val="007B655C"/>
    <w:rsid w:val="007C2E9E"/>
    <w:rsid w:val="007C3A28"/>
    <w:rsid w:val="007D3296"/>
    <w:rsid w:val="007D3620"/>
    <w:rsid w:val="007D5010"/>
    <w:rsid w:val="007D56A0"/>
    <w:rsid w:val="007D7BC2"/>
    <w:rsid w:val="007E1494"/>
    <w:rsid w:val="007E62F0"/>
    <w:rsid w:val="007E6C52"/>
    <w:rsid w:val="007E6FF3"/>
    <w:rsid w:val="007F2CFF"/>
    <w:rsid w:val="007F324E"/>
    <w:rsid w:val="007F4866"/>
    <w:rsid w:val="007F525C"/>
    <w:rsid w:val="00810E39"/>
    <w:rsid w:val="0082687D"/>
    <w:rsid w:val="00827821"/>
    <w:rsid w:val="00834EE7"/>
    <w:rsid w:val="0083787C"/>
    <w:rsid w:val="00840CEA"/>
    <w:rsid w:val="00844A0E"/>
    <w:rsid w:val="00844C2C"/>
    <w:rsid w:val="0085098E"/>
    <w:rsid w:val="0085116C"/>
    <w:rsid w:val="00860CF4"/>
    <w:rsid w:val="008630F7"/>
    <w:rsid w:val="008762BA"/>
    <w:rsid w:val="00882D09"/>
    <w:rsid w:val="00883A90"/>
    <w:rsid w:val="008929A0"/>
    <w:rsid w:val="00893BCE"/>
    <w:rsid w:val="008A18DC"/>
    <w:rsid w:val="008B4F26"/>
    <w:rsid w:val="008B793B"/>
    <w:rsid w:val="008C4768"/>
    <w:rsid w:val="008E094D"/>
    <w:rsid w:val="008E3DB0"/>
    <w:rsid w:val="008E7D88"/>
    <w:rsid w:val="008F52BC"/>
    <w:rsid w:val="008F6D59"/>
    <w:rsid w:val="00903DD2"/>
    <w:rsid w:val="0091014A"/>
    <w:rsid w:val="00912A63"/>
    <w:rsid w:val="009138D1"/>
    <w:rsid w:val="00915A9A"/>
    <w:rsid w:val="009162C3"/>
    <w:rsid w:val="00920030"/>
    <w:rsid w:val="00933CF0"/>
    <w:rsid w:val="0093507B"/>
    <w:rsid w:val="00943235"/>
    <w:rsid w:val="00947C8F"/>
    <w:rsid w:val="00953381"/>
    <w:rsid w:val="00961CA0"/>
    <w:rsid w:val="0096680D"/>
    <w:rsid w:val="00977BCE"/>
    <w:rsid w:val="00985106"/>
    <w:rsid w:val="00986630"/>
    <w:rsid w:val="00987D5E"/>
    <w:rsid w:val="00991852"/>
    <w:rsid w:val="00992C86"/>
    <w:rsid w:val="00993A53"/>
    <w:rsid w:val="009A51C4"/>
    <w:rsid w:val="009B4296"/>
    <w:rsid w:val="009B5CF5"/>
    <w:rsid w:val="009C0B08"/>
    <w:rsid w:val="009C3AC3"/>
    <w:rsid w:val="009C53E4"/>
    <w:rsid w:val="009C6A48"/>
    <w:rsid w:val="009D56CA"/>
    <w:rsid w:val="009E0928"/>
    <w:rsid w:val="009E26B7"/>
    <w:rsid w:val="009E388D"/>
    <w:rsid w:val="009E56D0"/>
    <w:rsid w:val="009E57A9"/>
    <w:rsid w:val="009E7B4E"/>
    <w:rsid w:val="009F0524"/>
    <w:rsid w:val="009F110A"/>
    <w:rsid w:val="009F2286"/>
    <w:rsid w:val="009F55BE"/>
    <w:rsid w:val="00A03D79"/>
    <w:rsid w:val="00A112DA"/>
    <w:rsid w:val="00A14BA6"/>
    <w:rsid w:val="00A17C3F"/>
    <w:rsid w:val="00A22C32"/>
    <w:rsid w:val="00A24C9B"/>
    <w:rsid w:val="00A3001B"/>
    <w:rsid w:val="00A32304"/>
    <w:rsid w:val="00A37CFB"/>
    <w:rsid w:val="00A4066B"/>
    <w:rsid w:val="00A416DF"/>
    <w:rsid w:val="00A51A3C"/>
    <w:rsid w:val="00A52B2B"/>
    <w:rsid w:val="00A569D9"/>
    <w:rsid w:val="00A56F38"/>
    <w:rsid w:val="00A60924"/>
    <w:rsid w:val="00A627D4"/>
    <w:rsid w:val="00A63949"/>
    <w:rsid w:val="00A65A21"/>
    <w:rsid w:val="00A70B69"/>
    <w:rsid w:val="00A82CB9"/>
    <w:rsid w:val="00A92854"/>
    <w:rsid w:val="00AA45DE"/>
    <w:rsid w:val="00AA580C"/>
    <w:rsid w:val="00AB33D7"/>
    <w:rsid w:val="00AB4BDA"/>
    <w:rsid w:val="00AD67CD"/>
    <w:rsid w:val="00AD7824"/>
    <w:rsid w:val="00AE0874"/>
    <w:rsid w:val="00AE2C3F"/>
    <w:rsid w:val="00AE593C"/>
    <w:rsid w:val="00AE593E"/>
    <w:rsid w:val="00AE6764"/>
    <w:rsid w:val="00AF2605"/>
    <w:rsid w:val="00AF3070"/>
    <w:rsid w:val="00B01456"/>
    <w:rsid w:val="00B046D9"/>
    <w:rsid w:val="00B06F95"/>
    <w:rsid w:val="00B14E6B"/>
    <w:rsid w:val="00B165D2"/>
    <w:rsid w:val="00B202CB"/>
    <w:rsid w:val="00B20F06"/>
    <w:rsid w:val="00B23CDD"/>
    <w:rsid w:val="00B25CDD"/>
    <w:rsid w:val="00B30B43"/>
    <w:rsid w:val="00B34BB6"/>
    <w:rsid w:val="00B420E5"/>
    <w:rsid w:val="00B42F7E"/>
    <w:rsid w:val="00B44F4E"/>
    <w:rsid w:val="00B4743D"/>
    <w:rsid w:val="00B523EE"/>
    <w:rsid w:val="00B5553F"/>
    <w:rsid w:val="00B562C7"/>
    <w:rsid w:val="00B577AF"/>
    <w:rsid w:val="00B57D8F"/>
    <w:rsid w:val="00B627FC"/>
    <w:rsid w:val="00B652D7"/>
    <w:rsid w:val="00B7080B"/>
    <w:rsid w:val="00B73A7A"/>
    <w:rsid w:val="00B74491"/>
    <w:rsid w:val="00B745F1"/>
    <w:rsid w:val="00B7582B"/>
    <w:rsid w:val="00B76C30"/>
    <w:rsid w:val="00B809CE"/>
    <w:rsid w:val="00BA466B"/>
    <w:rsid w:val="00BB1EAB"/>
    <w:rsid w:val="00BB30BA"/>
    <w:rsid w:val="00BB7ABB"/>
    <w:rsid w:val="00BC36E9"/>
    <w:rsid w:val="00BC7D74"/>
    <w:rsid w:val="00BD5400"/>
    <w:rsid w:val="00BD75CB"/>
    <w:rsid w:val="00BD7D5C"/>
    <w:rsid w:val="00BE2FF8"/>
    <w:rsid w:val="00C03398"/>
    <w:rsid w:val="00C04D5C"/>
    <w:rsid w:val="00C10BEC"/>
    <w:rsid w:val="00C12C82"/>
    <w:rsid w:val="00C23471"/>
    <w:rsid w:val="00C406B3"/>
    <w:rsid w:val="00C41995"/>
    <w:rsid w:val="00C4397E"/>
    <w:rsid w:val="00C5665B"/>
    <w:rsid w:val="00C600BD"/>
    <w:rsid w:val="00C6334C"/>
    <w:rsid w:val="00C67497"/>
    <w:rsid w:val="00C74286"/>
    <w:rsid w:val="00C75CA4"/>
    <w:rsid w:val="00C77DE8"/>
    <w:rsid w:val="00C83F98"/>
    <w:rsid w:val="00CA04EA"/>
    <w:rsid w:val="00CA1E1B"/>
    <w:rsid w:val="00CA45A3"/>
    <w:rsid w:val="00CA4855"/>
    <w:rsid w:val="00CA75ED"/>
    <w:rsid w:val="00CB312E"/>
    <w:rsid w:val="00CB584E"/>
    <w:rsid w:val="00CB59A9"/>
    <w:rsid w:val="00CB6161"/>
    <w:rsid w:val="00CD3793"/>
    <w:rsid w:val="00CD3795"/>
    <w:rsid w:val="00CD7DFA"/>
    <w:rsid w:val="00CE0DB0"/>
    <w:rsid w:val="00CE15ED"/>
    <w:rsid w:val="00CE5394"/>
    <w:rsid w:val="00CF00BF"/>
    <w:rsid w:val="00CF2BE1"/>
    <w:rsid w:val="00CF65A8"/>
    <w:rsid w:val="00CF75DF"/>
    <w:rsid w:val="00D00B2E"/>
    <w:rsid w:val="00D0223D"/>
    <w:rsid w:val="00D03079"/>
    <w:rsid w:val="00D03737"/>
    <w:rsid w:val="00D03B48"/>
    <w:rsid w:val="00D04BAC"/>
    <w:rsid w:val="00D069D2"/>
    <w:rsid w:val="00D16194"/>
    <w:rsid w:val="00D21342"/>
    <w:rsid w:val="00D2551C"/>
    <w:rsid w:val="00D3548B"/>
    <w:rsid w:val="00D35F60"/>
    <w:rsid w:val="00D363FD"/>
    <w:rsid w:val="00D51B0B"/>
    <w:rsid w:val="00D533CE"/>
    <w:rsid w:val="00D55CDE"/>
    <w:rsid w:val="00D64588"/>
    <w:rsid w:val="00D67033"/>
    <w:rsid w:val="00D7129A"/>
    <w:rsid w:val="00D75175"/>
    <w:rsid w:val="00D76414"/>
    <w:rsid w:val="00D76C90"/>
    <w:rsid w:val="00D86C8C"/>
    <w:rsid w:val="00D92323"/>
    <w:rsid w:val="00D96393"/>
    <w:rsid w:val="00D976E9"/>
    <w:rsid w:val="00DA439F"/>
    <w:rsid w:val="00DA4C12"/>
    <w:rsid w:val="00DB1E62"/>
    <w:rsid w:val="00DB23BE"/>
    <w:rsid w:val="00DB2B51"/>
    <w:rsid w:val="00DB3591"/>
    <w:rsid w:val="00DB55AC"/>
    <w:rsid w:val="00DB632D"/>
    <w:rsid w:val="00DB7014"/>
    <w:rsid w:val="00DC6B91"/>
    <w:rsid w:val="00DC7626"/>
    <w:rsid w:val="00DC7B04"/>
    <w:rsid w:val="00DD0C2A"/>
    <w:rsid w:val="00DD25A9"/>
    <w:rsid w:val="00DD5329"/>
    <w:rsid w:val="00DD56B6"/>
    <w:rsid w:val="00DD5764"/>
    <w:rsid w:val="00DE76B8"/>
    <w:rsid w:val="00DF118E"/>
    <w:rsid w:val="00E045E3"/>
    <w:rsid w:val="00E079C7"/>
    <w:rsid w:val="00E15B19"/>
    <w:rsid w:val="00E1764E"/>
    <w:rsid w:val="00E176B7"/>
    <w:rsid w:val="00E20B91"/>
    <w:rsid w:val="00E21C6C"/>
    <w:rsid w:val="00E24683"/>
    <w:rsid w:val="00E40527"/>
    <w:rsid w:val="00E46BF5"/>
    <w:rsid w:val="00E5277A"/>
    <w:rsid w:val="00E5734F"/>
    <w:rsid w:val="00E73F35"/>
    <w:rsid w:val="00E74BC2"/>
    <w:rsid w:val="00E75B2E"/>
    <w:rsid w:val="00E7716E"/>
    <w:rsid w:val="00E8044D"/>
    <w:rsid w:val="00E82A48"/>
    <w:rsid w:val="00E8555F"/>
    <w:rsid w:val="00E94ACC"/>
    <w:rsid w:val="00E97C70"/>
    <w:rsid w:val="00EA4EE5"/>
    <w:rsid w:val="00EB0D31"/>
    <w:rsid w:val="00EB2BF0"/>
    <w:rsid w:val="00EB5F7A"/>
    <w:rsid w:val="00EC2CB4"/>
    <w:rsid w:val="00EC3C8F"/>
    <w:rsid w:val="00ED3543"/>
    <w:rsid w:val="00ED4D52"/>
    <w:rsid w:val="00EE01B8"/>
    <w:rsid w:val="00EE0A37"/>
    <w:rsid w:val="00EE7772"/>
    <w:rsid w:val="00EF24CF"/>
    <w:rsid w:val="00F006EA"/>
    <w:rsid w:val="00F00A08"/>
    <w:rsid w:val="00F01E83"/>
    <w:rsid w:val="00F02781"/>
    <w:rsid w:val="00F03C34"/>
    <w:rsid w:val="00F31FF8"/>
    <w:rsid w:val="00F353AE"/>
    <w:rsid w:val="00F418DD"/>
    <w:rsid w:val="00F47DA6"/>
    <w:rsid w:val="00F57155"/>
    <w:rsid w:val="00F61178"/>
    <w:rsid w:val="00F672E1"/>
    <w:rsid w:val="00F71CF8"/>
    <w:rsid w:val="00F744D1"/>
    <w:rsid w:val="00F77443"/>
    <w:rsid w:val="00F8101C"/>
    <w:rsid w:val="00F82F76"/>
    <w:rsid w:val="00F849C9"/>
    <w:rsid w:val="00F84A8C"/>
    <w:rsid w:val="00F929D5"/>
    <w:rsid w:val="00F92F2D"/>
    <w:rsid w:val="00F94E0C"/>
    <w:rsid w:val="00F95755"/>
    <w:rsid w:val="00F95B7D"/>
    <w:rsid w:val="00F971A1"/>
    <w:rsid w:val="00FA3299"/>
    <w:rsid w:val="00FA4BDC"/>
    <w:rsid w:val="00FA6D98"/>
    <w:rsid w:val="00FB0621"/>
    <w:rsid w:val="00FB3C2F"/>
    <w:rsid w:val="00FB3E80"/>
    <w:rsid w:val="00FC27B9"/>
    <w:rsid w:val="00FC5B79"/>
    <w:rsid w:val="00FC60E1"/>
    <w:rsid w:val="00FC702B"/>
    <w:rsid w:val="00FD25DD"/>
    <w:rsid w:val="00FD2D72"/>
    <w:rsid w:val="00FD721B"/>
    <w:rsid w:val="00FE209B"/>
    <w:rsid w:val="00FE64C1"/>
    <w:rsid w:val="00FF12A8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DFE2A"/>
  <w15:chartTrackingRefBased/>
  <w15:docId w15:val="{5B1AFD46-6B53-40AD-B877-FD730EC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398"/>
    <w:pPr>
      <w:spacing w:after="24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D8F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14585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i/>
      <w:iCs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7080B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="Times New Roman"/>
      <w:b/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1E83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D8F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7080B"/>
    <w:rPr>
      <w:rFonts w:ascii="Times New Roman" w:eastAsiaTheme="majorEastAsia" w:hAnsi="Times New Roman" w:cs="Times New Roman"/>
      <w:b/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14585"/>
    <w:rPr>
      <w:rFonts w:ascii="Times New Roman" w:eastAsiaTheme="majorEastAsia" w:hAnsi="Times New Roman" w:cs="Times New Roman"/>
      <w:b/>
      <w:i/>
      <w:iCs/>
    </w:rPr>
  </w:style>
  <w:style w:type="table" w:styleId="Tabela-Siatka">
    <w:name w:val="Table Grid"/>
    <w:basedOn w:val="Standardowy"/>
    <w:uiPriority w:val="39"/>
    <w:rsid w:val="001E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D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2D2607"/>
  </w:style>
  <w:style w:type="paragraph" w:styleId="Stopka">
    <w:name w:val="footer"/>
    <w:basedOn w:val="Normalny"/>
    <w:link w:val="StopkaZnak"/>
    <w:uiPriority w:val="99"/>
    <w:unhideWhenUsed/>
    <w:rsid w:val="002D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607"/>
  </w:style>
  <w:style w:type="paragraph" w:styleId="Akapitzlist">
    <w:name w:val="List Paragraph"/>
    <w:basedOn w:val="Normalny"/>
    <w:uiPriority w:val="34"/>
    <w:qFormat/>
    <w:rsid w:val="0009291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F01E83"/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character" w:styleId="Hipercze">
    <w:name w:val="Hyperlink"/>
    <w:uiPriority w:val="99"/>
    <w:rsid w:val="00E045E3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0E60"/>
    <w:pPr>
      <w:jc w:val="left"/>
      <w:outlineLvl w:val="9"/>
    </w:pPr>
    <w:rPr>
      <w:rFonts w:asciiTheme="majorHAnsi" w:hAnsiTheme="majorHAnsi"/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0E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D56B6"/>
    <w:pPr>
      <w:tabs>
        <w:tab w:val="right" w:leader="dot" w:pos="9060"/>
      </w:tabs>
      <w:spacing w:after="0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360E6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0E60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60E60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60E60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60E60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60E60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60E60"/>
    <w:pPr>
      <w:spacing w:after="100"/>
      <w:ind w:left="1760"/>
    </w:pPr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D0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C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C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C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9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1F633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7C2E9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D55D-8AA4-476E-AE61-4C5D69C9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15</Pages>
  <Words>2490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Pietrasiewicz Adam</dc:creator>
  <cp:keywords/>
  <dc:description/>
  <cp:lastModifiedBy>Sławomir Michalski</cp:lastModifiedBy>
  <cp:revision>10</cp:revision>
  <cp:lastPrinted>2019-09-04T09:27:00Z</cp:lastPrinted>
  <dcterms:created xsi:type="dcterms:W3CDTF">2022-03-15T13:46:00Z</dcterms:created>
  <dcterms:modified xsi:type="dcterms:W3CDTF">2022-03-29T12:00:00Z</dcterms:modified>
</cp:coreProperties>
</file>