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1B43" w14:textId="49D12F7A" w:rsidR="002E6BD0" w:rsidRPr="00704E85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          Rzeszów, 20</w:t>
      </w:r>
      <w:r w:rsidR="004350F9" w:rsidRPr="00704E85">
        <w:rPr>
          <w:rFonts w:ascii="Times New Roman" w:hAnsi="Times New Roman" w:cs="Times New Roman"/>
          <w:sz w:val="24"/>
          <w:szCs w:val="24"/>
        </w:rPr>
        <w:t>2</w:t>
      </w:r>
      <w:r w:rsidR="005A0D6A" w:rsidRPr="00704E85">
        <w:rPr>
          <w:rFonts w:ascii="Times New Roman" w:hAnsi="Times New Roman" w:cs="Times New Roman"/>
          <w:sz w:val="24"/>
          <w:szCs w:val="24"/>
        </w:rPr>
        <w:t>4</w:t>
      </w:r>
      <w:r w:rsidRPr="00704E85">
        <w:rPr>
          <w:rFonts w:ascii="Times New Roman" w:hAnsi="Times New Roman" w:cs="Times New Roman"/>
          <w:sz w:val="24"/>
          <w:szCs w:val="24"/>
        </w:rPr>
        <w:t>-</w:t>
      </w:r>
      <w:r w:rsidR="005A0D6A" w:rsidRPr="00704E85">
        <w:rPr>
          <w:rFonts w:ascii="Times New Roman" w:hAnsi="Times New Roman" w:cs="Times New Roman"/>
          <w:sz w:val="24"/>
          <w:szCs w:val="24"/>
        </w:rPr>
        <w:t>10</w:t>
      </w:r>
      <w:r w:rsidRPr="00704E85">
        <w:rPr>
          <w:rFonts w:ascii="Times New Roman" w:hAnsi="Times New Roman" w:cs="Times New Roman"/>
          <w:sz w:val="24"/>
          <w:szCs w:val="24"/>
        </w:rPr>
        <w:t>-</w:t>
      </w:r>
      <w:r w:rsidR="008F23BF" w:rsidRPr="00704E85">
        <w:rPr>
          <w:rFonts w:ascii="Times New Roman" w:hAnsi="Times New Roman" w:cs="Times New Roman"/>
          <w:sz w:val="24"/>
          <w:szCs w:val="24"/>
        </w:rPr>
        <w:t>03</w:t>
      </w:r>
      <w:r w:rsidR="005534F1" w:rsidRPr="00704E8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0FB3EE" w14:textId="11800FAA" w:rsidR="002E6BD0" w:rsidRPr="00704E85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 xml:space="preserve">Znak sprawy: </w:t>
      </w:r>
      <w:r w:rsidR="005E2636" w:rsidRPr="00704E85">
        <w:rPr>
          <w:rFonts w:ascii="Times New Roman" w:hAnsi="Times New Roman" w:cs="Times New Roman"/>
          <w:bCs/>
          <w:sz w:val="24"/>
        </w:rPr>
        <w:t>OA-XVI.272.4.</w:t>
      </w:r>
      <w:r w:rsidR="00E21CF7" w:rsidRPr="00704E85">
        <w:rPr>
          <w:rFonts w:ascii="Times New Roman" w:hAnsi="Times New Roman" w:cs="Times New Roman"/>
          <w:bCs/>
          <w:sz w:val="24"/>
        </w:rPr>
        <w:t>3</w:t>
      </w:r>
      <w:r w:rsidR="005E2636" w:rsidRPr="00704E85">
        <w:rPr>
          <w:rFonts w:ascii="Times New Roman" w:hAnsi="Times New Roman" w:cs="Times New Roman"/>
          <w:bCs/>
          <w:sz w:val="24"/>
        </w:rPr>
        <w:t>.202</w:t>
      </w:r>
      <w:r w:rsidR="00E21CF7" w:rsidRPr="00704E85">
        <w:rPr>
          <w:rFonts w:ascii="Times New Roman" w:hAnsi="Times New Roman" w:cs="Times New Roman"/>
          <w:bCs/>
          <w:sz w:val="24"/>
        </w:rPr>
        <w:t>4</w:t>
      </w:r>
    </w:p>
    <w:p w14:paraId="44767C17" w14:textId="77777777" w:rsidR="00466E3C" w:rsidRPr="00704E85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54E7" w14:textId="77777777" w:rsidR="002E6BD0" w:rsidRPr="00704E85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195CCD87" w14:textId="77777777" w:rsidR="002E6BD0" w:rsidRPr="00704E85" w:rsidRDefault="00BC10E1" w:rsidP="001B16A0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84582F2" w14:textId="77777777" w:rsidR="002E6BD0" w:rsidRPr="00704E8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D3BA8" w14:textId="77777777" w:rsidR="002B665C" w:rsidRPr="00704E85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FA66949" w14:textId="77777777" w:rsidR="002E6BD0" w:rsidRPr="00704E85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ul. Grunwaldzka 15</w:t>
      </w:r>
    </w:p>
    <w:p w14:paraId="4E21D369" w14:textId="77777777" w:rsidR="002E6BD0" w:rsidRPr="00704E85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35-959 Rzeszów</w:t>
      </w:r>
    </w:p>
    <w:p w14:paraId="02B83E56" w14:textId="77777777" w:rsidR="002E6BD0" w:rsidRPr="00704E85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tel.: 17 867 12 05</w:t>
      </w:r>
    </w:p>
    <w:p w14:paraId="713C1EE3" w14:textId="13458ADB" w:rsidR="002E6BD0" w:rsidRPr="00704E85" w:rsidRDefault="00BC10E1" w:rsidP="00DB795C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9" w:history="1">
        <w:r w:rsidR="00DB795C" w:rsidRPr="00704E8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="00DB795C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B795C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DB79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9ECC5" w14:textId="77777777" w:rsidR="002E6BD0" w:rsidRPr="00704E8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D072D" w14:textId="77777777" w:rsidR="002E6BD0" w:rsidRPr="00704E85" w:rsidRDefault="00BC10E1" w:rsidP="001B16A0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3189195F" w14:textId="77777777" w:rsidR="002E6BD0" w:rsidRPr="00704E85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F2B0C" w14:textId="16CE0965" w:rsidR="002E6BD0" w:rsidRPr="00704E85" w:rsidRDefault="00BC10E1" w:rsidP="008A1A5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704E85">
        <w:rPr>
          <w:rFonts w:ascii="Times New Roman" w:hAnsi="Times New Roman" w:cs="Times New Roman"/>
          <w:b/>
          <w:sz w:val="24"/>
          <w:szCs w:val="24"/>
        </w:rPr>
        <w:t>Z</w:t>
      </w:r>
      <w:r w:rsidRPr="00704E85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704E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8583491"/>
      <w:r w:rsidR="005A0D6A" w:rsidRPr="00704E85">
        <w:rPr>
          <w:rFonts w:ascii="Times New Roman" w:hAnsi="Times New Roman" w:cs="Times New Roman"/>
          <w:sz w:val="24"/>
          <w:szCs w:val="24"/>
        </w:rPr>
        <w:t>Miejscowa wymiana obróbek blacharskich pokrycia dachowego w budynkach PUW</w:t>
      </w:r>
      <w:r w:rsidR="005B5EED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5A0D6A" w:rsidRPr="00704E85">
        <w:rPr>
          <w:rFonts w:ascii="Times New Roman" w:hAnsi="Times New Roman" w:cs="Times New Roman"/>
          <w:sz w:val="24"/>
          <w:szCs w:val="24"/>
        </w:rPr>
        <w:t>w Rzeszowie przy ul. Styki 3</w:t>
      </w:r>
      <w:r w:rsidR="005B5EED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5B5EED" w:rsidRPr="00704E85">
        <w:rPr>
          <w:rFonts w:ascii="Times New Roman" w:hAnsi="Times New Roman" w:cs="Times New Roman"/>
          <w:sz w:val="24"/>
          <w:szCs w:val="24"/>
        </w:rPr>
        <w:br/>
      </w:r>
      <w:r w:rsidR="005A0D6A" w:rsidRPr="00704E85">
        <w:rPr>
          <w:rFonts w:ascii="Times New Roman" w:hAnsi="Times New Roman" w:cs="Times New Roman"/>
          <w:sz w:val="24"/>
          <w:szCs w:val="24"/>
        </w:rPr>
        <w:t>i ul. Miedziana 4A</w:t>
      </w:r>
      <w:bookmarkEnd w:id="0"/>
      <w:r w:rsidR="002B665C" w:rsidRPr="00704E85">
        <w:rPr>
          <w:rFonts w:ascii="Times New Roman" w:hAnsi="Times New Roman" w:cs="Times New Roman"/>
          <w:sz w:val="24"/>
          <w:szCs w:val="24"/>
        </w:rPr>
        <w:t xml:space="preserve"> (znak sprawy: OA-XVI.272.4.</w:t>
      </w:r>
      <w:r w:rsidR="00E21CF7" w:rsidRPr="00704E85">
        <w:rPr>
          <w:rFonts w:ascii="Times New Roman" w:hAnsi="Times New Roman" w:cs="Times New Roman"/>
          <w:sz w:val="24"/>
          <w:szCs w:val="24"/>
        </w:rPr>
        <w:t>3</w:t>
      </w:r>
      <w:r w:rsidR="002B665C" w:rsidRPr="00704E85">
        <w:rPr>
          <w:rFonts w:ascii="Times New Roman" w:hAnsi="Times New Roman" w:cs="Times New Roman"/>
          <w:sz w:val="24"/>
          <w:szCs w:val="24"/>
        </w:rPr>
        <w:t>.202</w:t>
      </w:r>
      <w:r w:rsidR="00E21CF7" w:rsidRPr="00704E85">
        <w:rPr>
          <w:rFonts w:ascii="Times New Roman" w:hAnsi="Times New Roman" w:cs="Times New Roman"/>
          <w:sz w:val="24"/>
          <w:szCs w:val="24"/>
        </w:rPr>
        <w:t>4</w:t>
      </w:r>
      <w:r w:rsidR="002B665C" w:rsidRPr="00704E85">
        <w:rPr>
          <w:rFonts w:ascii="Times New Roman" w:hAnsi="Times New Roman" w:cs="Times New Roman"/>
          <w:sz w:val="24"/>
          <w:szCs w:val="24"/>
        </w:rPr>
        <w:t>)</w:t>
      </w:r>
      <w:r w:rsidR="008F23BF" w:rsidRPr="00704E85">
        <w:rPr>
          <w:rFonts w:ascii="Times New Roman" w:hAnsi="Times New Roman" w:cs="Times New Roman"/>
          <w:sz w:val="24"/>
          <w:szCs w:val="24"/>
        </w:rPr>
        <w:t>.</w:t>
      </w:r>
    </w:p>
    <w:p w14:paraId="39E7671B" w14:textId="65616303" w:rsidR="00A2508C" w:rsidRPr="00704E85" w:rsidRDefault="00A2508C" w:rsidP="004E52F6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Tryb udzielania zamówienia publicznego:</w:t>
      </w:r>
      <w:r w:rsidR="005B5EED" w:rsidRPr="00704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Niniejsze postępowanie prowadzone jest</w:t>
      </w:r>
      <w:r w:rsidR="005B5EED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5B5EED" w:rsidRPr="00704E85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hAnsi="Times New Roman" w:cs="Times New Roman"/>
          <w:sz w:val="24"/>
          <w:szCs w:val="24"/>
        </w:rPr>
        <w:t>z wyłączeniem ustawy z dnia 11 września</w:t>
      </w:r>
      <w:r w:rsidR="005B5EED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2019 r. Prawo zamówień publicznych</w:t>
      </w:r>
      <w:r w:rsidR="005B5EED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="005B5EED" w:rsidRPr="00704E85">
        <w:rPr>
          <w:rFonts w:ascii="Times New Roman" w:hAnsi="Times New Roman" w:cs="Times New Roman"/>
          <w:sz w:val="24"/>
          <w:szCs w:val="24"/>
        </w:rPr>
        <w:br/>
      </w:r>
      <w:r w:rsidR="00D63409" w:rsidRPr="00704E85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04E85">
        <w:rPr>
          <w:rFonts w:ascii="Times New Roman" w:hAnsi="Times New Roman" w:cs="Times New Roman"/>
          <w:sz w:val="24"/>
          <w:szCs w:val="24"/>
        </w:rPr>
        <w:t xml:space="preserve"> zgodnie</w:t>
      </w:r>
      <w:r w:rsidR="00E841AB" w:rsidRPr="00704E85"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z art. 2 ust. 1 pkt 1.</w:t>
      </w:r>
      <w:r w:rsidRPr="00704E85">
        <w:t xml:space="preserve"> </w:t>
      </w:r>
    </w:p>
    <w:p w14:paraId="5A015F7B" w14:textId="77777777" w:rsidR="002E6BD0" w:rsidRPr="00704E85" w:rsidRDefault="00BC10E1" w:rsidP="008E56C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704E85">
        <w:rPr>
          <w:rFonts w:ascii="Times New Roman" w:hAnsi="Times New Roman" w:cs="Times New Roman"/>
          <w:b/>
          <w:sz w:val="24"/>
        </w:rPr>
        <w:tab/>
      </w:r>
    </w:p>
    <w:p w14:paraId="01B8DB1D" w14:textId="3FBCAD15" w:rsidR="005E2636" w:rsidRPr="00704E85" w:rsidRDefault="005E2636" w:rsidP="008E56CD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39656B" w:rsidRPr="00704E85">
        <w:rPr>
          <w:rFonts w:ascii="Times New Roman" w:hAnsi="Times New Roman" w:cs="Times New Roman"/>
          <w:sz w:val="24"/>
          <w:szCs w:val="24"/>
        </w:rPr>
        <w:t xml:space="preserve">miejscowa wymiana obróbek blacharskich </w:t>
      </w:r>
      <w:r w:rsidR="0033665D">
        <w:rPr>
          <w:rFonts w:ascii="Times New Roman" w:hAnsi="Times New Roman" w:cs="Times New Roman"/>
          <w:sz w:val="24"/>
          <w:szCs w:val="24"/>
        </w:rPr>
        <w:br/>
      </w:r>
      <w:r w:rsidR="0039656B" w:rsidRPr="00704E85">
        <w:rPr>
          <w:rFonts w:ascii="Times New Roman" w:hAnsi="Times New Roman" w:cs="Times New Roman"/>
          <w:sz w:val="24"/>
          <w:szCs w:val="24"/>
        </w:rPr>
        <w:t xml:space="preserve">pokrycia dachowego w budynkach PUW w Rzeszowie przy ul. Styki 3 </w:t>
      </w:r>
      <w:r w:rsidR="0039656B" w:rsidRPr="00704E85">
        <w:rPr>
          <w:rFonts w:ascii="Times New Roman" w:hAnsi="Times New Roman" w:cs="Times New Roman"/>
          <w:sz w:val="24"/>
          <w:szCs w:val="24"/>
        </w:rPr>
        <w:br/>
        <w:t>i ul. Miedziana 4A</w:t>
      </w:r>
      <w:r w:rsidR="004A0F03" w:rsidRPr="00704E85">
        <w:rPr>
          <w:rFonts w:ascii="Times New Roman" w:hAnsi="Times New Roman" w:cs="Times New Roman"/>
          <w:sz w:val="24"/>
          <w:szCs w:val="24"/>
        </w:rPr>
        <w:t>;</w:t>
      </w:r>
    </w:p>
    <w:p w14:paraId="4CB246DA" w14:textId="39B9645C" w:rsidR="008E56CD" w:rsidRPr="00704E85" w:rsidRDefault="008E56CD" w:rsidP="008E56CD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Zakres do ul. Styki 3 </w:t>
      </w:r>
      <w:r w:rsidR="0033665D">
        <w:rPr>
          <w:rFonts w:ascii="Times New Roman" w:hAnsi="Times New Roman" w:cs="Times New Roman"/>
          <w:sz w:val="24"/>
          <w:szCs w:val="24"/>
        </w:rPr>
        <w:t>(</w:t>
      </w:r>
      <w:r w:rsidRPr="00704E85">
        <w:rPr>
          <w:rFonts w:ascii="Times New Roman" w:hAnsi="Times New Roman" w:cs="Times New Roman"/>
          <w:sz w:val="24"/>
          <w:szCs w:val="24"/>
        </w:rPr>
        <w:t>blacha powlekana brązowa</w:t>
      </w:r>
      <w:r w:rsidR="0033665D">
        <w:rPr>
          <w:rFonts w:ascii="Times New Roman" w:hAnsi="Times New Roman" w:cs="Times New Roman"/>
          <w:sz w:val="24"/>
          <w:szCs w:val="24"/>
        </w:rPr>
        <w:t>)</w:t>
      </w:r>
      <w:r w:rsidRPr="00704E85">
        <w:rPr>
          <w:rFonts w:ascii="Times New Roman" w:hAnsi="Times New Roman" w:cs="Times New Roman"/>
          <w:sz w:val="24"/>
          <w:szCs w:val="24"/>
        </w:rPr>
        <w:t>:</w:t>
      </w:r>
    </w:p>
    <w:p w14:paraId="4C752C82" w14:textId="3FE737A2" w:rsidR="008E56CD" w:rsidRPr="00704E85" w:rsidRDefault="008E56CD" w:rsidP="008F23BF">
      <w:pPr>
        <w:numPr>
          <w:ilvl w:val="0"/>
          <w:numId w:val="31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Wymiana rynny 12,2 </w:t>
      </w:r>
      <w:proofErr w:type="spellStart"/>
      <w:r w:rsidRPr="00704E8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704E85">
        <w:rPr>
          <w:rFonts w:ascii="Times New Roman" w:hAnsi="Times New Roman" w:cs="Times New Roman"/>
          <w:sz w:val="24"/>
          <w:szCs w:val="24"/>
        </w:rPr>
        <w:t xml:space="preserve"> i rury spustowej 3,5 m (zawiera 6 kolan),</w:t>
      </w:r>
    </w:p>
    <w:p w14:paraId="46396359" w14:textId="61FF58B0" w:rsidR="008E56CD" w:rsidRPr="00704E85" w:rsidRDefault="008E56CD" w:rsidP="008F23BF">
      <w:pPr>
        <w:numPr>
          <w:ilvl w:val="0"/>
          <w:numId w:val="31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Wymiana rynny 11,5 </w:t>
      </w:r>
      <w:proofErr w:type="spellStart"/>
      <w:r w:rsidRPr="00704E8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704E85">
        <w:rPr>
          <w:rFonts w:ascii="Times New Roman" w:hAnsi="Times New Roman" w:cs="Times New Roman"/>
          <w:sz w:val="24"/>
          <w:szCs w:val="24"/>
        </w:rPr>
        <w:t xml:space="preserve"> z wlotem do rury praca na zwyżce,</w:t>
      </w:r>
    </w:p>
    <w:p w14:paraId="22A52B4B" w14:textId="0CEBECF9" w:rsidR="008E56CD" w:rsidRPr="00704E85" w:rsidRDefault="008E56CD" w:rsidP="008F23BF">
      <w:pPr>
        <w:numPr>
          <w:ilvl w:val="0"/>
          <w:numId w:val="31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Wymiana miejscowa 2 szt. </w:t>
      </w:r>
      <w:r w:rsidR="009875E9">
        <w:rPr>
          <w:rFonts w:ascii="Times New Roman" w:hAnsi="Times New Roman" w:cs="Times New Roman"/>
          <w:sz w:val="24"/>
          <w:szCs w:val="24"/>
        </w:rPr>
        <w:t>k</w:t>
      </w:r>
      <w:r w:rsidRPr="00704E85">
        <w:rPr>
          <w:rFonts w:ascii="Times New Roman" w:hAnsi="Times New Roman" w:cs="Times New Roman"/>
          <w:sz w:val="24"/>
          <w:szCs w:val="24"/>
        </w:rPr>
        <w:t>olan,</w:t>
      </w:r>
    </w:p>
    <w:p w14:paraId="357AAD8B" w14:textId="518D5B3E" w:rsidR="008E56CD" w:rsidRPr="00704E85" w:rsidRDefault="008E56CD" w:rsidP="008F23BF">
      <w:pPr>
        <w:numPr>
          <w:ilvl w:val="0"/>
          <w:numId w:val="31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Wymiana  kratek na blaszane w kominkach went. 34 </w:t>
      </w:r>
      <w:proofErr w:type="spellStart"/>
      <w:r w:rsidRPr="00704E85">
        <w:rPr>
          <w:rFonts w:ascii="Times New Roman" w:hAnsi="Times New Roman" w:cs="Times New Roman"/>
          <w:sz w:val="24"/>
          <w:szCs w:val="24"/>
        </w:rPr>
        <w:t>szt</w:t>
      </w:r>
      <w:proofErr w:type="spellEnd"/>
      <w:r w:rsidRPr="00704E85">
        <w:rPr>
          <w:rFonts w:ascii="Times New Roman" w:hAnsi="Times New Roman" w:cs="Times New Roman"/>
          <w:sz w:val="24"/>
          <w:szCs w:val="24"/>
        </w:rPr>
        <w:t>,</w:t>
      </w:r>
    </w:p>
    <w:p w14:paraId="3E608A68" w14:textId="53AEDAE1" w:rsidR="008E56CD" w:rsidRPr="00704E85" w:rsidRDefault="008E56CD" w:rsidP="008F23BF">
      <w:pPr>
        <w:numPr>
          <w:ilvl w:val="0"/>
          <w:numId w:val="31"/>
        </w:numPr>
        <w:tabs>
          <w:tab w:val="left" w:pos="127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Wykonanie obróbki pokrycia gzymsu blacha płaska 2 m2 na płycie OSB i 3 </w:t>
      </w:r>
      <w:proofErr w:type="spellStart"/>
      <w:r w:rsidRPr="00704E85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704E85">
        <w:rPr>
          <w:rFonts w:ascii="Times New Roman" w:hAnsi="Times New Roman" w:cs="Times New Roman"/>
          <w:sz w:val="24"/>
          <w:szCs w:val="24"/>
        </w:rPr>
        <w:t xml:space="preserve"> obróbki;</w:t>
      </w:r>
    </w:p>
    <w:p w14:paraId="18AA9A9D" w14:textId="36B5675D" w:rsidR="008E56CD" w:rsidRPr="00704E85" w:rsidRDefault="008E56CD" w:rsidP="0053471F">
      <w:pPr>
        <w:pStyle w:val="Akapitzlist"/>
        <w:numPr>
          <w:ilvl w:val="0"/>
          <w:numId w:val="3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Zakres do ul. Miedziana 4A  </w:t>
      </w:r>
      <w:r w:rsidR="0033665D">
        <w:rPr>
          <w:rFonts w:ascii="Times New Roman" w:hAnsi="Times New Roman" w:cs="Times New Roman"/>
          <w:sz w:val="24"/>
          <w:szCs w:val="24"/>
        </w:rPr>
        <w:t>(</w:t>
      </w:r>
      <w:r w:rsidRPr="00704E85">
        <w:rPr>
          <w:rFonts w:ascii="Times New Roman" w:hAnsi="Times New Roman" w:cs="Times New Roman"/>
          <w:sz w:val="24"/>
          <w:szCs w:val="24"/>
        </w:rPr>
        <w:t>blacha tytanowa</w:t>
      </w:r>
      <w:r w:rsidR="0033665D">
        <w:rPr>
          <w:rFonts w:ascii="Times New Roman" w:hAnsi="Times New Roman" w:cs="Times New Roman"/>
          <w:sz w:val="24"/>
          <w:szCs w:val="24"/>
        </w:rPr>
        <w:t>)</w:t>
      </w:r>
      <w:r w:rsidRPr="00704E85">
        <w:rPr>
          <w:rFonts w:ascii="Times New Roman" w:hAnsi="Times New Roman" w:cs="Times New Roman"/>
          <w:sz w:val="24"/>
          <w:szCs w:val="24"/>
        </w:rPr>
        <w:t>:</w:t>
      </w:r>
    </w:p>
    <w:p w14:paraId="63FA42EA" w14:textId="3278D0DE" w:rsidR="008E56CD" w:rsidRPr="00704E85" w:rsidRDefault="008E56CD" w:rsidP="008F23BF">
      <w:pPr>
        <w:pStyle w:val="Akapitzlist"/>
        <w:numPr>
          <w:ilvl w:val="0"/>
          <w:numId w:val="33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Naprawa obróbek blacharskich 1 szt. praca na zwyżce,</w:t>
      </w:r>
    </w:p>
    <w:p w14:paraId="12E5E899" w14:textId="5464A6BB" w:rsidR="008E56CD" w:rsidRPr="00704E85" w:rsidRDefault="008E56CD" w:rsidP="008F23BF">
      <w:pPr>
        <w:numPr>
          <w:ilvl w:val="0"/>
          <w:numId w:val="33"/>
        </w:numPr>
        <w:tabs>
          <w:tab w:val="left" w:pos="1276"/>
        </w:tabs>
        <w:spacing w:after="0"/>
        <w:ind w:firstLine="6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Wymiana dwóch kolan;</w:t>
      </w:r>
    </w:p>
    <w:p w14:paraId="1918E40A" w14:textId="401CC7C0" w:rsidR="008E56CD" w:rsidRPr="00704E85" w:rsidRDefault="008E56CD" w:rsidP="0073350B">
      <w:pPr>
        <w:pStyle w:val="Akapitzlist"/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 przypadku konieczności wykonania dodatkowych obróbek w trakcie prowadzonych prac zakres zostanie dodatkowo zlecony</w:t>
      </w:r>
      <w:r w:rsidR="008F23BF" w:rsidRPr="00704E85">
        <w:rPr>
          <w:rFonts w:ascii="Times New Roman" w:hAnsi="Times New Roman" w:cs="Times New Roman"/>
          <w:sz w:val="24"/>
          <w:szCs w:val="24"/>
        </w:rPr>
        <w:t>;</w:t>
      </w:r>
    </w:p>
    <w:p w14:paraId="3F36E5FA" w14:textId="7E59A4F3" w:rsidR="008E56CD" w:rsidRPr="00704E85" w:rsidRDefault="008E56CD" w:rsidP="0073350B">
      <w:pPr>
        <w:pStyle w:val="Akapitzlist"/>
        <w:numPr>
          <w:ilvl w:val="0"/>
          <w:numId w:val="3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Gwarancja robót</w:t>
      </w:r>
      <w:r w:rsidR="009875E9">
        <w:rPr>
          <w:rFonts w:ascii="Times New Roman" w:hAnsi="Times New Roman" w:cs="Times New Roman"/>
          <w:sz w:val="24"/>
          <w:szCs w:val="24"/>
        </w:rPr>
        <w:t>:</w:t>
      </w:r>
      <w:r w:rsidRPr="00704E85">
        <w:rPr>
          <w:rFonts w:ascii="Times New Roman" w:hAnsi="Times New Roman" w:cs="Times New Roman"/>
          <w:sz w:val="24"/>
          <w:szCs w:val="24"/>
        </w:rPr>
        <w:t xml:space="preserve"> 24 m-ce</w:t>
      </w:r>
      <w:r w:rsidR="000302D8">
        <w:rPr>
          <w:rFonts w:ascii="Times New Roman" w:hAnsi="Times New Roman" w:cs="Times New Roman"/>
          <w:sz w:val="24"/>
          <w:szCs w:val="24"/>
        </w:rPr>
        <w:t>.</w:t>
      </w:r>
    </w:p>
    <w:p w14:paraId="1EF29517" w14:textId="132B1AC9" w:rsidR="002E6BD0" w:rsidRPr="00704E85" w:rsidRDefault="00BC10E1" w:rsidP="004F1827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704E85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178583773"/>
      <w:r w:rsidR="004C3E10" w:rsidRPr="00704E85">
        <w:rPr>
          <w:rFonts w:ascii="Times New Roman" w:hAnsi="Times New Roman" w:cs="Times New Roman"/>
          <w:sz w:val="24"/>
          <w:szCs w:val="24"/>
        </w:rPr>
        <w:t xml:space="preserve">do </w:t>
      </w:r>
      <w:r w:rsidR="00BF1E78">
        <w:rPr>
          <w:rFonts w:ascii="Times New Roman" w:hAnsi="Times New Roman" w:cs="Times New Roman"/>
          <w:sz w:val="24"/>
        </w:rPr>
        <w:t>30</w:t>
      </w:r>
      <w:r w:rsidR="008C49F7" w:rsidRPr="00704E85">
        <w:rPr>
          <w:rFonts w:ascii="Times New Roman" w:hAnsi="Times New Roman" w:cs="Times New Roman"/>
          <w:sz w:val="24"/>
        </w:rPr>
        <w:t xml:space="preserve"> </w:t>
      </w:r>
      <w:r w:rsidR="005A0D6A" w:rsidRPr="00704E85">
        <w:rPr>
          <w:rFonts w:ascii="Times New Roman" w:hAnsi="Times New Roman" w:cs="Times New Roman"/>
          <w:sz w:val="24"/>
        </w:rPr>
        <w:t>listopada</w:t>
      </w:r>
      <w:r w:rsidR="00465F39" w:rsidRPr="00704E85">
        <w:rPr>
          <w:rFonts w:ascii="Times New Roman" w:hAnsi="Times New Roman" w:cs="Times New Roman"/>
          <w:sz w:val="24"/>
        </w:rPr>
        <w:t xml:space="preserve"> 202</w:t>
      </w:r>
      <w:r w:rsidR="005A0D6A" w:rsidRPr="00704E85">
        <w:rPr>
          <w:rFonts w:ascii="Times New Roman" w:hAnsi="Times New Roman" w:cs="Times New Roman"/>
          <w:sz w:val="24"/>
        </w:rPr>
        <w:t>4</w:t>
      </w:r>
      <w:r w:rsidR="00465F39" w:rsidRPr="00704E85">
        <w:rPr>
          <w:rFonts w:ascii="Times New Roman" w:hAnsi="Times New Roman" w:cs="Times New Roman"/>
          <w:sz w:val="24"/>
        </w:rPr>
        <w:t xml:space="preserve"> r</w:t>
      </w:r>
      <w:r w:rsidR="004C3E10" w:rsidRPr="00704E85">
        <w:rPr>
          <w:rFonts w:ascii="Times New Roman" w:hAnsi="Times New Roman" w:cs="Times New Roman"/>
          <w:sz w:val="24"/>
        </w:rPr>
        <w:t>.</w:t>
      </w:r>
    </w:p>
    <w:bookmarkEnd w:id="1"/>
    <w:p w14:paraId="6994F649" w14:textId="77777777" w:rsidR="002E6BD0" w:rsidRPr="00704E85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12B92E81" w14:textId="77777777" w:rsidR="00F25927" w:rsidRPr="00704E85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704E85">
        <w:rPr>
          <w:rFonts w:ascii="Times New Roman" w:hAnsi="Times New Roman"/>
          <w:b w:val="0"/>
          <w:color w:val="auto"/>
          <w:szCs w:val="24"/>
        </w:rPr>
        <w:t>;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 </w:t>
      </w:r>
    </w:p>
    <w:p w14:paraId="6539D87D" w14:textId="77777777" w:rsidR="00F25927" w:rsidRPr="00704E85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704E85">
        <w:rPr>
          <w:rFonts w:ascii="Times New Roman" w:hAnsi="Times New Roman"/>
          <w:b w:val="0"/>
          <w:color w:val="auto"/>
          <w:szCs w:val="24"/>
        </w:rPr>
        <w:t>;</w:t>
      </w:r>
    </w:p>
    <w:p w14:paraId="77331424" w14:textId="17BE317F" w:rsidR="00F25927" w:rsidRPr="00704E85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704E85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704E85">
        <w:rPr>
          <w:rFonts w:ascii="Times New Roman" w:hAnsi="Times New Roman"/>
          <w:b w:val="0"/>
          <w:color w:val="auto"/>
          <w:szCs w:val="24"/>
        </w:rPr>
        <w:t>21</w:t>
      </w:r>
      <w:r w:rsidRPr="00704E85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393DAA">
        <w:rPr>
          <w:rFonts w:ascii="Times New Roman" w:hAnsi="Times New Roman"/>
          <w:b w:val="0"/>
          <w:color w:val="auto"/>
          <w:szCs w:val="24"/>
        </w:rPr>
        <w:t>.</w:t>
      </w:r>
    </w:p>
    <w:p w14:paraId="27B91053" w14:textId="02C9DE38" w:rsidR="002E6BD0" w:rsidRPr="00704E85" w:rsidRDefault="00BC10E1" w:rsidP="000302D8">
      <w:pPr>
        <w:pStyle w:val="Akapitzlist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b/>
          <w:sz w:val="24"/>
        </w:rPr>
        <w:t>Okres związania ofertą</w:t>
      </w:r>
      <w:r w:rsidRPr="00704E85">
        <w:rPr>
          <w:rFonts w:ascii="Times New Roman" w:hAnsi="Times New Roman" w:cs="Times New Roman"/>
          <w:sz w:val="24"/>
        </w:rPr>
        <w:t>: 30 dni</w:t>
      </w:r>
      <w:r w:rsidR="006F4D3B" w:rsidRPr="00704E85">
        <w:rPr>
          <w:rFonts w:ascii="Times New Roman" w:hAnsi="Times New Roman" w:cs="Times New Roman"/>
          <w:sz w:val="24"/>
        </w:rPr>
        <w:t>.</w:t>
      </w:r>
    </w:p>
    <w:p w14:paraId="01B3F98D" w14:textId="35A2D83F" w:rsidR="003C3F16" w:rsidRPr="00704E85" w:rsidRDefault="003C3F16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34EADE5" w14:textId="36EADFEE" w:rsidR="00A2508C" w:rsidRPr="00704E85" w:rsidRDefault="00A2508C" w:rsidP="001B16A0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WARUNKI UDZIAŁU W POSTĘPOWANIU I PODSTAWY WYKLUCZENIA</w:t>
      </w:r>
    </w:p>
    <w:p w14:paraId="7EBDC54E" w14:textId="77777777" w:rsidR="00A2508C" w:rsidRPr="00704E85" w:rsidRDefault="00A2508C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41AB70E1" w14:textId="77777777" w:rsidR="00A2508C" w:rsidRPr="00A2508C" w:rsidRDefault="00A2508C" w:rsidP="00A2508C">
      <w:pPr>
        <w:numPr>
          <w:ilvl w:val="0"/>
          <w:numId w:val="37"/>
        </w:numPr>
        <w:tabs>
          <w:tab w:val="left" w:pos="426"/>
        </w:tabs>
        <w:spacing w:after="0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A2508C">
        <w:rPr>
          <w:rFonts w:ascii="Times New Roman" w:hAnsi="Times New Roman" w:cs="Times New Roman"/>
          <w:sz w:val="24"/>
          <w:szCs w:val="24"/>
        </w:rPr>
        <w:t>Zamawiający nie stawia warunków udziału w postępowaniu.</w:t>
      </w:r>
    </w:p>
    <w:p w14:paraId="69163044" w14:textId="5910DAA4" w:rsidR="00A2508C" w:rsidRPr="00A2508C" w:rsidRDefault="00A2508C" w:rsidP="00A2508C">
      <w:pPr>
        <w:numPr>
          <w:ilvl w:val="0"/>
          <w:numId w:val="37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="006F4D3B"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13469A51" w14:textId="48EBBA89" w:rsidR="00A2508C" w:rsidRPr="00A2508C" w:rsidRDefault="00CB2B77" w:rsidP="00A2508C">
      <w:pPr>
        <w:numPr>
          <w:ilvl w:val="1"/>
          <w:numId w:val="3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14:paraId="169AC156" w14:textId="779ED589" w:rsidR="00A2508C" w:rsidRPr="00A2508C" w:rsidRDefault="00CB2B77" w:rsidP="00A2508C">
      <w:pPr>
        <w:numPr>
          <w:ilvl w:val="1"/>
          <w:numId w:val="3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49F7C4A7" w14:textId="06F69186" w:rsidR="00A2508C" w:rsidRPr="00A2508C" w:rsidRDefault="00CB2B77" w:rsidP="00A2508C">
      <w:pPr>
        <w:numPr>
          <w:ilvl w:val="1"/>
          <w:numId w:val="38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listę lub będący taką jednostką dominującą od dnia 24 lutego 2022 r., o ile został wpisany na listę na podstawie decyzji w sprawie wpisu na listę rozstrzygającej </w:t>
      </w:r>
      <w:r w:rsidR="00A2508C"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5C927C24" w14:textId="77777777" w:rsidR="00D55020" w:rsidRPr="00704E85" w:rsidRDefault="00D550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1540E" w14:textId="77777777" w:rsidR="002E6BD0" w:rsidRPr="00704E85" w:rsidRDefault="00BC10E1" w:rsidP="001B16A0">
      <w:pPr>
        <w:pStyle w:val="Akapitzlist"/>
        <w:numPr>
          <w:ilvl w:val="0"/>
          <w:numId w:val="41"/>
        </w:numPr>
        <w:spacing w:after="0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704E85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14:paraId="7FF29B43" w14:textId="77777777" w:rsidR="002E6BD0" w:rsidRPr="00704E85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B550D" w14:textId="77777777" w:rsidR="002E6BD0" w:rsidRPr="00704E85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</w:rPr>
        <w:t>Kryterium oceny ofert jest „cena”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704E85">
        <w:rPr>
          <w:rFonts w:ascii="Times New Roman" w:eastAsia="Arial Unicode MS" w:hAnsi="Times New Roman"/>
          <w:szCs w:val="24"/>
        </w:rPr>
        <w:t>–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704E85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143A8301" w14:textId="77777777" w:rsidR="00466E3C" w:rsidRPr="00704E85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08872" w14:textId="77777777" w:rsidR="002E6BD0" w:rsidRPr="00704E85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2C3F310B" w14:textId="77777777" w:rsidR="002E6BD0" w:rsidRPr="00704E85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C</w:t>
      </w:r>
      <w:r w:rsidRPr="00704E8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0F492C3F" w14:textId="77777777" w:rsidR="002E6BD0" w:rsidRPr="00704E85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053317AD" w14:textId="77777777" w:rsidR="004C3E10" w:rsidRPr="00704E85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1FF076" w14:textId="77777777" w:rsidR="002E6BD0" w:rsidRPr="00704E85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704E85">
        <w:rPr>
          <w:rFonts w:ascii="Times New Roman" w:hAnsi="Times New Roman" w:cs="Times New Roman"/>
          <w:sz w:val="24"/>
          <w:u w:val="single"/>
        </w:rPr>
        <w:t>wartość ogółem brutto</w:t>
      </w:r>
      <w:r w:rsidRPr="00704E85">
        <w:rPr>
          <w:rFonts w:ascii="Times New Roman" w:hAnsi="Times New Roman" w:cs="Times New Roman"/>
          <w:sz w:val="24"/>
        </w:rPr>
        <w:t xml:space="preserve">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704E85">
        <w:rPr>
          <w:rFonts w:ascii="Times New Roman" w:hAnsi="Times New Roman" w:cs="Times New Roman"/>
          <w:sz w:val="24"/>
          <w:szCs w:val="24"/>
        </w:rPr>
        <w:t>1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858A394" w14:textId="77777777" w:rsidR="002E6BD0" w:rsidRPr="00704E85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704E85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704E85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704E85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14:paraId="6B882DE5" w14:textId="77777777" w:rsidR="00B95F47" w:rsidRDefault="00B95F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4B343F" w14:textId="77777777" w:rsidR="0033665D" w:rsidRDefault="003366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205072" w14:textId="77777777" w:rsidR="0033665D" w:rsidRPr="00704E85" w:rsidRDefault="003366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62558ED1" w14:textId="77777777" w:rsidR="002E6BD0" w:rsidRPr="00704E85" w:rsidRDefault="00BC10E1" w:rsidP="001B16A0">
      <w:pPr>
        <w:pStyle w:val="Akapitzlist"/>
        <w:numPr>
          <w:ilvl w:val="0"/>
          <w:numId w:val="42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lastRenderedPageBreak/>
        <w:t>SPORZĄDZENIE OFERTY</w:t>
      </w:r>
    </w:p>
    <w:p w14:paraId="0754E609" w14:textId="77777777" w:rsidR="002E6BD0" w:rsidRPr="00704E85" w:rsidRDefault="002E6B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50B113" w14:textId="4953A6BB" w:rsidR="004C053D" w:rsidRPr="00704E85" w:rsidRDefault="00BC10E1" w:rsidP="00551BAC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 w:rsidR="00205DF1">
        <w:rPr>
          <w:rFonts w:ascii="Times New Roman" w:hAnsi="Times New Roman" w:cs="Times New Roman"/>
          <w:sz w:val="24"/>
          <w:szCs w:val="24"/>
        </w:rPr>
        <w:t xml:space="preserve"> </w:t>
      </w:r>
      <w:r w:rsidR="004C053D" w:rsidRPr="00704E85">
        <w:rPr>
          <w:rFonts w:ascii="Times New Roman" w:hAnsi="Times New Roman" w:cs="Times New Roman"/>
          <w:sz w:val="24"/>
          <w:szCs w:val="24"/>
        </w:rPr>
        <w:t>(zał. nr 1)</w:t>
      </w:r>
      <w:r w:rsidRPr="00704E85">
        <w:rPr>
          <w:rFonts w:ascii="Times New Roman" w:hAnsi="Times New Roman" w:cs="Times New Roman"/>
          <w:sz w:val="24"/>
          <w:szCs w:val="24"/>
        </w:rPr>
        <w:t xml:space="preserve">, do dnia </w:t>
      </w:r>
      <w:r w:rsidR="00D26179" w:rsidRPr="00704E85">
        <w:rPr>
          <w:rFonts w:ascii="Times New Roman" w:hAnsi="Times New Roman" w:cs="Times New Roman"/>
          <w:b/>
          <w:sz w:val="24"/>
          <w:szCs w:val="24"/>
        </w:rPr>
        <w:t>1</w:t>
      </w:r>
      <w:r w:rsidR="00205DF1">
        <w:rPr>
          <w:rFonts w:ascii="Times New Roman" w:hAnsi="Times New Roman" w:cs="Times New Roman"/>
          <w:b/>
          <w:sz w:val="24"/>
          <w:szCs w:val="24"/>
        </w:rPr>
        <w:t>5</w:t>
      </w:r>
      <w:r w:rsidR="00A665F6" w:rsidRPr="00704E85">
        <w:rPr>
          <w:rFonts w:ascii="Times New Roman" w:hAnsi="Times New Roman" w:cs="Times New Roman"/>
          <w:b/>
          <w:sz w:val="24"/>
          <w:szCs w:val="24"/>
        </w:rPr>
        <w:t>.</w:t>
      </w:r>
      <w:r w:rsidR="004C053D" w:rsidRPr="00704E85">
        <w:rPr>
          <w:rFonts w:ascii="Times New Roman" w:hAnsi="Times New Roman" w:cs="Times New Roman"/>
          <w:b/>
          <w:sz w:val="24"/>
          <w:szCs w:val="24"/>
        </w:rPr>
        <w:t>10</w:t>
      </w:r>
      <w:r w:rsidR="00A665F6" w:rsidRPr="00704E85">
        <w:rPr>
          <w:rFonts w:ascii="Times New Roman" w:hAnsi="Times New Roman" w:cs="Times New Roman"/>
          <w:b/>
          <w:sz w:val="24"/>
          <w:szCs w:val="24"/>
        </w:rPr>
        <w:t>.202</w:t>
      </w:r>
      <w:r w:rsidR="004C053D" w:rsidRPr="00704E85">
        <w:rPr>
          <w:rFonts w:ascii="Times New Roman" w:hAnsi="Times New Roman" w:cs="Times New Roman"/>
          <w:b/>
          <w:sz w:val="24"/>
          <w:szCs w:val="24"/>
        </w:rPr>
        <w:t>4</w:t>
      </w:r>
      <w:r w:rsidRPr="00704E85">
        <w:rPr>
          <w:rFonts w:ascii="Times New Roman" w:hAnsi="Times New Roman" w:cs="Times New Roman"/>
          <w:b/>
          <w:sz w:val="24"/>
          <w:szCs w:val="24"/>
        </w:rPr>
        <w:t> r. do godz. 1</w:t>
      </w:r>
      <w:r w:rsidR="00B664CB">
        <w:rPr>
          <w:rFonts w:ascii="Times New Roman" w:hAnsi="Times New Roman" w:cs="Times New Roman"/>
          <w:b/>
          <w:sz w:val="24"/>
          <w:szCs w:val="24"/>
        </w:rPr>
        <w:t>0</w:t>
      </w:r>
      <w:r w:rsidRPr="00704E8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704E85">
        <w:rPr>
          <w:rFonts w:ascii="Times New Roman" w:hAnsi="Times New Roman" w:cs="Times New Roman"/>
          <w:sz w:val="24"/>
          <w:szCs w:val="24"/>
        </w:rPr>
        <w:t>, na adres</w:t>
      </w:r>
      <w:r w:rsidR="004C053D" w:rsidRPr="00704E85">
        <w:rPr>
          <w:rFonts w:ascii="Times New Roman" w:hAnsi="Times New Roman" w:cs="Times New Roman"/>
          <w:sz w:val="24"/>
          <w:szCs w:val="24"/>
        </w:rPr>
        <w:t xml:space="preserve"> e-mail</w:t>
      </w:r>
      <w:r w:rsidRPr="00704E85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="00DB795C" w:rsidRPr="00E100D2">
          <w:rPr>
            <w:rStyle w:val="Hipercze"/>
            <w:rFonts w:ascii="Times New Roman" w:hAnsi="Times New Roman" w:cs="Times New Roman"/>
            <w:sz w:val="24"/>
            <w:szCs w:val="24"/>
          </w:rPr>
          <w:t>zamowienia@rzeszow.uw.gov.pl</w:t>
        </w:r>
      </w:hyperlink>
      <w:r w:rsidR="00704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BBEC8" w14:textId="77777777" w:rsidR="002E6BD0" w:rsidRPr="00704E85" w:rsidRDefault="00BC10E1" w:rsidP="003638B6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6342A5B1" w14:textId="77777777" w:rsidR="002E6BD0" w:rsidRPr="00704E85" w:rsidRDefault="00BC10E1" w:rsidP="003638B6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0EDB697F" w14:textId="77777777" w:rsidR="002E6BD0" w:rsidRPr="00704E85" w:rsidRDefault="00BC10E1" w:rsidP="003638B6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6D58BA4D" w14:textId="77777777" w:rsidR="00730EDC" w:rsidRPr="00704E85" w:rsidRDefault="00730EDC" w:rsidP="00730EDC">
      <w:pPr>
        <w:pStyle w:val="Akapitzlist"/>
        <w:numPr>
          <w:ilvl w:val="0"/>
          <w:numId w:val="45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  <w:r w:rsidRPr="00704E85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126AF0BA" w14:textId="07AB8280" w:rsidR="002E6BD0" w:rsidRPr="00704E85" w:rsidRDefault="00BC10E1" w:rsidP="003638B6">
      <w:pPr>
        <w:pStyle w:val="Akapitzlist"/>
        <w:numPr>
          <w:ilvl w:val="0"/>
          <w:numId w:val="4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2BA1BCE7" w14:textId="77777777" w:rsidR="002E6BD0" w:rsidRPr="00704E85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76D8BFA2" w14:textId="77777777" w:rsidR="002E6BD0" w:rsidRPr="00704E85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743CA242" w14:textId="77777777" w:rsidR="002E6BD0" w:rsidRPr="00704E85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5529BA48" w14:textId="77777777" w:rsidR="002E6BD0" w:rsidRPr="00704E85" w:rsidRDefault="00BC10E1" w:rsidP="003C321D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</w:t>
      </w:r>
      <w:r w:rsidR="00525450" w:rsidRPr="00704E85">
        <w:rPr>
          <w:rFonts w:ascii="Times New Roman" w:eastAsia="Arial Unicode MS" w:hAnsi="Times New Roman" w:cs="Times New Roman"/>
          <w:sz w:val="24"/>
          <w:szCs w:val="24"/>
        </w:rPr>
        <w:t>;</w:t>
      </w:r>
    </w:p>
    <w:p w14:paraId="46DBF521" w14:textId="22E102AB" w:rsidR="009C2C70" w:rsidRPr="00704E85" w:rsidRDefault="00525450" w:rsidP="009C2C70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</w:t>
      </w:r>
      <w:r w:rsidR="009C2C70" w:rsidRPr="00704E85">
        <w:rPr>
          <w:rFonts w:ascii="Times New Roman" w:eastAsia="Arial Unicode MS" w:hAnsi="Times New Roman" w:cs="Times New Roman"/>
          <w:sz w:val="24"/>
          <w:szCs w:val="24"/>
        </w:rPr>
        <w:t xml:space="preserve">wykluczonego z postępowania na podstawie art. 7 </w:t>
      </w:r>
      <w:r w:rsidR="009C2C70" w:rsidRPr="00704E8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5BAC5144" w14:textId="77777777" w:rsidR="000A3402" w:rsidRPr="00704E85" w:rsidRDefault="000A3402" w:rsidP="000A3402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4B93D59" w14:textId="5FB3AC46" w:rsidR="002E6BD0" w:rsidRPr="00704E85" w:rsidRDefault="00BC10E1" w:rsidP="00DB795C">
      <w:pPr>
        <w:pStyle w:val="Akapitzlist"/>
        <w:numPr>
          <w:ilvl w:val="0"/>
          <w:numId w:val="42"/>
        </w:numPr>
        <w:tabs>
          <w:tab w:val="left" w:pos="567"/>
        </w:tabs>
        <w:spacing w:after="0"/>
        <w:ind w:left="709" w:hanging="709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14:paraId="417350DB" w14:textId="77777777" w:rsidR="002E6BD0" w:rsidRPr="00704E85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14:paraId="7FF1AD02" w14:textId="77777777" w:rsidR="002E6BD0" w:rsidRPr="00704E85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587228E" w14:textId="77777777" w:rsidR="002E6BD0" w:rsidRPr="00704E85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5C45931A" w14:textId="77777777" w:rsidR="002E6BD0" w:rsidRPr="00704E85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4292D79" w14:textId="77777777" w:rsidR="002E6BD0" w:rsidRPr="00704E85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6AC283C6" w14:textId="77777777" w:rsidR="002E6BD0" w:rsidRPr="00704E85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14:paraId="421126F4" w14:textId="77777777" w:rsidR="004C053D" w:rsidRPr="00704E85" w:rsidRDefault="004C05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2D63B" w14:textId="77777777" w:rsidR="002E6BD0" w:rsidRPr="00704E85" w:rsidRDefault="00BC10E1" w:rsidP="00DB795C">
      <w:pPr>
        <w:pStyle w:val="Akapitzlist"/>
        <w:numPr>
          <w:ilvl w:val="0"/>
          <w:numId w:val="43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FORMALNOŚCI PRZED PODPISANIEM UMOWY</w:t>
      </w:r>
    </w:p>
    <w:p w14:paraId="22D18681" w14:textId="77777777" w:rsidR="00B11075" w:rsidRPr="00704E85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2794B8F2" w14:textId="7A6D08D5" w:rsidR="002E6BD0" w:rsidRPr="00704E85" w:rsidRDefault="00BC10E1" w:rsidP="001B16A0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  <w:r w:rsidRPr="00704E85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704E85">
        <w:rPr>
          <w:rFonts w:ascii="Times New Roman" w:eastAsia="Arial Unicode MS" w:hAnsi="Times New Roman"/>
          <w:sz w:val="24"/>
          <w:szCs w:val="24"/>
        </w:rPr>
        <w:br/>
      </w:r>
      <w:r w:rsidRPr="00704E85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704E85">
        <w:rPr>
          <w:rFonts w:ascii="Times New Roman" w:eastAsia="Arial Unicode MS" w:hAnsi="Times New Roman"/>
          <w:sz w:val="24"/>
          <w:szCs w:val="24"/>
        </w:rPr>
        <w:t xml:space="preserve"> </w:t>
      </w:r>
      <w:r w:rsidRPr="00704E85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704E85">
        <w:rPr>
          <w:rFonts w:ascii="Times New Roman" w:eastAsia="Arial Unicode MS" w:hAnsi="Times New Roman"/>
          <w:sz w:val="24"/>
          <w:szCs w:val="24"/>
        </w:rPr>
        <w:br/>
      </w:r>
      <w:r w:rsidRPr="00704E85">
        <w:rPr>
          <w:rFonts w:ascii="Times New Roman" w:eastAsia="Arial Unicode MS" w:hAnsi="Times New Roman"/>
          <w:sz w:val="24"/>
          <w:szCs w:val="24"/>
        </w:rPr>
        <w:t>i oceny.</w:t>
      </w:r>
    </w:p>
    <w:p w14:paraId="4D5A3CF6" w14:textId="77777777" w:rsidR="00CC3143" w:rsidRPr="00704E85" w:rsidRDefault="00CC3143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0F87EE57" w14:textId="77777777" w:rsidR="002E6BD0" w:rsidRPr="00704E85" w:rsidRDefault="00BC10E1" w:rsidP="00DB795C">
      <w:pPr>
        <w:pStyle w:val="Akapitzlist"/>
        <w:numPr>
          <w:ilvl w:val="0"/>
          <w:numId w:val="43"/>
        </w:numPr>
        <w:tabs>
          <w:tab w:val="left" w:pos="567"/>
        </w:tabs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6CCF3716" w14:textId="77777777" w:rsidR="002E6BD0" w:rsidRPr="00704E85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14761" w14:textId="77777777" w:rsidR="00A90ECB" w:rsidRPr="00704E85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704E85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14:paraId="3ADED976" w14:textId="77777777" w:rsidR="00730EDC" w:rsidRDefault="00730E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4D5CB" w14:textId="1E40E6B1" w:rsidR="002E6BD0" w:rsidRPr="00704E85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14:paraId="51EAAD07" w14:textId="77777777" w:rsidR="00626D64" w:rsidRPr="00704E85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CCF0B" w14:textId="77777777" w:rsidR="002E6BD0" w:rsidRPr="00704E85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14:paraId="279FA93F" w14:textId="77777777" w:rsidR="00356A1D" w:rsidRPr="00704E85" w:rsidRDefault="00356A1D" w:rsidP="0098213C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04E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Marek Malinka </w:t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8213C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704E8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332C9DF8" w14:textId="77777777" w:rsidR="00D65CF1" w:rsidRPr="00704E85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B502E4" w14:textId="77777777" w:rsidR="002E6BD0" w:rsidRPr="00704E85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14:paraId="3FFDBA2D" w14:textId="238D7CE1" w:rsidR="002E6BD0" w:rsidRPr="00704E85" w:rsidRDefault="00BC10E1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Cs w:val="24"/>
        </w:rPr>
      </w:pPr>
      <w:r w:rsidRPr="00704E85">
        <w:rPr>
          <w:rFonts w:ascii="Times New Roman" w:hAnsi="Times New Roman"/>
          <w:b/>
          <w:szCs w:val="24"/>
        </w:rPr>
        <w:t xml:space="preserve">Przemysław Stawicki </w:t>
      </w:r>
      <w:r w:rsidRPr="00704E85">
        <w:rPr>
          <w:rFonts w:ascii="Times New Roman" w:hAnsi="Times New Roman"/>
          <w:szCs w:val="24"/>
        </w:rPr>
        <w:t xml:space="preserve">– </w:t>
      </w:r>
      <w:r w:rsidR="00283D28"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704E85">
        <w:rPr>
          <w:rFonts w:ascii="Times New Roman" w:hAnsi="Times New Roman"/>
          <w:szCs w:val="24"/>
        </w:rPr>
        <w:t xml:space="preserve"> w Wydziale </w:t>
      </w:r>
      <w:proofErr w:type="spellStart"/>
      <w:r w:rsidRPr="00704E85">
        <w:rPr>
          <w:rFonts w:ascii="Times New Roman" w:hAnsi="Times New Roman"/>
          <w:szCs w:val="24"/>
        </w:rPr>
        <w:t>Organizacyjno</w:t>
      </w:r>
      <w:proofErr w:type="spellEnd"/>
      <w:r w:rsidRPr="00704E85">
        <w:rPr>
          <w:rFonts w:ascii="Times New Roman" w:hAnsi="Times New Roman"/>
          <w:szCs w:val="24"/>
        </w:rPr>
        <w:t>-</w:t>
      </w:r>
      <w:r w:rsidR="00DB795C">
        <w:rPr>
          <w:rFonts w:ascii="Times New Roman" w:hAnsi="Times New Roman"/>
          <w:szCs w:val="24"/>
        </w:rPr>
        <w:t>-</w:t>
      </w:r>
      <w:r w:rsidRPr="00704E85">
        <w:rPr>
          <w:rFonts w:ascii="Times New Roman" w:hAnsi="Times New Roman"/>
          <w:szCs w:val="24"/>
        </w:rPr>
        <w:t xml:space="preserve">Administracyjnym, tel. (17) 867 10 </w:t>
      </w:r>
      <w:r w:rsidR="00283D28">
        <w:rPr>
          <w:rFonts w:ascii="Times New Roman" w:hAnsi="Times New Roman"/>
          <w:szCs w:val="24"/>
        </w:rPr>
        <w:t>87</w:t>
      </w:r>
      <w:r w:rsidRPr="00704E85">
        <w:rPr>
          <w:rFonts w:ascii="Times New Roman" w:hAnsi="Times New Roman"/>
          <w:szCs w:val="24"/>
        </w:rPr>
        <w:t>, w godz. od 8</w:t>
      </w:r>
      <w:r w:rsidRPr="00704E85">
        <w:rPr>
          <w:rFonts w:ascii="Times New Roman" w:hAnsi="Times New Roman"/>
          <w:szCs w:val="24"/>
          <w:vertAlign w:val="superscript"/>
        </w:rPr>
        <w:t>00</w:t>
      </w:r>
      <w:r w:rsidRPr="00704E85">
        <w:rPr>
          <w:rFonts w:ascii="Times New Roman" w:hAnsi="Times New Roman"/>
          <w:szCs w:val="24"/>
        </w:rPr>
        <w:t xml:space="preserve"> do 15</w:t>
      </w:r>
      <w:r w:rsidRPr="00704E85">
        <w:rPr>
          <w:rFonts w:ascii="Times New Roman" w:hAnsi="Times New Roman"/>
          <w:szCs w:val="24"/>
          <w:vertAlign w:val="superscript"/>
        </w:rPr>
        <w:t>00</w:t>
      </w:r>
      <w:r w:rsidRPr="00704E85">
        <w:rPr>
          <w:rFonts w:ascii="Times New Roman" w:hAnsi="Times New Roman"/>
          <w:szCs w:val="24"/>
        </w:rPr>
        <w:t>.</w:t>
      </w:r>
    </w:p>
    <w:p w14:paraId="03DC391A" w14:textId="77777777" w:rsidR="007C4246" w:rsidRPr="00704E85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874B60" w14:textId="77777777" w:rsidR="002E6BD0" w:rsidRPr="00704E85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E85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66515D44" w14:textId="77777777" w:rsidR="00CD1177" w:rsidRDefault="00681A94" w:rsidP="00CD1177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704E85">
        <w:rPr>
          <w:rFonts w:ascii="Times New Roman" w:hAnsi="Times New Roman" w:cs="Times New Roman"/>
          <w:sz w:val="20"/>
          <w:szCs w:val="20"/>
        </w:rPr>
        <w:t xml:space="preserve">Formularz oferty </w:t>
      </w:r>
      <w:r w:rsidR="00BC10E1" w:rsidRPr="00704E85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704E8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657ACA" w:rsidRPr="00704E85">
        <w:rPr>
          <w:rFonts w:ascii="Times New Roman" w:hAnsi="Times New Roman" w:cs="Times New Roman"/>
          <w:b/>
          <w:sz w:val="20"/>
          <w:szCs w:val="20"/>
        </w:rPr>
        <w:t>1</w:t>
      </w:r>
      <w:r w:rsidR="00BC10E1" w:rsidRPr="00704E85">
        <w:rPr>
          <w:rFonts w:ascii="Times New Roman" w:hAnsi="Times New Roman" w:cs="Times New Roman"/>
          <w:b/>
          <w:sz w:val="20"/>
          <w:szCs w:val="20"/>
        </w:rPr>
        <w:t>,</w:t>
      </w:r>
    </w:p>
    <w:p w14:paraId="3F5BC636" w14:textId="78300C36" w:rsidR="002E6BD0" w:rsidRPr="00CD1177" w:rsidRDefault="00BC10E1" w:rsidP="00CD1177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CD1177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CD1177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657ACA" w:rsidRPr="00CD1177">
        <w:rPr>
          <w:rFonts w:ascii="Times New Roman" w:hAnsi="Times New Roman" w:cs="Times New Roman"/>
          <w:b/>
          <w:sz w:val="20"/>
          <w:szCs w:val="20"/>
        </w:rPr>
        <w:t>2</w:t>
      </w:r>
      <w:r w:rsidR="00205DF1" w:rsidRPr="00CD1177">
        <w:rPr>
          <w:rFonts w:ascii="Times New Roman" w:hAnsi="Times New Roman" w:cs="Times New Roman"/>
          <w:b/>
          <w:sz w:val="20"/>
          <w:szCs w:val="20"/>
        </w:rPr>
        <w:t>.</w:t>
      </w:r>
    </w:p>
    <w:p w14:paraId="3B125098" w14:textId="77777777" w:rsidR="0019108C" w:rsidRPr="00704E85" w:rsidRDefault="0019108C" w:rsidP="0019108C">
      <w:pPr>
        <w:tabs>
          <w:tab w:val="left" w:pos="284"/>
        </w:tabs>
        <w:spacing w:after="0"/>
      </w:pPr>
    </w:p>
    <w:p w14:paraId="109028FB" w14:textId="1D921478" w:rsidR="0019108C" w:rsidRPr="00704E85" w:rsidRDefault="0019108C" w:rsidP="0019108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BCA868" w14:textId="77777777" w:rsidR="0019108C" w:rsidRPr="0019108C" w:rsidRDefault="0019108C" w:rsidP="0019108C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1C957F91" w14:textId="77777777" w:rsidR="0019108C" w:rsidRPr="0019108C" w:rsidRDefault="0019108C" w:rsidP="0019108C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2E4B92CD" w14:textId="77777777" w:rsidR="0019108C" w:rsidRPr="0019108C" w:rsidRDefault="0019108C" w:rsidP="0019108C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244B93FF" w14:textId="77777777" w:rsidR="0019108C" w:rsidRPr="0019108C" w:rsidRDefault="0019108C" w:rsidP="0019108C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02796918" w14:textId="77777777" w:rsidR="0019108C" w:rsidRPr="0019108C" w:rsidRDefault="0019108C" w:rsidP="0019108C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0827FA57" w14:textId="00BB9EAC" w:rsidR="0019108C" w:rsidRPr="00704E85" w:rsidRDefault="0019108C" w:rsidP="0019108C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C2CF67" w14:textId="77777777" w:rsidR="0019108C" w:rsidRPr="00704E85" w:rsidRDefault="0019108C" w:rsidP="0019108C">
      <w:pPr>
        <w:tabs>
          <w:tab w:val="left" w:pos="284"/>
        </w:tabs>
        <w:spacing w:after="0"/>
      </w:pPr>
    </w:p>
    <w:sectPr w:rsidR="0019108C" w:rsidRPr="00704E85" w:rsidSect="00205DF1">
      <w:footerReference w:type="default" r:id="rId11"/>
      <w:footerReference w:type="first" r:id="rId12"/>
      <w:pgSz w:w="11906" w:h="16838"/>
      <w:pgMar w:top="765" w:right="1416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7C5B9" w14:textId="77777777" w:rsidR="00EE079D" w:rsidRDefault="00EE079D">
      <w:pPr>
        <w:spacing w:after="0" w:line="240" w:lineRule="auto"/>
      </w:pPr>
      <w:r>
        <w:separator/>
      </w:r>
    </w:p>
  </w:endnote>
  <w:endnote w:type="continuationSeparator" w:id="0">
    <w:p w14:paraId="65C30718" w14:textId="77777777" w:rsidR="00EE079D" w:rsidRDefault="00EE0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78994F61" w14:textId="77777777"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14:paraId="2C87364C" w14:textId="15D58502" w:rsidR="002E6BD0" w:rsidRPr="005406ED" w:rsidRDefault="00BC10E1">
        <w:pPr>
          <w:pStyle w:val="Stopka"/>
          <w:rPr>
            <w:sz w:val="20"/>
            <w:szCs w:val="20"/>
          </w:rPr>
        </w:pPr>
        <w:r w:rsidRPr="00205DF1">
          <w:rPr>
            <w:rFonts w:ascii="Times New Roman" w:hAnsi="Times New Roman" w:cs="Times New Roman"/>
            <w:sz w:val="20"/>
            <w:szCs w:val="20"/>
          </w:rPr>
          <w:t>OA-XVI.272.4.</w:t>
        </w:r>
        <w:r w:rsidR="0039656B" w:rsidRPr="00205DF1">
          <w:rPr>
            <w:rFonts w:ascii="Times New Roman" w:hAnsi="Times New Roman" w:cs="Times New Roman"/>
            <w:sz w:val="20"/>
            <w:szCs w:val="20"/>
          </w:rPr>
          <w:t>3</w:t>
        </w:r>
        <w:r w:rsidRPr="00205DF1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205DF1">
          <w:rPr>
            <w:rFonts w:ascii="Times New Roman" w:hAnsi="Times New Roman" w:cs="Times New Roman"/>
            <w:sz w:val="20"/>
            <w:szCs w:val="20"/>
          </w:rPr>
          <w:t>2</w:t>
        </w:r>
        <w:r w:rsidR="0039656B" w:rsidRPr="00205DF1">
          <w:rPr>
            <w:rFonts w:ascii="Times New Roman" w:hAnsi="Times New Roman" w:cs="Times New Roman"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3665D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33665D">
          <w:rPr>
            <w:rFonts w:ascii="Times New Roman" w:hAnsi="Times New Roman" w:cs="Times New Roman"/>
            <w:bCs/>
            <w:noProof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6636F" w14:textId="77777777"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7A87A2" w14:textId="77777777" w:rsidR="00EE079D" w:rsidRDefault="00EE079D">
      <w:pPr>
        <w:spacing w:after="0" w:line="240" w:lineRule="auto"/>
      </w:pPr>
      <w:r>
        <w:separator/>
      </w:r>
    </w:p>
  </w:footnote>
  <w:footnote w:type="continuationSeparator" w:id="0">
    <w:p w14:paraId="24EA067E" w14:textId="77777777" w:rsidR="00EE079D" w:rsidRDefault="00EE0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DCE"/>
    <w:multiLevelType w:val="hybridMultilevel"/>
    <w:tmpl w:val="55A642B2"/>
    <w:lvl w:ilvl="0" w:tplc="171034F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EED"/>
    <w:multiLevelType w:val="hybridMultilevel"/>
    <w:tmpl w:val="447012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757DD"/>
    <w:multiLevelType w:val="hybridMultilevel"/>
    <w:tmpl w:val="E1E49898"/>
    <w:lvl w:ilvl="0" w:tplc="872E858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AB17EB8"/>
    <w:multiLevelType w:val="hybridMultilevel"/>
    <w:tmpl w:val="065419CE"/>
    <w:lvl w:ilvl="0" w:tplc="7BE6AE4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0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F9E7127"/>
    <w:multiLevelType w:val="hybridMultilevel"/>
    <w:tmpl w:val="48DC8454"/>
    <w:lvl w:ilvl="0" w:tplc="24BA7D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135AB"/>
    <w:multiLevelType w:val="hybridMultilevel"/>
    <w:tmpl w:val="A5AEA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33761"/>
    <w:multiLevelType w:val="hybridMultilevel"/>
    <w:tmpl w:val="607CE93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F06AF"/>
    <w:multiLevelType w:val="hybridMultilevel"/>
    <w:tmpl w:val="15942284"/>
    <w:lvl w:ilvl="0" w:tplc="B178E43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E6C0D"/>
    <w:multiLevelType w:val="hybridMultilevel"/>
    <w:tmpl w:val="FC04DF32"/>
    <w:lvl w:ilvl="0" w:tplc="1FE4CF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173676F"/>
    <w:multiLevelType w:val="hybridMultilevel"/>
    <w:tmpl w:val="AB30D3B6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4">
    <w:nsid w:val="52D44ABA"/>
    <w:multiLevelType w:val="hybridMultilevel"/>
    <w:tmpl w:val="0A28E97C"/>
    <w:lvl w:ilvl="0" w:tplc="208026B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0580F"/>
    <w:multiLevelType w:val="hybridMultilevel"/>
    <w:tmpl w:val="0FDA62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30">
    <w:nsid w:val="60091374"/>
    <w:multiLevelType w:val="hybridMultilevel"/>
    <w:tmpl w:val="E56A952C"/>
    <w:lvl w:ilvl="0" w:tplc="477A6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A3EDB"/>
    <w:multiLevelType w:val="multilevel"/>
    <w:tmpl w:val="02BE7F82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32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8E862FB"/>
    <w:multiLevelType w:val="multilevel"/>
    <w:tmpl w:val="65E69EAC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6F83386A"/>
    <w:multiLevelType w:val="multilevel"/>
    <w:tmpl w:val="891451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>
    <w:nsid w:val="6FCA5B9C"/>
    <w:multiLevelType w:val="hybridMultilevel"/>
    <w:tmpl w:val="5AAC13CC"/>
    <w:lvl w:ilvl="0" w:tplc="A4A2493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755AA2"/>
    <w:multiLevelType w:val="multilevel"/>
    <w:tmpl w:val="7300403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231B3"/>
    <w:multiLevelType w:val="multilevel"/>
    <w:tmpl w:val="87320F5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2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FB7646C"/>
    <w:multiLevelType w:val="hybridMultilevel"/>
    <w:tmpl w:val="1908B14C"/>
    <w:lvl w:ilvl="0" w:tplc="618EE6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41"/>
  </w:num>
  <w:num w:numId="4">
    <w:abstractNumId w:val="29"/>
  </w:num>
  <w:num w:numId="5">
    <w:abstractNumId w:val="32"/>
  </w:num>
  <w:num w:numId="6">
    <w:abstractNumId w:val="42"/>
  </w:num>
  <w:num w:numId="7">
    <w:abstractNumId w:val="27"/>
  </w:num>
  <w:num w:numId="8">
    <w:abstractNumId w:val="39"/>
  </w:num>
  <w:num w:numId="9">
    <w:abstractNumId w:val="44"/>
  </w:num>
  <w:num w:numId="10">
    <w:abstractNumId w:val="7"/>
  </w:num>
  <w:num w:numId="11">
    <w:abstractNumId w:val="22"/>
  </w:num>
  <w:num w:numId="12">
    <w:abstractNumId w:val="26"/>
  </w:num>
  <w:num w:numId="13">
    <w:abstractNumId w:val="16"/>
  </w:num>
  <w:num w:numId="14">
    <w:abstractNumId w:val="9"/>
  </w:num>
  <w:num w:numId="15">
    <w:abstractNumId w:val="15"/>
  </w:num>
  <w:num w:numId="16">
    <w:abstractNumId w:val="33"/>
  </w:num>
  <w:num w:numId="17">
    <w:abstractNumId w:val="45"/>
  </w:num>
  <w:num w:numId="18">
    <w:abstractNumId w:val="5"/>
  </w:num>
  <w:num w:numId="19">
    <w:abstractNumId w:val="18"/>
  </w:num>
  <w:num w:numId="20">
    <w:abstractNumId w:val="11"/>
  </w:num>
  <w:num w:numId="21">
    <w:abstractNumId w:val="43"/>
  </w:num>
  <w:num w:numId="22">
    <w:abstractNumId w:val="31"/>
  </w:num>
  <w:num w:numId="23">
    <w:abstractNumId w:val="23"/>
  </w:num>
  <w:num w:numId="24">
    <w:abstractNumId w:val="21"/>
  </w:num>
  <w:num w:numId="25">
    <w:abstractNumId w:val="10"/>
  </w:num>
  <w:num w:numId="26">
    <w:abstractNumId w:val="19"/>
  </w:num>
  <w:num w:numId="27">
    <w:abstractNumId w:val="40"/>
  </w:num>
  <w:num w:numId="28">
    <w:abstractNumId w:val="28"/>
  </w:num>
  <w:num w:numId="29">
    <w:abstractNumId w:val="4"/>
  </w:num>
  <w:num w:numId="30">
    <w:abstractNumId w:val="3"/>
  </w:num>
  <w:num w:numId="31">
    <w:abstractNumId w:val="1"/>
  </w:num>
  <w:num w:numId="32">
    <w:abstractNumId w:val="0"/>
  </w:num>
  <w:num w:numId="33">
    <w:abstractNumId w:val="14"/>
  </w:num>
  <w:num w:numId="34">
    <w:abstractNumId w:val="8"/>
  </w:num>
  <w:num w:numId="35">
    <w:abstractNumId w:val="34"/>
  </w:num>
  <w:num w:numId="36">
    <w:abstractNumId w:val="12"/>
  </w:num>
  <w:num w:numId="37">
    <w:abstractNumId w:val="13"/>
  </w:num>
  <w:num w:numId="38">
    <w:abstractNumId w:val="38"/>
  </w:num>
  <w:num w:numId="39">
    <w:abstractNumId w:val="25"/>
  </w:num>
  <w:num w:numId="40">
    <w:abstractNumId w:val="30"/>
  </w:num>
  <w:num w:numId="41">
    <w:abstractNumId w:val="6"/>
  </w:num>
  <w:num w:numId="42">
    <w:abstractNumId w:val="36"/>
  </w:num>
  <w:num w:numId="43">
    <w:abstractNumId w:val="17"/>
  </w:num>
  <w:num w:numId="44">
    <w:abstractNumId w:val="37"/>
  </w:num>
  <w:num w:numId="45">
    <w:abstractNumId w:val="35"/>
  </w:num>
  <w:num w:numId="46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D0"/>
    <w:rsid w:val="0002074E"/>
    <w:rsid w:val="000302D8"/>
    <w:rsid w:val="00035D78"/>
    <w:rsid w:val="0006284D"/>
    <w:rsid w:val="000844A4"/>
    <w:rsid w:val="00085835"/>
    <w:rsid w:val="00086934"/>
    <w:rsid w:val="000A3402"/>
    <w:rsid w:val="000A6D9F"/>
    <w:rsid w:val="000E39AB"/>
    <w:rsid w:val="00112645"/>
    <w:rsid w:val="00140241"/>
    <w:rsid w:val="00153AF1"/>
    <w:rsid w:val="00175CFE"/>
    <w:rsid w:val="0019108C"/>
    <w:rsid w:val="001A1276"/>
    <w:rsid w:val="001B16A0"/>
    <w:rsid w:val="001C482A"/>
    <w:rsid w:val="001E0266"/>
    <w:rsid w:val="001E7275"/>
    <w:rsid w:val="002056D5"/>
    <w:rsid w:val="00205DF1"/>
    <w:rsid w:val="0021072D"/>
    <w:rsid w:val="002239F2"/>
    <w:rsid w:val="002267DC"/>
    <w:rsid w:val="00230AA1"/>
    <w:rsid w:val="00233EFA"/>
    <w:rsid w:val="00234902"/>
    <w:rsid w:val="00283D28"/>
    <w:rsid w:val="002B665C"/>
    <w:rsid w:val="002E175A"/>
    <w:rsid w:val="002E6BD0"/>
    <w:rsid w:val="002F68CF"/>
    <w:rsid w:val="00311F46"/>
    <w:rsid w:val="00324876"/>
    <w:rsid w:val="00326DA6"/>
    <w:rsid w:val="0033665D"/>
    <w:rsid w:val="00351A1B"/>
    <w:rsid w:val="00356A1D"/>
    <w:rsid w:val="003638B6"/>
    <w:rsid w:val="00393DAA"/>
    <w:rsid w:val="0039656B"/>
    <w:rsid w:val="003B5EF7"/>
    <w:rsid w:val="003C321D"/>
    <w:rsid w:val="003C3F16"/>
    <w:rsid w:val="003E02F4"/>
    <w:rsid w:val="00414187"/>
    <w:rsid w:val="00422EE3"/>
    <w:rsid w:val="004350F9"/>
    <w:rsid w:val="00435968"/>
    <w:rsid w:val="00442574"/>
    <w:rsid w:val="00464ADC"/>
    <w:rsid w:val="00465F39"/>
    <w:rsid w:val="00466E3C"/>
    <w:rsid w:val="004765CA"/>
    <w:rsid w:val="00481DD4"/>
    <w:rsid w:val="0049314C"/>
    <w:rsid w:val="004A0F03"/>
    <w:rsid w:val="004A7AAC"/>
    <w:rsid w:val="004B730F"/>
    <w:rsid w:val="004C053D"/>
    <w:rsid w:val="004C3E10"/>
    <w:rsid w:val="004D473D"/>
    <w:rsid w:val="004F1F3F"/>
    <w:rsid w:val="004F4D14"/>
    <w:rsid w:val="00514E89"/>
    <w:rsid w:val="00525450"/>
    <w:rsid w:val="0053471F"/>
    <w:rsid w:val="005406ED"/>
    <w:rsid w:val="00540A54"/>
    <w:rsid w:val="00551BAC"/>
    <w:rsid w:val="005534F1"/>
    <w:rsid w:val="005605E6"/>
    <w:rsid w:val="0057127F"/>
    <w:rsid w:val="0058614F"/>
    <w:rsid w:val="00594C5E"/>
    <w:rsid w:val="005A0D6A"/>
    <w:rsid w:val="005A1E6D"/>
    <w:rsid w:val="005B5EED"/>
    <w:rsid w:val="005B6DC2"/>
    <w:rsid w:val="005E2636"/>
    <w:rsid w:val="005F05D5"/>
    <w:rsid w:val="005F2861"/>
    <w:rsid w:val="005F53BA"/>
    <w:rsid w:val="00626D64"/>
    <w:rsid w:val="00630027"/>
    <w:rsid w:val="00642E3A"/>
    <w:rsid w:val="00657ACA"/>
    <w:rsid w:val="006623FE"/>
    <w:rsid w:val="0066568A"/>
    <w:rsid w:val="006768D1"/>
    <w:rsid w:val="00681A94"/>
    <w:rsid w:val="00691651"/>
    <w:rsid w:val="006C3EAA"/>
    <w:rsid w:val="006D1054"/>
    <w:rsid w:val="006E4BCE"/>
    <w:rsid w:val="006F4D3B"/>
    <w:rsid w:val="006F6079"/>
    <w:rsid w:val="00704E85"/>
    <w:rsid w:val="007172A7"/>
    <w:rsid w:val="007245D4"/>
    <w:rsid w:val="00724CA1"/>
    <w:rsid w:val="00730E6B"/>
    <w:rsid w:val="00730EDC"/>
    <w:rsid w:val="0073350B"/>
    <w:rsid w:val="007638F7"/>
    <w:rsid w:val="0076481C"/>
    <w:rsid w:val="00785B40"/>
    <w:rsid w:val="007B3D86"/>
    <w:rsid w:val="007B41C5"/>
    <w:rsid w:val="007B5E0A"/>
    <w:rsid w:val="007C1610"/>
    <w:rsid w:val="007C1D3F"/>
    <w:rsid w:val="007C4246"/>
    <w:rsid w:val="007C7A8D"/>
    <w:rsid w:val="007D2DAC"/>
    <w:rsid w:val="007D4A10"/>
    <w:rsid w:val="007D7885"/>
    <w:rsid w:val="008814A7"/>
    <w:rsid w:val="008B7B85"/>
    <w:rsid w:val="008C49F7"/>
    <w:rsid w:val="008E56CD"/>
    <w:rsid w:val="008F23BF"/>
    <w:rsid w:val="00904EC2"/>
    <w:rsid w:val="009138C2"/>
    <w:rsid w:val="009364D4"/>
    <w:rsid w:val="0094118E"/>
    <w:rsid w:val="009503B4"/>
    <w:rsid w:val="00971D0A"/>
    <w:rsid w:val="0098213C"/>
    <w:rsid w:val="00982945"/>
    <w:rsid w:val="009875E9"/>
    <w:rsid w:val="0099202A"/>
    <w:rsid w:val="009C2C70"/>
    <w:rsid w:val="009D617A"/>
    <w:rsid w:val="00A207D0"/>
    <w:rsid w:val="00A2508C"/>
    <w:rsid w:val="00A374FE"/>
    <w:rsid w:val="00A665F6"/>
    <w:rsid w:val="00A70B89"/>
    <w:rsid w:val="00A90ECB"/>
    <w:rsid w:val="00AA1D95"/>
    <w:rsid w:val="00AA49B6"/>
    <w:rsid w:val="00AB16D6"/>
    <w:rsid w:val="00AB77AE"/>
    <w:rsid w:val="00AC749E"/>
    <w:rsid w:val="00AF2453"/>
    <w:rsid w:val="00B05EAA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664CB"/>
    <w:rsid w:val="00B95F47"/>
    <w:rsid w:val="00BB53AE"/>
    <w:rsid w:val="00BC01D7"/>
    <w:rsid w:val="00BC10E1"/>
    <w:rsid w:val="00BC49F6"/>
    <w:rsid w:val="00BD62C1"/>
    <w:rsid w:val="00BD6CA7"/>
    <w:rsid w:val="00BF1E78"/>
    <w:rsid w:val="00C26AF8"/>
    <w:rsid w:val="00C37B25"/>
    <w:rsid w:val="00C55018"/>
    <w:rsid w:val="00C82236"/>
    <w:rsid w:val="00CA1C0C"/>
    <w:rsid w:val="00CB2B77"/>
    <w:rsid w:val="00CC18F9"/>
    <w:rsid w:val="00CC3143"/>
    <w:rsid w:val="00CD1177"/>
    <w:rsid w:val="00CF7C4F"/>
    <w:rsid w:val="00D26179"/>
    <w:rsid w:val="00D429EE"/>
    <w:rsid w:val="00D55020"/>
    <w:rsid w:val="00D63409"/>
    <w:rsid w:val="00D65CF1"/>
    <w:rsid w:val="00D72B11"/>
    <w:rsid w:val="00D84DD2"/>
    <w:rsid w:val="00D85A70"/>
    <w:rsid w:val="00D922C8"/>
    <w:rsid w:val="00DA6109"/>
    <w:rsid w:val="00DB367A"/>
    <w:rsid w:val="00DB795C"/>
    <w:rsid w:val="00DD2924"/>
    <w:rsid w:val="00DE42E9"/>
    <w:rsid w:val="00DF4E8B"/>
    <w:rsid w:val="00E21CF7"/>
    <w:rsid w:val="00E41C39"/>
    <w:rsid w:val="00E453FD"/>
    <w:rsid w:val="00E61286"/>
    <w:rsid w:val="00E620DA"/>
    <w:rsid w:val="00E678E8"/>
    <w:rsid w:val="00E8250B"/>
    <w:rsid w:val="00E83633"/>
    <w:rsid w:val="00E841AB"/>
    <w:rsid w:val="00EA45F8"/>
    <w:rsid w:val="00EC36F7"/>
    <w:rsid w:val="00ED1D38"/>
    <w:rsid w:val="00ED2708"/>
    <w:rsid w:val="00EE079D"/>
    <w:rsid w:val="00F25927"/>
    <w:rsid w:val="00F33C19"/>
    <w:rsid w:val="00F43A96"/>
    <w:rsid w:val="00F47D4B"/>
    <w:rsid w:val="00FA46D5"/>
    <w:rsid w:val="00FA544F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7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351A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1A1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A2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351A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1A1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A2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owienia@rzeszow.uw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uw-podkarpack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0D89-9943-4674-8EA6-A5F385E2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Krzysztof Mędrygał</cp:lastModifiedBy>
  <cp:revision>183</cp:revision>
  <cp:lastPrinted>2024-10-03T09:18:00Z</cp:lastPrinted>
  <dcterms:created xsi:type="dcterms:W3CDTF">2019-05-10T07:47:00Z</dcterms:created>
  <dcterms:modified xsi:type="dcterms:W3CDTF">2024-10-03T10:48:00Z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